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42D9" w:rsidRDefault="007342D9" w:rsidP="007342D9">
      <w:pPr>
        <w:ind w:firstLine="0"/>
        <w:rPr>
          <w:rFonts w:ascii="Times New Roman" w:hAnsi="Times New Roman"/>
          <w:sz w:val="28"/>
          <w:szCs w:val="28"/>
        </w:rPr>
      </w:pPr>
    </w:p>
    <w:p w:rsidR="007342D9" w:rsidRDefault="007342D9" w:rsidP="007342D9">
      <w:pPr>
        <w:ind w:firstLine="0"/>
        <w:rPr>
          <w:rFonts w:ascii="Times New Roman" w:hAnsi="Times New Roman"/>
          <w:sz w:val="28"/>
          <w:szCs w:val="28"/>
        </w:rPr>
      </w:pPr>
    </w:p>
    <w:p w:rsidR="007342D9" w:rsidRPr="009752FC" w:rsidRDefault="007342D9" w:rsidP="007342D9">
      <w:pPr>
        <w:jc w:val="center"/>
        <w:rPr>
          <w:rFonts w:ascii="Times New Roman" w:hAnsi="Times New Roman"/>
        </w:rPr>
      </w:pPr>
      <w:r w:rsidRPr="009752FC">
        <w:rPr>
          <w:rFonts w:ascii="Times New Roman" w:hAnsi="Times New Roman"/>
        </w:rPr>
        <w:t>РОССИЙСКАЯ ФЕДЕРАЦИЯ</w:t>
      </w:r>
    </w:p>
    <w:p w:rsidR="007342D9" w:rsidRPr="009752FC" w:rsidRDefault="003C2B5F" w:rsidP="007342D9">
      <w:pPr>
        <w:jc w:val="center"/>
        <w:rPr>
          <w:rFonts w:ascii="Times New Roman" w:hAnsi="Times New Roman"/>
        </w:rPr>
      </w:pPr>
      <w:r w:rsidRPr="009752FC">
        <w:rPr>
          <w:rFonts w:ascii="Times New Roman" w:hAnsi="Times New Roman"/>
        </w:rPr>
        <w:t>АМУРСКАЯ ОБЛАСТЬ</w:t>
      </w:r>
    </w:p>
    <w:p w:rsidR="007342D9" w:rsidRPr="009752FC" w:rsidRDefault="003C2B5F" w:rsidP="007342D9">
      <w:pPr>
        <w:jc w:val="center"/>
        <w:rPr>
          <w:rFonts w:ascii="Times New Roman" w:hAnsi="Times New Roman"/>
        </w:rPr>
      </w:pPr>
      <w:r w:rsidRPr="009752FC">
        <w:rPr>
          <w:rFonts w:ascii="Times New Roman" w:hAnsi="Times New Roman"/>
        </w:rPr>
        <w:t>КОНСТАНТИНОВСКИЙ РАЙОН</w:t>
      </w:r>
    </w:p>
    <w:p w:rsidR="007342D9" w:rsidRPr="009752FC" w:rsidRDefault="003C2B5F" w:rsidP="007342D9">
      <w:pPr>
        <w:jc w:val="center"/>
        <w:rPr>
          <w:rFonts w:ascii="Times New Roman" w:hAnsi="Times New Roman"/>
        </w:rPr>
      </w:pPr>
      <w:r w:rsidRPr="009752FC">
        <w:rPr>
          <w:rFonts w:ascii="Times New Roman" w:hAnsi="Times New Roman"/>
        </w:rPr>
        <w:t>ЗЕНЬКОВСКИЙ СЕЛЬСКИЙ СОВЕТ НАРОДНЫХ ДЕПУТАТОВ</w:t>
      </w:r>
    </w:p>
    <w:p w:rsidR="007342D9" w:rsidRPr="009752FC" w:rsidRDefault="00381578" w:rsidP="007342D9">
      <w:pPr>
        <w:jc w:val="center"/>
        <w:rPr>
          <w:rFonts w:ascii="Times New Roman" w:hAnsi="Times New Roman"/>
        </w:rPr>
      </w:pPr>
      <w:r w:rsidRPr="009752FC">
        <w:rPr>
          <w:rFonts w:ascii="Times New Roman" w:hAnsi="Times New Roman"/>
        </w:rPr>
        <w:t>(первый созыв)</w:t>
      </w:r>
    </w:p>
    <w:p w:rsidR="00381578" w:rsidRPr="009752FC" w:rsidRDefault="00381578" w:rsidP="007342D9">
      <w:pPr>
        <w:jc w:val="center"/>
        <w:rPr>
          <w:rFonts w:ascii="Times New Roman" w:hAnsi="Times New Roman"/>
        </w:rPr>
      </w:pPr>
      <w:r w:rsidRPr="009752FC">
        <w:rPr>
          <w:rFonts w:ascii="Times New Roman" w:hAnsi="Times New Roman"/>
        </w:rPr>
        <w:t>с.Зеньковка</w:t>
      </w:r>
    </w:p>
    <w:p w:rsidR="00381578" w:rsidRPr="009752FC" w:rsidRDefault="00381578" w:rsidP="007342D9">
      <w:pPr>
        <w:jc w:val="center"/>
        <w:rPr>
          <w:rFonts w:ascii="Times New Roman" w:hAnsi="Times New Roman"/>
        </w:rPr>
      </w:pPr>
    </w:p>
    <w:p w:rsidR="007342D9" w:rsidRPr="009752FC" w:rsidRDefault="007342D9" w:rsidP="007342D9">
      <w:pPr>
        <w:jc w:val="center"/>
        <w:rPr>
          <w:rFonts w:ascii="Times New Roman" w:hAnsi="Times New Roman"/>
        </w:rPr>
      </w:pPr>
      <w:r w:rsidRPr="009752FC">
        <w:rPr>
          <w:rFonts w:ascii="Times New Roman" w:hAnsi="Times New Roman"/>
        </w:rPr>
        <w:t>РЕШЕНИЕ</w:t>
      </w:r>
    </w:p>
    <w:p w:rsidR="00381578" w:rsidRPr="009752FC" w:rsidRDefault="00381578" w:rsidP="00381578">
      <w:pPr>
        <w:jc w:val="left"/>
        <w:rPr>
          <w:rFonts w:ascii="Times New Roman" w:hAnsi="Times New Roman"/>
        </w:rPr>
      </w:pPr>
      <w:r w:rsidRPr="009752FC">
        <w:rPr>
          <w:rFonts w:ascii="Times New Roman" w:hAnsi="Times New Roman"/>
        </w:rPr>
        <w:t>От 31.01.2019                                                                                       № 114</w:t>
      </w:r>
    </w:p>
    <w:p w:rsidR="00381578" w:rsidRPr="009752FC" w:rsidRDefault="00381578" w:rsidP="00381578">
      <w:pPr>
        <w:jc w:val="center"/>
        <w:rPr>
          <w:rFonts w:ascii="Times New Roman" w:hAnsi="Times New Roman"/>
        </w:rPr>
      </w:pPr>
      <w:r w:rsidRPr="009752FC">
        <w:rPr>
          <w:rFonts w:ascii="Times New Roman" w:hAnsi="Times New Roman"/>
        </w:rPr>
        <w:t>с.Зеньковка</w:t>
      </w:r>
    </w:p>
    <w:p w:rsidR="00381578" w:rsidRPr="009752FC" w:rsidRDefault="00381578" w:rsidP="007342D9">
      <w:pPr>
        <w:jc w:val="center"/>
        <w:rPr>
          <w:rFonts w:ascii="Times New Roman" w:hAnsi="Times New Roman"/>
        </w:rPr>
      </w:pPr>
    </w:p>
    <w:p w:rsidR="007342D9" w:rsidRPr="009752FC" w:rsidRDefault="003C2B5F" w:rsidP="003C2B5F">
      <w:pPr>
        <w:rPr>
          <w:rFonts w:ascii="Times New Roman" w:hAnsi="Times New Roman"/>
        </w:rPr>
      </w:pPr>
      <w:r w:rsidRPr="009752FC">
        <w:rPr>
          <w:rFonts w:ascii="Times New Roman" w:hAnsi="Times New Roman"/>
        </w:rPr>
        <w:t>О внесении изменений в решение сельского Совета народных депутатов от 10.03.2016 № 31-а «</w:t>
      </w:r>
      <w:r w:rsidR="007342D9" w:rsidRPr="009752FC">
        <w:rPr>
          <w:rFonts w:ascii="Times New Roman" w:hAnsi="Times New Roman"/>
        </w:rPr>
        <w:t>Об утверждении Порядка определения размера арендной платы, порядка, условий и сроков внесения арендной платы за земельные участки, находящиеся в муниципальной собственности Зеньковского сельсовета</w:t>
      </w:r>
      <w:r w:rsidRPr="009752FC">
        <w:rPr>
          <w:rFonts w:ascii="Times New Roman" w:hAnsi="Times New Roman"/>
        </w:rPr>
        <w:t>»</w:t>
      </w:r>
      <w:r w:rsidR="007342D9" w:rsidRPr="009752FC">
        <w:rPr>
          <w:rFonts w:ascii="Times New Roman" w:hAnsi="Times New Roman"/>
        </w:rPr>
        <w:t>.</w:t>
      </w:r>
    </w:p>
    <w:p w:rsidR="007342D9" w:rsidRPr="009752FC" w:rsidRDefault="007342D9" w:rsidP="007342D9"/>
    <w:p w:rsidR="009C3242" w:rsidRPr="009752FC" w:rsidRDefault="009C3242" w:rsidP="003E48C3">
      <w:pPr>
        <w:ind w:firstLine="0"/>
        <w:rPr>
          <w:rFonts w:ascii="Times New Roman" w:hAnsi="Times New Roman"/>
          <w:b/>
        </w:rPr>
      </w:pPr>
    </w:p>
    <w:p w:rsidR="009C3242" w:rsidRPr="009752FC" w:rsidRDefault="009C3242" w:rsidP="00683FFF">
      <w:pPr>
        <w:pStyle w:val="1"/>
        <w:spacing w:before="0" w:after="0"/>
        <w:jc w:val="left"/>
        <w:rPr>
          <w:rFonts w:ascii="Times New Roman" w:hAnsi="Times New Roman"/>
          <w:b w:val="0"/>
          <w:color w:val="000000" w:themeColor="text1"/>
        </w:rPr>
      </w:pPr>
      <w:proofErr w:type="gramStart"/>
      <w:r w:rsidRPr="009752FC">
        <w:rPr>
          <w:rFonts w:ascii="Times New Roman" w:hAnsi="Times New Roman"/>
          <w:b w:val="0"/>
          <w:color w:val="000000" w:themeColor="text1"/>
        </w:rPr>
        <w:t>Рассмотрев проект решения  «О внесении изменений в решение сессии сельского Совета народных депутатов от 10 марта 2016 г № 31-а</w:t>
      </w:r>
      <w:r w:rsidRPr="009752FC">
        <w:rPr>
          <w:rFonts w:ascii="Times New Roman" w:hAnsi="Times New Roman"/>
          <w:color w:val="000000" w:themeColor="text1"/>
        </w:rPr>
        <w:t>"</w:t>
      </w:r>
      <w:r w:rsidRPr="009752FC">
        <w:rPr>
          <w:rFonts w:ascii="Times New Roman" w:hAnsi="Times New Roman"/>
          <w:b w:val="0"/>
          <w:color w:val="000000" w:themeColor="text1"/>
        </w:rPr>
        <w:t xml:space="preserve"> Об утверждении Порядка определения размера арендной платы, порядка, условий и сроков внесения арендной платы за земельные участки, находящиеся в муниципальной собственности Зеньковского сельсовета в связи с приведением нормативного акта в соответствие с П</w:t>
      </w:r>
      <w:r w:rsidR="00683FFF" w:rsidRPr="009752FC">
        <w:rPr>
          <w:rFonts w:ascii="Times New Roman" w:hAnsi="Times New Roman"/>
          <w:b w:val="0"/>
          <w:color w:val="000000" w:themeColor="text1"/>
        </w:rPr>
        <w:t xml:space="preserve">остановление </w:t>
      </w:r>
      <w:r w:rsidRPr="009752FC">
        <w:rPr>
          <w:rFonts w:ascii="Times New Roman" w:hAnsi="Times New Roman"/>
          <w:b w:val="0"/>
          <w:color w:val="000000" w:themeColor="text1"/>
        </w:rPr>
        <w:t>Законодательного собрания,</w:t>
      </w:r>
      <w:r w:rsidR="00683FFF" w:rsidRPr="009752FC">
        <w:rPr>
          <w:rFonts w:ascii="Times New Roman" w:hAnsi="Times New Roman"/>
          <w:b w:val="0"/>
          <w:color w:val="000000" w:themeColor="text1"/>
        </w:rPr>
        <w:t xml:space="preserve"> </w:t>
      </w:r>
      <w:r w:rsidRPr="009752FC">
        <w:rPr>
          <w:rFonts w:ascii="Times New Roman" w:hAnsi="Times New Roman"/>
          <w:b w:val="0"/>
          <w:color w:val="000000" w:themeColor="text1"/>
        </w:rPr>
        <w:t>от 21 ноября 2018 г. N</w:t>
      </w:r>
      <w:proofErr w:type="gramEnd"/>
      <w:r w:rsidRPr="009752FC">
        <w:rPr>
          <w:rFonts w:ascii="Times New Roman" w:hAnsi="Times New Roman"/>
          <w:b w:val="0"/>
          <w:color w:val="000000" w:themeColor="text1"/>
        </w:rPr>
        <w:t xml:space="preserve"> 27/466 «О внесении изменений в постановление законодательного собрания от 26 сентября 2008г. ;№ 7/534 «О порядке определения размера арендной платы</w:t>
      </w:r>
      <w:r w:rsidR="004F48DA" w:rsidRPr="009752FC">
        <w:rPr>
          <w:rFonts w:ascii="Times New Roman" w:hAnsi="Times New Roman"/>
          <w:b w:val="0"/>
          <w:color w:val="000000" w:themeColor="text1"/>
        </w:rPr>
        <w:t xml:space="preserve">, </w:t>
      </w:r>
      <w:proofErr w:type="spellStart"/>
      <w:r w:rsidR="004F48DA" w:rsidRPr="009752FC">
        <w:rPr>
          <w:rFonts w:ascii="Times New Roman" w:hAnsi="Times New Roman"/>
          <w:b w:val="0"/>
          <w:color w:val="000000" w:themeColor="text1"/>
        </w:rPr>
        <w:t>порядка</w:t>
      </w:r>
      <w:proofErr w:type="gramStart"/>
      <w:r w:rsidR="004F48DA" w:rsidRPr="009752FC">
        <w:rPr>
          <w:rFonts w:ascii="Times New Roman" w:hAnsi="Times New Roman"/>
          <w:b w:val="0"/>
          <w:color w:val="000000" w:themeColor="text1"/>
        </w:rPr>
        <w:t>,у</w:t>
      </w:r>
      <w:proofErr w:type="gramEnd"/>
      <w:r w:rsidR="004F48DA" w:rsidRPr="009752FC">
        <w:rPr>
          <w:rFonts w:ascii="Times New Roman" w:hAnsi="Times New Roman"/>
          <w:b w:val="0"/>
          <w:color w:val="000000" w:themeColor="text1"/>
        </w:rPr>
        <w:t>словий</w:t>
      </w:r>
      <w:proofErr w:type="spellEnd"/>
      <w:r w:rsidR="004F48DA" w:rsidRPr="009752FC">
        <w:rPr>
          <w:rFonts w:ascii="Times New Roman" w:hAnsi="Times New Roman"/>
          <w:b w:val="0"/>
          <w:color w:val="000000" w:themeColor="text1"/>
        </w:rPr>
        <w:t xml:space="preserve"> и сроков внесения арендной платы за земельные участки, находящиеся в государственной собственности Амурской области, и земельные участки, государственная собственность  на которые не разграничена»</w:t>
      </w:r>
    </w:p>
    <w:p w:rsidR="004F48DA" w:rsidRPr="009752FC" w:rsidRDefault="004F48DA" w:rsidP="004F48DA">
      <w:pPr>
        <w:shd w:val="clear" w:color="auto" w:fill="FFFFFF"/>
        <w:spacing w:before="105" w:after="105"/>
        <w:ind w:firstLine="0"/>
        <w:jc w:val="left"/>
        <w:outlineLvl w:val="1"/>
        <w:rPr>
          <w:rFonts w:ascii="Times New Roman" w:hAnsi="Times New Roman"/>
          <w:bCs/>
          <w:color w:val="000000" w:themeColor="text1"/>
        </w:rPr>
      </w:pPr>
      <w:r w:rsidRPr="009752FC">
        <w:rPr>
          <w:rFonts w:ascii="Times New Roman" w:hAnsi="Times New Roman"/>
          <w:bCs/>
          <w:color w:val="000000" w:themeColor="text1"/>
        </w:rPr>
        <w:t xml:space="preserve">сельский Совет народных депутатов </w:t>
      </w:r>
    </w:p>
    <w:p w:rsidR="004F48DA" w:rsidRPr="009752FC" w:rsidRDefault="004F48DA" w:rsidP="004F48DA">
      <w:pPr>
        <w:shd w:val="clear" w:color="auto" w:fill="FFFFFF"/>
        <w:spacing w:before="105" w:after="105"/>
        <w:ind w:firstLine="0"/>
        <w:jc w:val="left"/>
        <w:outlineLvl w:val="1"/>
        <w:rPr>
          <w:rFonts w:ascii="Times New Roman" w:hAnsi="Times New Roman"/>
          <w:bCs/>
          <w:color w:val="000000" w:themeColor="text1"/>
        </w:rPr>
      </w:pPr>
      <w:r w:rsidRPr="009752FC">
        <w:rPr>
          <w:rFonts w:ascii="Times New Roman" w:hAnsi="Times New Roman"/>
          <w:bCs/>
          <w:color w:val="000000" w:themeColor="text1"/>
        </w:rPr>
        <w:t>РЕШИЛ:</w:t>
      </w:r>
    </w:p>
    <w:p w:rsidR="004F48DA" w:rsidRPr="009752FC" w:rsidRDefault="004F48DA" w:rsidP="004F48DA">
      <w:pPr>
        <w:pStyle w:val="1"/>
        <w:spacing w:before="0" w:after="0"/>
        <w:jc w:val="left"/>
        <w:rPr>
          <w:rFonts w:ascii="Times New Roman" w:hAnsi="Times New Roman"/>
          <w:b w:val="0"/>
          <w:color w:val="000000" w:themeColor="text1"/>
        </w:rPr>
      </w:pPr>
      <w:r w:rsidRPr="009752FC">
        <w:rPr>
          <w:rFonts w:ascii="Times New Roman" w:hAnsi="Times New Roman"/>
          <w:color w:val="000000" w:themeColor="text1"/>
        </w:rPr>
        <w:t>1. Внести в решение сессии сельского Совета народных депутатов  </w:t>
      </w:r>
      <w:hyperlink r:id="rId4" w:history="1">
        <w:r w:rsidRPr="009752FC">
          <w:rPr>
            <w:rStyle w:val="a6"/>
            <w:rFonts w:ascii="Times New Roman" w:hAnsi="Times New Roman"/>
            <w:color w:val="000000" w:themeColor="text1"/>
          </w:rPr>
          <w:t>от 10 марта 2016г.</w:t>
        </w:r>
      </w:hyperlink>
      <w:r w:rsidRPr="009752FC">
        <w:rPr>
          <w:rFonts w:ascii="Times New Roman" w:hAnsi="Times New Roman"/>
          <w:color w:val="000000" w:themeColor="text1"/>
        </w:rPr>
        <w:t> «</w:t>
      </w:r>
      <w:r w:rsidRPr="009752FC">
        <w:rPr>
          <w:rFonts w:ascii="Times New Roman" w:hAnsi="Times New Roman"/>
          <w:b w:val="0"/>
          <w:color w:val="000000" w:themeColor="text1"/>
        </w:rPr>
        <w:t>Об утверждении Порядка определения размера арендной платы, порядка, условий и сроков внесения арендной платы за земельные участки, находящиеся в муниципальной собственности Зеньковского сельсовета»</w:t>
      </w:r>
      <w:proofErr w:type="gramStart"/>
      <w:r w:rsidRPr="009752FC">
        <w:rPr>
          <w:rFonts w:ascii="Times New Roman" w:hAnsi="Times New Roman"/>
          <w:b w:val="0"/>
          <w:color w:val="000000" w:themeColor="text1"/>
        </w:rPr>
        <w:t>.</w:t>
      </w:r>
      <w:proofErr w:type="gramEnd"/>
      <w:r w:rsidRPr="009752FC">
        <w:rPr>
          <w:rFonts w:ascii="Times New Roman" w:hAnsi="Times New Roman"/>
          <w:b w:val="0"/>
          <w:color w:val="000000" w:themeColor="text1"/>
        </w:rPr>
        <w:t xml:space="preserve"> </w:t>
      </w:r>
      <w:proofErr w:type="gramStart"/>
      <w:r w:rsidRPr="009752FC">
        <w:rPr>
          <w:rFonts w:ascii="Times New Roman" w:hAnsi="Times New Roman"/>
          <w:color w:val="000000" w:themeColor="text1"/>
        </w:rPr>
        <w:t>с</w:t>
      </w:r>
      <w:proofErr w:type="gramEnd"/>
      <w:r w:rsidRPr="009752FC">
        <w:rPr>
          <w:rFonts w:ascii="Times New Roman" w:hAnsi="Times New Roman"/>
          <w:color w:val="000000" w:themeColor="text1"/>
        </w:rPr>
        <w:t>ледующие изменения:</w:t>
      </w:r>
      <w:bookmarkStart w:id="0" w:name="l7"/>
      <w:bookmarkEnd w:id="0"/>
    </w:p>
    <w:p w:rsidR="004F48DA" w:rsidRPr="009752FC" w:rsidRDefault="004F48DA" w:rsidP="004F48DA">
      <w:pPr>
        <w:ind w:firstLine="709"/>
        <w:rPr>
          <w:rFonts w:ascii="Times New Roman" w:hAnsi="Times New Roman"/>
          <w:color w:val="000000" w:themeColor="text1"/>
        </w:rPr>
      </w:pPr>
      <w:r w:rsidRPr="009752FC">
        <w:rPr>
          <w:rFonts w:ascii="Times New Roman" w:hAnsi="Times New Roman"/>
          <w:bCs/>
          <w:color w:val="000000" w:themeColor="text1"/>
        </w:rPr>
        <w:t>1)</w:t>
      </w:r>
      <w:proofErr w:type="gramStart"/>
      <w:r w:rsidRPr="009752FC">
        <w:rPr>
          <w:rFonts w:ascii="Times New Roman" w:hAnsi="Times New Roman"/>
          <w:bCs/>
          <w:color w:val="000000" w:themeColor="text1"/>
        </w:rPr>
        <w:t>.</w:t>
      </w:r>
      <w:proofErr w:type="gramEnd"/>
      <w:r w:rsidRPr="009752FC">
        <w:rPr>
          <w:rFonts w:ascii="Times New Roman" w:hAnsi="Times New Roman"/>
          <w:color w:val="000000" w:themeColor="text1"/>
        </w:rPr>
        <w:t xml:space="preserve"> </w:t>
      </w:r>
      <w:proofErr w:type="gramStart"/>
      <w:r w:rsidRPr="009752FC">
        <w:rPr>
          <w:rFonts w:ascii="Times New Roman" w:hAnsi="Times New Roman"/>
          <w:color w:val="000000" w:themeColor="text1"/>
        </w:rPr>
        <w:t>н</w:t>
      </w:r>
      <w:proofErr w:type="gramEnd"/>
      <w:r w:rsidRPr="009752FC">
        <w:rPr>
          <w:rFonts w:ascii="Times New Roman" w:hAnsi="Times New Roman"/>
          <w:color w:val="000000" w:themeColor="text1"/>
        </w:rPr>
        <w:t>аименование изложить в новой редакции:</w:t>
      </w:r>
      <w:bookmarkStart w:id="1" w:name="l8"/>
      <w:bookmarkEnd w:id="1"/>
      <w:r w:rsidRPr="009752FC">
        <w:rPr>
          <w:rFonts w:ascii="Times New Roman" w:hAnsi="Times New Roman"/>
          <w:color w:val="000000" w:themeColor="text1"/>
        </w:rPr>
        <w:t xml:space="preserve"> "О Порядке определения размера арендной платы за земельные участки, находящиеся в государственной собственности Амурской области, и земельные участки, государственная собственность на которые не разграничена";</w:t>
      </w:r>
      <w:bookmarkStart w:id="2" w:name="l9"/>
      <w:bookmarkEnd w:id="2"/>
    </w:p>
    <w:p w:rsidR="004F48DA" w:rsidRPr="009752FC" w:rsidRDefault="003E48C3" w:rsidP="004F48DA">
      <w:pPr>
        <w:ind w:firstLine="709"/>
        <w:rPr>
          <w:rFonts w:ascii="Times New Roman" w:hAnsi="Times New Roman"/>
          <w:color w:val="000000" w:themeColor="text1"/>
        </w:rPr>
      </w:pPr>
      <w:r w:rsidRPr="009752FC">
        <w:rPr>
          <w:rFonts w:ascii="Times New Roman" w:hAnsi="Times New Roman"/>
          <w:bCs/>
          <w:color w:val="000000" w:themeColor="text1"/>
        </w:rPr>
        <w:t xml:space="preserve"> </w:t>
      </w:r>
      <w:r w:rsidR="004F48DA" w:rsidRPr="009752FC">
        <w:rPr>
          <w:rFonts w:ascii="Times New Roman" w:hAnsi="Times New Roman"/>
          <w:bCs/>
          <w:color w:val="000000" w:themeColor="text1"/>
        </w:rPr>
        <w:t>2)</w:t>
      </w:r>
      <w:proofErr w:type="gramStart"/>
      <w:r w:rsidR="004F48DA" w:rsidRPr="009752FC">
        <w:rPr>
          <w:rFonts w:ascii="Times New Roman" w:hAnsi="Times New Roman"/>
          <w:bCs/>
          <w:color w:val="000000" w:themeColor="text1"/>
        </w:rPr>
        <w:t>.</w:t>
      </w:r>
      <w:proofErr w:type="gramEnd"/>
      <w:r w:rsidR="004F48DA" w:rsidRPr="009752FC">
        <w:rPr>
          <w:rFonts w:ascii="Times New Roman" w:hAnsi="Times New Roman"/>
          <w:color w:val="000000" w:themeColor="text1"/>
        </w:rPr>
        <w:t xml:space="preserve"> </w:t>
      </w:r>
      <w:hyperlink r:id="rId5" w:anchor="l3" w:history="1">
        <w:proofErr w:type="gramStart"/>
        <w:r w:rsidR="004F48DA" w:rsidRPr="009752FC">
          <w:rPr>
            <w:rStyle w:val="a6"/>
            <w:rFonts w:ascii="Times New Roman" w:hAnsi="Times New Roman"/>
            <w:color w:val="000000" w:themeColor="text1"/>
          </w:rPr>
          <w:t>п</w:t>
        </w:r>
        <w:proofErr w:type="gramEnd"/>
        <w:r w:rsidR="004F48DA" w:rsidRPr="009752FC">
          <w:rPr>
            <w:rStyle w:val="a6"/>
            <w:rFonts w:ascii="Times New Roman" w:hAnsi="Times New Roman"/>
            <w:color w:val="000000" w:themeColor="text1"/>
          </w:rPr>
          <w:t>ункт 1</w:t>
        </w:r>
      </w:hyperlink>
      <w:r w:rsidR="004F48DA" w:rsidRPr="009752FC">
        <w:rPr>
          <w:rFonts w:ascii="Times New Roman" w:hAnsi="Times New Roman"/>
          <w:color w:val="000000" w:themeColor="text1"/>
        </w:rPr>
        <w:t> изложить в новой редакции:</w:t>
      </w:r>
      <w:bookmarkStart w:id="3" w:name="l10"/>
      <w:bookmarkEnd w:id="3"/>
    </w:p>
    <w:p w:rsidR="004F48DA" w:rsidRPr="009752FC" w:rsidRDefault="004F48DA" w:rsidP="004F48DA">
      <w:pPr>
        <w:ind w:firstLine="709"/>
        <w:rPr>
          <w:rFonts w:ascii="Times New Roman" w:hAnsi="Times New Roman"/>
          <w:color w:val="000000" w:themeColor="text1"/>
        </w:rPr>
      </w:pPr>
      <w:r w:rsidRPr="009752FC">
        <w:rPr>
          <w:rFonts w:ascii="Times New Roman" w:hAnsi="Times New Roman"/>
          <w:color w:val="000000" w:themeColor="text1"/>
        </w:rPr>
        <w:t>1. Утвердить Порядок определения размера арендной платы за земельные участки, находящиеся в государственной собственности Амурской области, и земельные участки, государственная собственность на которые не разграничена (прилагается).".</w:t>
      </w:r>
      <w:bookmarkStart w:id="4" w:name="l11"/>
      <w:bookmarkEnd w:id="4"/>
    </w:p>
    <w:p w:rsidR="004F48DA" w:rsidRPr="009752FC" w:rsidRDefault="004F48DA" w:rsidP="004F48DA">
      <w:pPr>
        <w:shd w:val="clear" w:color="auto" w:fill="FFFFFF"/>
        <w:spacing w:before="105" w:after="105"/>
        <w:ind w:firstLine="0"/>
        <w:jc w:val="left"/>
        <w:outlineLvl w:val="1"/>
        <w:rPr>
          <w:rFonts w:ascii="Times New Roman" w:hAnsi="Times New Roman"/>
          <w:color w:val="000000" w:themeColor="text1"/>
        </w:rPr>
      </w:pPr>
      <w:r w:rsidRPr="009752FC">
        <w:rPr>
          <w:rFonts w:ascii="Times New Roman" w:hAnsi="Times New Roman"/>
          <w:bCs/>
          <w:color w:val="000000" w:themeColor="text1"/>
        </w:rPr>
        <w:t xml:space="preserve">            2. </w:t>
      </w:r>
      <w:r w:rsidRPr="009752FC">
        <w:rPr>
          <w:rFonts w:ascii="Times New Roman" w:hAnsi="Times New Roman"/>
          <w:color w:val="000000" w:themeColor="text1"/>
        </w:rPr>
        <w:t xml:space="preserve"> Внести в </w:t>
      </w:r>
      <w:hyperlink r:id="rId6" w:anchor="h8" w:history="1">
        <w:r w:rsidRPr="009752FC">
          <w:rPr>
            <w:rStyle w:val="a6"/>
            <w:rFonts w:ascii="Times New Roman" w:hAnsi="Times New Roman"/>
            <w:color w:val="000000" w:themeColor="text1"/>
          </w:rPr>
          <w:t>Порядок</w:t>
        </w:r>
      </w:hyperlink>
      <w:r w:rsidRPr="009752FC">
        <w:rPr>
          <w:rFonts w:ascii="Times New Roman" w:hAnsi="Times New Roman"/>
          <w:color w:val="000000" w:themeColor="text1"/>
        </w:rPr>
        <w:t xml:space="preserve"> определения размера арендной пла</w:t>
      </w:r>
      <w:bookmarkStart w:id="5" w:name="_GoBack"/>
      <w:bookmarkEnd w:id="5"/>
      <w:r w:rsidRPr="009752FC">
        <w:rPr>
          <w:rFonts w:ascii="Times New Roman" w:hAnsi="Times New Roman"/>
          <w:color w:val="000000" w:themeColor="text1"/>
        </w:rPr>
        <w:t>ты за земельные участки, находящиеся в государственной собственности Амурской области, и земельные участки, государственная собственность на которые не разграничена</w:t>
      </w:r>
      <w:r w:rsidR="003E48C3" w:rsidRPr="009752FC">
        <w:rPr>
          <w:rFonts w:ascii="Times New Roman" w:hAnsi="Times New Roman"/>
          <w:color w:val="000000" w:themeColor="text1"/>
        </w:rPr>
        <w:t xml:space="preserve"> следующие изменения:</w:t>
      </w:r>
    </w:p>
    <w:p w:rsidR="004F48DA" w:rsidRPr="009752FC" w:rsidRDefault="003E48C3" w:rsidP="004F48DA">
      <w:pPr>
        <w:ind w:firstLine="709"/>
        <w:rPr>
          <w:rFonts w:ascii="Times New Roman" w:hAnsi="Times New Roman"/>
          <w:color w:val="000000" w:themeColor="text1"/>
        </w:rPr>
      </w:pPr>
      <w:r w:rsidRPr="009752FC">
        <w:rPr>
          <w:rFonts w:ascii="Times New Roman" w:hAnsi="Times New Roman"/>
          <w:color w:val="000000" w:themeColor="text1"/>
        </w:rPr>
        <w:t xml:space="preserve"> </w:t>
      </w:r>
      <w:r w:rsidR="004F48DA" w:rsidRPr="009752FC">
        <w:rPr>
          <w:rFonts w:ascii="Times New Roman" w:hAnsi="Times New Roman"/>
          <w:color w:val="000000" w:themeColor="text1"/>
        </w:rPr>
        <w:t>1) </w:t>
      </w:r>
      <w:hyperlink r:id="rId7" w:anchor="h75" w:history="1">
        <w:r w:rsidR="004F48DA" w:rsidRPr="009752FC">
          <w:rPr>
            <w:rStyle w:val="a6"/>
            <w:rFonts w:ascii="Times New Roman" w:hAnsi="Times New Roman"/>
            <w:color w:val="000000" w:themeColor="text1"/>
          </w:rPr>
          <w:t>раздел 2</w:t>
        </w:r>
      </w:hyperlink>
      <w:r w:rsidR="004F48DA" w:rsidRPr="009752FC">
        <w:rPr>
          <w:rFonts w:ascii="Times New Roman" w:hAnsi="Times New Roman"/>
          <w:color w:val="000000" w:themeColor="text1"/>
        </w:rPr>
        <w:t> изложить в новой редакции:</w:t>
      </w:r>
    </w:p>
    <w:p w:rsidR="004F48DA" w:rsidRPr="009752FC" w:rsidRDefault="004F48DA" w:rsidP="004F48DA">
      <w:pPr>
        <w:ind w:firstLine="709"/>
        <w:rPr>
          <w:rFonts w:ascii="Times New Roman" w:hAnsi="Times New Roman"/>
          <w:color w:val="000000" w:themeColor="text1"/>
        </w:rPr>
      </w:pPr>
      <w:bookmarkStart w:id="6" w:name="l13"/>
      <w:bookmarkEnd w:id="6"/>
      <w:r w:rsidRPr="009752FC">
        <w:rPr>
          <w:rFonts w:ascii="Times New Roman" w:hAnsi="Times New Roman"/>
          <w:color w:val="000000" w:themeColor="text1"/>
        </w:rPr>
        <w:t>"2. Порядок определения размера арендной платы</w:t>
      </w:r>
      <w:r w:rsidR="003C2B5F" w:rsidRPr="009752FC">
        <w:rPr>
          <w:rFonts w:ascii="Times New Roman" w:hAnsi="Times New Roman"/>
          <w:color w:val="000000" w:themeColor="text1"/>
        </w:rPr>
        <w:t>»</w:t>
      </w:r>
    </w:p>
    <w:p w:rsidR="003E48C3" w:rsidRPr="009752FC" w:rsidRDefault="003E48C3" w:rsidP="004F48DA">
      <w:pPr>
        <w:ind w:firstLine="709"/>
        <w:rPr>
          <w:rFonts w:ascii="Times New Roman" w:hAnsi="Times New Roman"/>
          <w:color w:val="000000" w:themeColor="text1"/>
        </w:rPr>
      </w:pPr>
      <w:bookmarkStart w:id="7" w:name="l14"/>
      <w:bookmarkEnd w:id="7"/>
    </w:p>
    <w:p w:rsidR="004F48DA" w:rsidRPr="009752FC" w:rsidRDefault="004F48DA" w:rsidP="004F48DA">
      <w:pPr>
        <w:ind w:firstLine="709"/>
        <w:rPr>
          <w:rFonts w:ascii="Times New Roman" w:hAnsi="Times New Roman"/>
          <w:color w:val="000000" w:themeColor="text1"/>
        </w:rPr>
      </w:pPr>
      <w:r w:rsidRPr="009752FC">
        <w:rPr>
          <w:rFonts w:ascii="Times New Roman" w:hAnsi="Times New Roman"/>
          <w:color w:val="000000" w:themeColor="text1"/>
        </w:rPr>
        <w:t xml:space="preserve">2.1. Размер годовой арендной платы за земельные участки определяется на основе </w:t>
      </w:r>
      <w:r w:rsidRPr="009752FC">
        <w:rPr>
          <w:rFonts w:ascii="Times New Roman" w:hAnsi="Times New Roman"/>
          <w:color w:val="000000" w:themeColor="text1"/>
        </w:rPr>
        <w:lastRenderedPageBreak/>
        <w:t>кадастровой стоимости земельных участков, определенной в соответствии с земельным законодательством Российской Федерации, за исключением случаев, установленных пунктами 2.3, 2.4 настоящего раздела.</w:t>
      </w:r>
      <w:bookmarkStart w:id="8" w:name="l15"/>
      <w:bookmarkEnd w:id="8"/>
    </w:p>
    <w:p w:rsidR="004F48DA" w:rsidRPr="009752FC" w:rsidRDefault="004F48DA" w:rsidP="004F48DA">
      <w:pPr>
        <w:ind w:firstLine="709"/>
        <w:rPr>
          <w:rFonts w:ascii="Times New Roman" w:hAnsi="Times New Roman"/>
          <w:color w:val="000000" w:themeColor="text1"/>
        </w:rPr>
      </w:pPr>
      <w:r w:rsidRPr="009752FC">
        <w:rPr>
          <w:rFonts w:ascii="Times New Roman" w:hAnsi="Times New Roman"/>
          <w:color w:val="000000" w:themeColor="text1"/>
        </w:rPr>
        <w:t>2.2. Расчет размера годовой арендной платы за земельные участки производится по формуле</w:t>
      </w:r>
      <w:proofErr w:type="gramStart"/>
      <w:r w:rsidRPr="009752FC">
        <w:rPr>
          <w:rFonts w:ascii="Times New Roman" w:hAnsi="Times New Roman"/>
          <w:color w:val="000000" w:themeColor="text1"/>
        </w:rPr>
        <w:t>:</w:t>
      </w:r>
      <w:proofErr w:type="gramEnd"/>
    </w:p>
    <w:p w:rsidR="004F48DA" w:rsidRPr="009752FC" w:rsidRDefault="004F48DA" w:rsidP="004F48DA">
      <w:pPr>
        <w:shd w:val="clear" w:color="auto" w:fill="FFFFFF"/>
        <w:spacing w:before="100" w:beforeAutospacing="1" w:after="100" w:afterAutospacing="1" w:line="270" w:lineRule="atLeast"/>
        <w:rPr>
          <w:rFonts w:ascii="Times New Roman" w:hAnsi="Times New Roman"/>
          <w:color w:val="000000" w:themeColor="text1"/>
          <w:sz w:val="28"/>
          <w:szCs w:val="28"/>
          <w:vertAlign w:val="superscript"/>
        </w:rPr>
      </w:pPr>
      <w:r w:rsidRPr="009752FC">
        <w:rPr>
          <w:rFonts w:ascii="Times New Roman" w:hAnsi="Times New Roman"/>
          <w:noProof/>
          <w:color w:val="000000" w:themeColor="text1"/>
          <w:sz w:val="28"/>
          <w:szCs w:val="28"/>
          <w:vertAlign w:val="superscript"/>
        </w:rPr>
        <w:drawing>
          <wp:inline distT="0" distB="0" distL="0" distR="0">
            <wp:extent cx="1162050" cy="200025"/>
            <wp:effectExtent l="0" t="0" r="0" b="9525"/>
            <wp:docPr id="2" name="Рисунок 1" descr="https://www.referent.ru/118/35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referent.ru/118/3527.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62050" cy="200025"/>
                    </a:xfrm>
                    <a:prstGeom prst="rect">
                      <a:avLst/>
                    </a:prstGeom>
                    <a:noFill/>
                    <a:ln>
                      <a:noFill/>
                    </a:ln>
                  </pic:spPr>
                </pic:pic>
              </a:graphicData>
            </a:graphic>
          </wp:inline>
        </w:drawing>
      </w:r>
      <w:r w:rsidRPr="009752FC">
        <w:rPr>
          <w:rFonts w:ascii="Times New Roman" w:hAnsi="Times New Roman"/>
          <w:color w:val="000000" w:themeColor="text1"/>
          <w:sz w:val="28"/>
          <w:szCs w:val="28"/>
          <w:vertAlign w:val="superscript"/>
        </w:rPr>
        <w:t>,</w:t>
      </w:r>
    </w:p>
    <w:p w:rsidR="004F48DA" w:rsidRPr="009752FC" w:rsidRDefault="004F48DA" w:rsidP="004F48DA">
      <w:pPr>
        <w:shd w:val="clear" w:color="auto" w:fill="FFFFFF"/>
        <w:rPr>
          <w:rFonts w:ascii="Times New Roman" w:hAnsi="Times New Roman"/>
          <w:color w:val="000000" w:themeColor="text1"/>
          <w:sz w:val="28"/>
          <w:szCs w:val="28"/>
          <w:vertAlign w:val="superscript"/>
        </w:rPr>
      </w:pPr>
      <w:r w:rsidRPr="009752FC">
        <w:rPr>
          <w:rFonts w:ascii="Times New Roman" w:hAnsi="Times New Roman"/>
          <w:color w:val="000000" w:themeColor="text1"/>
          <w:sz w:val="28"/>
          <w:szCs w:val="28"/>
          <w:vertAlign w:val="superscript"/>
        </w:rPr>
        <w:t>где:</w:t>
      </w:r>
    </w:p>
    <w:p w:rsidR="004F48DA" w:rsidRPr="009752FC" w:rsidRDefault="004F48DA" w:rsidP="004F48DA">
      <w:pPr>
        <w:shd w:val="clear" w:color="auto" w:fill="FFFFFF"/>
        <w:rPr>
          <w:rFonts w:ascii="Times New Roman" w:hAnsi="Times New Roman"/>
          <w:color w:val="000000" w:themeColor="text1"/>
          <w:sz w:val="28"/>
          <w:szCs w:val="28"/>
          <w:vertAlign w:val="superscript"/>
        </w:rPr>
      </w:pPr>
      <w:r w:rsidRPr="009752FC">
        <w:rPr>
          <w:rFonts w:ascii="Times New Roman" w:hAnsi="Times New Roman"/>
          <w:color w:val="000000" w:themeColor="text1"/>
          <w:sz w:val="28"/>
          <w:szCs w:val="28"/>
          <w:vertAlign w:val="superscript"/>
        </w:rPr>
        <w:t>А - размер годовой арендной платы, подлежащий уплате в бюджет, в рублях;</w:t>
      </w:r>
    </w:p>
    <w:p w:rsidR="004F48DA" w:rsidRPr="009752FC" w:rsidRDefault="004F48DA" w:rsidP="004F48DA">
      <w:pPr>
        <w:shd w:val="clear" w:color="auto" w:fill="FFFFFF"/>
        <w:rPr>
          <w:rFonts w:ascii="Times New Roman" w:hAnsi="Times New Roman"/>
          <w:color w:val="000000" w:themeColor="text1"/>
          <w:sz w:val="28"/>
          <w:szCs w:val="28"/>
          <w:vertAlign w:val="superscript"/>
        </w:rPr>
      </w:pPr>
      <w:r w:rsidRPr="009752FC">
        <w:rPr>
          <w:rFonts w:ascii="Times New Roman" w:hAnsi="Times New Roman"/>
          <w:color w:val="000000" w:themeColor="text1"/>
          <w:sz w:val="28"/>
          <w:szCs w:val="28"/>
          <w:vertAlign w:val="superscript"/>
        </w:rPr>
        <w:t>Кс - кадастровая стоимость земельного участка. Значение кадастровой стоимости земельного участка определяется на основании сведений Единого государственного реестра недвижимости;</w:t>
      </w:r>
    </w:p>
    <w:p w:rsidR="004F48DA" w:rsidRPr="009752FC" w:rsidRDefault="004F48DA" w:rsidP="004F48DA">
      <w:pPr>
        <w:shd w:val="clear" w:color="auto" w:fill="FFFFFF"/>
        <w:rPr>
          <w:rFonts w:ascii="Times New Roman" w:hAnsi="Times New Roman"/>
          <w:color w:val="000000" w:themeColor="text1"/>
          <w:sz w:val="28"/>
          <w:szCs w:val="28"/>
          <w:vertAlign w:val="superscript"/>
        </w:rPr>
      </w:pPr>
      <w:proofErr w:type="spellStart"/>
      <w:r w:rsidRPr="009752FC">
        <w:rPr>
          <w:rFonts w:ascii="Times New Roman" w:hAnsi="Times New Roman"/>
          <w:color w:val="000000" w:themeColor="text1"/>
          <w:sz w:val="28"/>
          <w:szCs w:val="28"/>
          <w:vertAlign w:val="superscript"/>
        </w:rPr>
        <w:t>Кнс</w:t>
      </w:r>
      <w:proofErr w:type="spellEnd"/>
      <w:r w:rsidRPr="009752FC">
        <w:rPr>
          <w:rFonts w:ascii="Times New Roman" w:hAnsi="Times New Roman"/>
          <w:color w:val="000000" w:themeColor="text1"/>
          <w:sz w:val="28"/>
          <w:szCs w:val="28"/>
          <w:vertAlign w:val="superscript"/>
        </w:rPr>
        <w:t xml:space="preserve"> - налоговая ставка земельного налога, установленная нормативными правовыми актами представительного органа муниципального образования;</w:t>
      </w:r>
    </w:p>
    <w:p w:rsidR="004F48DA" w:rsidRPr="009752FC" w:rsidRDefault="004F48DA" w:rsidP="004F48DA">
      <w:pPr>
        <w:shd w:val="clear" w:color="auto" w:fill="FFFFFF"/>
        <w:rPr>
          <w:rFonts w:ascii="Times New Roman" w:hAnsi="Times New Roman"/>
          <w:color w:val="000000" w:themeColor="text1"/>
          <w:sz w:val="28"/>
          <w:szCs w:val="28"/>
          <w:vertAlign w:val="superscript"/>
        </w:rPr>
      </w:pPr>
      <w:r w:rsidRPr="009752FC">
        <w:rPr>
          <w:rFonts w:ascii="Times New Roman" w:hAnsi="Times New Roman"/>
          <w:color w:val="000000" w:themeColor="text1"/>
          <w:sz w:val="28"/>
          <w:szCs w:val="28"/>
          <w:vertAlign w:val="superscript"/>
        </w:rPr>
        <w:t>Ки - поправочный коэффициент, определяемый по целевому использованию земельного участка, который составляет:</w:t>
      </w:r>
    </w:p>
    <w:tbl>
      <w:tblPr>
        <w:tblW w:w="5202" w:type="pct"/>
        <w:tblLayout w:type="fixed"/>
        <w:tblCellMar>
          <w:top w:w="15" w:type="dxa"/>
          <w:left w:w="15" w:type="dxa"/>
          <w:bottom w:w="15" w:type="dxa"/>
          <w:right w:w="15" w:type="dxa"/>
        </w:tblCellMar>
        <w:tblLook w:val="04A0"/>
      </w:tblPr>
      <w:tblGrid>
        <w:gridCol w:w="755"/>
        <w:gridCol w:w="7938"/>
        <w:gridCol w:w="1134"/>
      </w:tblGrid>
      <w:tr w:rsidR="004F48DA" w:rsidRPr="009752FC" w:rsidTr="009752FC">
        <w:tc>
          <w:tcPr>
            <w:tcW w:w="384"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9752FC" w:rsidRDefault="004F48DA" w:rsidP="007A2316">
            <w:pPr>
              <w:jc w:val="center"/>
              <w:rPr>
                <w:rFonts w:ascii="Times New Roman" w:hAnsi="Times New Roman"/>
                <w:color w:val="000000" w:themeColor="text1"/>
              </w:rPr>
            </w:pPr>
            <w:r w:rsidRPr="009752FC">
              <w:rPr>
                <w:rFonts w:ascii="Times New Roman" w:hAnsi="Times New Roman"/>
                <w:color w:val="000000" w:themeColor="text1"/>
              </w:rPr>
              <w:t xml:space="preserve">N </w:t>
            </w:r>
            <w:proofErr w:type="gramStart"/>
            <w:r w:rsidRPr="009752FC">
              <w:rPr>
                <w:rFonts w:ascii="Times New Roman" w:hAnsi="Times New Roman"/>
                <w:color w:val="000000" w:themeColor="text1"/>
              </w:rPr>
              <w:t>п</w:t>
            </w:r>
            <w:proofErr w:type="gramEnd"/>
            <w:r w:rsidRPr="009752FC">
              <w:rPr>
                <w:rFonts w:ascii="Times New Roman" w:hAnsi="Times New Roman"/>
                <w:color w:val="000000" w:themeColor="text1"/>
              </w:rPr>
              <w:t>/п</w:t>
            </w:r>
          </w:p>
        </w:tc>
        <w:tc>
          <w:tcPr>
            <w:tcW w:w="4039"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9752FC" w:rsidRDefault="004F48DA" w:rsidP="007A2316">
            <w:pPr>
              <w:jc w:val="center"/>
              <w:rPr>
                <w:rFonts w:ascii="Times New Roman" w:hAnsi="Times New Roman"/>
                <w:color w:val="000000" w:themeColor="text1"/>
              </w:rPr>
            </w:pPr>
            <w:r w:rsidRPr="009752FC">
              <w:rPr>
                <w:rFonts w:ascii="Times New Roman" w:hAnsi="Times New Roman"/>
                <w:color w:val="000000" w:themeColor="text1"/>
              </w:rPr>
              <w:t>Цели использования</w:t>
            </w:r>
          </w:p>
        </w:tc>
        <w:tc>
          <w:tcPr>
            <w:tcW w:w="577"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9752FC" w:rsidRDefault="004F48DA" w:rsidP="009752FC">
            <w:pPr>
              <w:ind w:firstLine="0"/>
              <w:jc w:val="left"/>
              <w:rPr>
                <w:rFonts w:ascii="Times New Roman" w:hAnsi="Times New Roman"/>
                <w:color w:val="000000" w:themeColor="text1"/>
              </w:rPr>
            </w:pPr>
            <w:r w:rsidRPr="009752FC">
              <w:rPr>
                <w:rFonts w:ascii="Times New Roman" w:hAnsi="Times New Roman"/>
                <w:color w:val="000000" w:themeColor="text1"/>
              </w:rPr>
              <w:t>Значение коэффициента Ки</w:t>
            </w:r>
          </w:p>
        </w:tc>
      </w:tr>
      <w:tr w:rsidR="004F48DA" w:rsidRPr="009752FC" w:rsidTr="009752FC">
        <w:tc>
          <w:tcPr>
            <w:tcW w:w="384"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9752FC" w:rsidRDefault="004F48DA" w:rsidP="007A2316">
            <w:pPr>
              <w:rPr>
                <w:rFonts w:ascii="Times New Roman" w:hAnsi="Times New Roman"/>
                <w:color w:val="000000" w:themeColor="text1"/>
              </w:rPr>
            </w:pPr>
            <w:r w:rsidRPr="009752FC">
              <w:rPr>
                <w:rFonts w:ascii="Times New Roman" w:hAnsi="Times New Roman"/>
                <w:color w:val="000000" w:themeColor="text1"/>
              </w:rPr>
              <w:t>1.</w:t>
            </w:r>
          </w:p>
        </w:tc>
        <w:tc>
          <w:tcPr>
            <w:tcW w:w="4039"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9752FC" w:rsidRDefault="004F48DA" w:rsidP="007A2316">
            <w:pPr>
              <w:rPr>
                <w:rFonts w:ascii="Times New Roman" w:hAnsi="Times New Roman"/>
                <w:color w:val="000000" w:themeColor="text1"/>
              </w:rPr>
            </w:pPr>
            <w:r w:rsidRPr="009752FC">
              <w:rPr>
                <w:rFonts w:ascii="Times New Roman" w:hAnsi="Times New Roman"/>
                <w:color w:val="000000" w:themeColor="text1"/>
              </w:rPr>
              <w:t>Земельные участки из земель сельскохозяйственного назначения, предназначенные для производства сельскохозяйственной продукции</w:t>
            </w:r>
          </w:p>
        </w:tc>
        <w:tc>
          <w:tcPr>
            <w:tcW w:w="577"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9752FC" w:rsidRDefault="004F48DA" w:rsidP="009752FC">
            <w:pPr>
              <w:ind w:firstLine="0"/>
              <w:jc w:val="center"/>
              <w:rPr>
                <w:rFonts w:ascii="Times New Roman" w:hAnsi="Times New Roman"/>
                <w:color w:val="000000" w:themeColor="text1"/>
              </w:rPr>
            </w:pPr>
            <w:r w:rsidRPr="009752FC">
              <w:rPr>
                <w:rFonts w:ascii="Times New Roman" w:hAnsi="Times New Roman"/>
                <w:color w:val="000000" w:themeColor="text1"/>
              </w:rPr>
              <w:t>6,0</w:t>
            </w:r>
          </w:p>
        </w:tc>
      </w:tr>
      <w:tr w:rsidR="004F48DA" w:rsidRPr="009752FC" w:rsidTr="009752FC">
        <w:tc>
          <w:tcPr>
            <w:tcW w:w="384"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9752FC" w:rsidRDefault="004F48DA" w:rsidP="007A2316">
            <w:pPr>
              <w:rPr>
                <w:rFonts w:ascii="Times New Roman" w:hAnsi="Times New Roman"/>
                <w:color w:val="000000" w:themeColor="text1"/>
              </w:rPr>
            </w:pPr>
            <w:r w:rsidRPr="009752FC">
              <w:rPr>
                <w:rFonts w:ascii="Times New Roman" w:hAnsi="Times New Roman"/>
                <w:color w:val="000000" w:themeColor="text1"/>
              </w:rPr>
              <w:t>2.</w:t>
            </w:r>
          </w:p>
        </w:tc>
        <w:tc>
          <w:tcPr>
            <w:tcW w:w="4039"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9752FC" w:rsidRDefault="004F48DA" w:rsidP="007A2316">
            <w:pPr>
              <w:rPr>
                <w:rFonts w:ascii="Times New Roman" w:hAnsi="Times New Roman"/>
                <w:color w:val="000000" w:themeColor="text1"/>
              </w:rPr>
            </w:pPr>
            <w:r w:rsidRPr="009752FC">
              <w:rPr>
                <w:rFonts w:ascii="Times New Roman" w:hAnsi="Times New Roman"/>
                <w:color w:val="000000" w:themeColor="text1"/>
              </w:rPr>
              <w:t>Земельные участки из земель сельскохозяйственного назначения, предоставленные в соответствии с законодательством для целей, не связанных с сельскохозяйственной деятельностью, без перевода земельного участка в земли иной категории</w:t>
            </w:r>
          </w:p>
        </w:tc>
        <w:tc>
          <w:tcPr>
            <w:tcW w:w="577"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9752FC" w:rsidRDefault="004F48DA" w:rsidP="009752FC">
            <w:pPr>
              <w:ind w:firstLine="0"/>
              <w:jc w:val="center"/>
              <w:rPr>
                <w:rFonts w:ascii="Times New Roman" w:hAnsi="Times New Roman"/>
                <w:color w:val="000000" w:themeColor="text1"/>
              </w:rPr>
            </w:pPr>
            <w:r w:rsidRPr="009752FC">
              <w:rPr>
                <w:rFonts w:ascii="Times New Roman" w:hAnsi="Times New Roman"/>
                <w:color w:val="000000" w:themeColor="text1"/>
              </w:rPr>
              <w:t>7,0</w:t>
            </w:r>
          </w:p>
        </w:tc>
      </w:tr>
      <w:tr w:rsidR="004F48DA" w:rsidRPr="009752FC" w:rsidTr="009752FC">
        <w:tc>
          <w:tcPr>
            <w:tcW w:w="384"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9752FC" w:rsidRDefault="004F48DA" w:rsidP="007A2316">
            <w:pPr>
              <w:rPr>
                <w:rFonts w:ascii="Times New Roman" w:hAnsi="Times New Roman"/>
                <w:color w:val="000000" w:themeColor="text1"/>
              </w:rPr>
            </w:pPr>
            <w:r w:rsidRPr="009752FC">
              <w:rPr>
                <w:rFonts w:ascii="Times New Roman" w:hAnsi="Times New Roman"/>
                <w:color w:val="000000" w:themeColor="text1"/>
              </w:rPr>
              <w:t>3.</w:t>
            </w:r>
          </w:p>
        </w:tc>
        <w:tc>
          <w:tcPr>
            <w:tcW w:w="4039"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9752FC" w:rsidRDefault="004F48DA" w:rsidP="007A2316">
            <w:pPr>
              <w:rPr>
                <w:rFonts w:ascii="Times New Roman" w:hAnsi="Times New Roman"/>
                <w:color w:val="000000" w:themeColor="text1"/>
              </w:rPr>
            </w:pPr>
            <w:r w:rsidRPr="009752FC">
              <w:rPr>
                <w:rFonts w:ascii="Times New Roman" w:hAnsi="Times New Roman"/>
                <w:color w:val="000000" w:themeColor="text1"/>
              </w:rPr>
              <w:t>Земельные участки, занятые жилищным фондом</w:t>
            </w:r>
          </w:p>
        </w:tc>
        <w:tc>
          <w:tcPr>
            <w:tcW w:w="577"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9752FC" w:rsidRDefault="004F48DA" w:rsidP="009752FC">
            <w:pPr>
              <w:ind w:firstLine="0"/>
              <w:jc w:val="center"/>
              <w:rPr>
                <w:rFonts w:ascii="Times New Roman" w:hAnsi="Times New Roman"/>
                <w:color w:val="000000" w:themeColor="text1"/>
              </w:rPr>
            </w:pPr>
            <w:r w:rsidRPr="009752FC">
              <w:rPr>
                <w:rFonts w:ascii="Times New Roman" w:hAnsi="Times New Roman"/>
                <w:color w:val="000000" w:themeColor="text1"/>
              </w:rPr>
              <w:t>1,25</w:t>
            </w:r>
          </w:p>
        </w:tc>
      </w:tr>
      <w:tr w:rsidR="004F48DA" w:rsidRPr="009752FC" w:rsidTr="009752FC">
        <w:tc>
          <w:tcPr>
            <w:tcW w:w="384"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9752FC" w:rsidRDefault="004F48DA" w:rsidP="007A2316">
            <w:pPr>
              <w:rPr>
                <w:rFonts w:ascii="Times New Roman" w:hAnsi="Times New Roman"/>
                <w:color w:val="000000" w:themeColor="text1"/>
              </w:rPr>
            </w:pPr>
            <w:r w:rsidRPr="009752FC">
              <w:rPr>
                <w:rFonts w:ascii="Times New Roman" w:hAnsi="Times New Roman"/>
                <w:color w:val="000000" w:themeColor="text1"/>
              </w:rPr>
              <w:t>4.</w:t>
            </w:r>
          </w:p>
        </w:tc>
        <w:tc>
          <w:tcPr>
            <w:tcW w:w="4039"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9752FC" w:rsidRDefault="004F48DA" w:rsidP="007A2316">
            <w:pPr>
              <w:rPr>
                <w:rFonts w:ascii="Times New Roman" w:hAnsi="Times New Roman"/>
                <w:color w:val="000000" w:themeColor="text1"/>
              </w:rPr>
            </w:pPr>
            <w:r w:rsidRPr="009752FC">
              <w:rPr>
                <w:rFonts w:ascii="Times New Roman" w:hAnsi="Times New Roman"/>
                <w:color w:val="000000" w:themeColor="text1"/>
              </w:rPr>
              <w:t>Земельные участки, предоставленные для жилищного строительства, личного подсобного хозяйства, садоводства, огородничества, животноводства</w:t>
            </w:r>
          </w:p>
        </w:tc>
        <w:tc>
          <w:tcPr>
            <w:tcW w:w="577"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9752FC" w:rsidRDefault="004F48DA" w:rsidP="009752FC">
            <w:pPr>
              <w:ind w:firstLine="0"/>
              <w:jc w:val="center"/>
              <w:rPr>
                <w:rFonts w:ascii="Times New Roman" w:hAnsi="Times New Roman"/>
                <w:color w:val="000000" w:themeColor="text1"/>
              </w:rPr>
            </w:pPr>
            <w:r w:rsidRPr="009752FC">
              <w:rPr>
                <w:rFonts w:ascii="Times New Roman" w:hAnsi="Times New Roman"/>
                <w:color w:val="000000" w:themeColor="text1"/>
              </w:rPr>
              <w:t>1,25</w:t>
            </w:r>
          </w:p>
        </w:tc>
      </w:tr>
      <w:tr w:rsidR="004F48DA" w:rsidRPr="009752FC" w:rsidTr="009752FC">
        <w:tc>
          <w:tcPr>
            <w:tcW w:w="384"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9752FC" w:rsidRDefault="004F48DA" w:rsidP="007A2316">
            <w:pPr>
              <w:rPr>
                <w:rFonts w:ascii="Times New Roman" w:hAnsi="Times New Roman"/>
                <w:color w:val="000000" w:themeColor="text1"/>
              </w:rPr>
            </w:pPr>
            <w:r w:rsidRPr="009752FC">
              <w:rPr>
                <w:rFonts w:ascii="Times New Roman" w:hAnsi="Times New Roman"/>
                <w:color w:val="000000" w:themeColor="text1"/>
              </w:rPr>
              <w:t>5.</w:t>
            </w:r>
          </w:p>
        </w:tc>
        <w:tc>
          <w:tcPr>
            <w:tcW w:w="4039"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9752FC" w:rsidRDefault="004F48DA" w:rsidP="007A2316">
            <w:pPr>
              <w:rPr>
                <w:rFonts w:ascii="Times New Roman" w:hAnsi="Times New Roman"/>
                <w:color w:val="000000" w:themeColor="text1"/>
              </w:rPr>
            </w:pPr>
            <w:r w:rsidRPr="009752FC">
              <w:rPr>
                <w:rFonts w:ascii="Times New Roman" w:hAnsi="Times New Roman"/>
                <w:color w:val="000000" w:themeColor="text1"/>
              </w:rPr>
              <w:t>Земельные участки, занятые индивидуальными гаражами или предоставленные под строительство индивидуальных гаражей</w:t>
            </w:r>
          </w:p>
        </w:tc>
        <w:tc>
          <w:tcPr>
            <w:tcW w:w="577"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9752FC" w:rsidRDefault="004F48DA" w:rsidP="009752FC">
            <w:pPr>
              <w:ind w:firstLine="0"/>
              <w:jc w:val="center"/>
              <w:rPr>
                <w:rFonts w:ascii="Times New Roman" w:hAnsi="Times New Roman"/>
                <w:color w:val="000000" w:themeColor="text1"/>
              </w:rPr>
            </w:pPr>
            <w:r w:rsidRPr="009752FC">
              <w:rPr>
                <w:rFonts w:ascii="Times New Roman" w:hAnsi="Times New Roman"/>
                <w:color w:val="000000" w:themeColor="text1"/>
              </w:rPr>
              <w:t>1,25</w:t>
            </w:r>
          </w:p>
        </w:tc>
      </w:tr>
      <w:tr w:rsidR="004F48DA" w:rsidRPr="009752FC" w:rsidTr="009752FC">
        <w:tc>
          <w:tcPr>
            <w:tcW w:w="384"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9752FC" w:rsidRDefault="004F48DA" w:rsidP="007A2316">
            <w:pPr>
              <w:rPr>
                <w:rFonts w:ascii="Times New Roman" w:hAnsi="Times New Roman"/>
                <w:color w:val="000000" w:themeColor="text1"/>
              </w:rPr>
            </w:pPr>
            <w:r w:rsidRPr="009752FC">
              <w:rPr>
                <w:rFonts w:ascii="Times New Roman" w:hAnsi="Times New Roman"/>
                <w:color w:val="000000" w:themeColor="text1"/>
              </w:rPr>
              <w:t>6.</w:t>
            </w:r>
          </w:p>
        </w:tc>
        <w:tc>
          <w:tcPr>
            <w:tcW w:w="4039"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9752FC" w:rsidRDefault="004F48DA" w:rsidP="007A2316">
            <w:pPr>
              <w:rPr>
                <w:rFonts w:ascii="Times New Roman" w:hAnsi="Times New Roman"/>
                <w:color w:val="000000" w:themeColor="text1"/>
              </w:rPr>
            </w:pPr>
            <w:r w:rsidRPr="009752FC">
              <w:rPr>
                <w:rFonts w:ascii="Times New Roman" w:hAnsi="Times New Roman"/>
                <w:color w:val="000000" w:themeColor="text1"/>
              </w:rPr>
              <w:t>Земельные участки, не указанные в п. 2.4 настоящего раздела, предоставленные собственнику зданий, сооружений, право которого на приобретение в собственность земельного участка ограничено законодательством Российской Федерации</w:t>
            </w:r>
          </w:p>
        </w:tc>
        <w:tc>
          <w:tcPr>
            <w:tcW w:w="577"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9752FC" w:rsidRDefault="004F48DA" w:rsidP="009752FC">
            <w:pPr>
              <w:ind w:firstLine="0"/>
              <w:jc w:val="center"/>
              <w:rPr>
                <w:rFonts w:ascii="Times New Roman" w:hAnsi="Times New Roman"/>
                <w:color w:val="000000" w:themeColor="text1"/>
              </w:rPr>
            </w:pPr>
            <w:r w:rsidRPr="009752FC">
              <w:rPr>
                <w:rFonts w:ascii="Times New Roman" w:hAnsi="Times New Roman"/>
                <w:color w:val="000000" w:themeColor="text1"/>
              </w:rPr>
              <w:t>1,0</w:t>
            </w:r>
          </w:p>
        </w:tc>
      </w:tr>
      <w:tr w:rsidR="004F48DA" w:rsidRPr="009752FC" w:rsidTr="009752FC">
        <w:tc>
          <w:tcPr>
            <w:tcW w:w="384"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9752FC" w:rsidRDefault="004F48DA" w:rsidP="007A2316">
            <w:pPr>
              <w:rPr>
                <w:rFonts w:ascii="Times New Roman" w:hAnsi="Times New Roman"/>
                <w:color w:val="000000" w:themeColor="text1"/>
              </w:rPr>
            </w:pPr>
            <w:r w:rsidRPr="009752FC">
              <w:rPr>
                <w:rFonts w:ascii="Times New Roman" w:hAnsi="Times New Roman"/>
                <w:color w:val="000000" w:themeColor="text1"/>
              </w:rPr>
              <w:t>7.</w:t>
            </w:r>
          </w:p>
        </w:tc>
        <w:tc>
          <w:tcPr>
            <w:tcW w:w="4039"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9752FC" w:rsidRDefault="004F48DA" w:rsidP="007A2316">
            <w:pPr>
              <w:rPr>
                <w:rFonts w:ascii="Times New Roman" w:hAnsi="Times New Roman"/>
                <w:color w:val="000000" w:themeColor="text1"/>
              </w:rPr>
            </w:pPr>
            <w:r w:rsidRPr="009752FC">
              <w:rPr>
                <w:rFonts w:ascii="Times New Roman" w:hAnsi="Times New Roman"/>
                <w:color w:val="000000" w:themeColor="text1"/>
              </w:rPr>
              <w:t xml:space="preserve">Земельные участки, предоставленные для жилищного строительства (за исключением земельных участков для индивидуального жилищного строительства), на которых по истечении трех лет </w:t>
            </w:r>
            <w:proofErr w:type="gramStart"/>
            <w:r w:rsidRPr="009752FC">
              <w:rPr>
                <w:rFonts w:ascii="Times New Roman" w:hAnsi="Times New Roman"/>
                <w:color w:val="000000" w:themeColor="text1"/>
              </w:rPr>
              <w:t>с даты заключения</w:t>
            </w:r>
            <w:proofErr w:type="gramEnd"/>
            <w:r w:rsidRPr="009752FC">
              <w:rPr>
                <w:rFonts w:ascii="Times New Roman" w:hAnsi="Times New Roman"/>
                <w:color w:val="000000" w:themeColor="text1"/>
              </w:rPr>
              <w:t xml:space="preserve"> договора аренды земельного участка не введен в эксплуатацию построенный на земельном участке объект недвижимости</w:t>
            </w:r>
          </w:p>
        </w:tc>
        <w:tc>
          <w:tcPr>
            <w:tcW w:w="577"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9752FC" w:rsidRDefault="004F48DA" w:rsidP="009752FC">
            <w:pPr>
              <w:ind w:firstLine="0"/>
              <w:jc w:val="center"/>
              <w:rPr>
                <w:rFonts w:ascii="Times New Roman" w:hAnsi="Times New Roman"/>
                <w:color w:val="000000" w:themeColor="text1"/>
              </w:rPr>
            </w:pPr>
            <w:r w:rsidRPr="009752FC">
              <w:rPr>
                <w:rFonts w:ascii="Times New Roman" w:hAnsi="Times New Roman"/>
                <w:color w:val="000000" w:themeColor="text1"/>
              </w:rPr>
              <w:t>2,0</w:t>
            </w:r>
          </w:p>
        </w:tc>
      </w:tr>
      <w:tr w:rsidR="004F48DA" w:rsidRPr="009752FC" w:rsidTr="009752FC">
        <w:tc>
          <w:tcPr>
            <w:tcW w:w="384"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9752FC" w:rsidRDefault="004F48DA" w:rsidP="007A2316">
            <w:pPr>
              <w:rPr>
                <w:rFonts w:ascii="Times New Roman" w:hAnsi="Times New Roman"/>
                <w:color w:val="000000" w:themeColor="text1"/>
              </w:rPr>
            </w:pPr>
            <w:r w:rsidRPr="009752FC">
              <w:rPr>
                <w:rFonts w:ascii="Times New Roman" w:hAnsi="Times New Roman"/>
                <w:color w:val="000000" w:themeColor="text1"/>
              </w:rPr>
              <w:t>8.</w:t>
            </w:r>
          </w:p>
        </w:tc>
        <w:tc>
          <w:tcPr>
            <w:tcW w:w="4039"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9752FC" w:rsidRDefault="004F48DA" w:rsidP="007A2316">
            <w:pPr>
              <w:rPr>
                <w:rFonts w:ascii="Times New Roman" w:hAnsi="Times New Roman"/>
                <w:color w:val="000000" w:themeColor="text1"/>
              </w:rPr>
            </w:pPr>
            <w:r w:rsidRPr="009752FC">
              <w:rPr>
                <w:rFonts w:ascii="Times New Roman" w:hAnsi="Times New Roman"/>
                <w:color w:val="000000" w:themeColor="text1"/>
              </w:rPr>
              <w:t>Земельные участки для прочих целей</w:t>
            </w:r>
          </w:p>
        </w:tc>
        <w:tc>
          <w:tcPr>
            <w:tcW w:w="577"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4F48DA" w:rsidRPr="009752FC" w:rsidRDefault="004F48DA" w:rsidP="009752FC">
            <w:pPr>
              <w:ind w:firstLine="0"/>
              <w:jc w:val="center"/>
              <w:rPr>
                <w:rFonts w:ascii="Times New Roman" w:hAnsi="Times New Roman"/>
                <w:color w:val="000000" w:themeColor="text1"/>
              </w:rPr>
            </w:pPr>
            <w:r w:rsidRPr="009752FC">
              <w:rPr>
                <w:rFonts w:ascii="Times New Roman" w:hAnsi="Times New Roman"/>
                <w:color w:val="000000" w:themeColor="text1"/>
              </w:rPr>
              <w:t>1,25</w:t>
            </w:r>
          </w:p>
        </w:tc>
      </w:tr>
    </w:tbl>
    <w:p w:rsidR="004F48DA" w:rsidRPr="009752FC" w:rsidRDefault="004F48DA" w:rsidP="009752FC">
      <w:pPr>
        <w:rPr>
          <w:rFonts w:ascii="Times New Roman" w:hAnsi="Times New Roman"/>
          <w:color w:val="000000" w:themeColor="text1"/>
        </w:rPr>
      </w:pPr>
    </w:p>
    <w:p w:rsidR="004F48DA" w:rsidRPr="009752FC" w:rsidRDefault="004F48DA" w:rsidP="009752FC">
      <w:pPr>
        <w:rPr>
          <w:rFonts w:ascii="Times New Roman" w:hAnsi="Times New Roman"/>
          <w:color w:val="000000" w:themeColor="text1"/>
        </w:rPr>
      </w:pPr>
      <w:r w:rsidRPr="009752FC">
        <w:rPr>
          <w:rFonts w:ascii="Times New Roman" w:hAnsi="Times New Roman"/>
          <w:color w:val="000000" w:themeColor="text1"/>
        </w:rPr>
        <w:t>2.3. В случае заключения договора аре</w:t>
      </w:r>
      <w:r w:rsidR="003C2B5F" w:rsidRPr="009752FC">
        <w:rPr>
          <w:rFonts w:ascii="Times New Roman" w:hAnsi="Times New Roman"/>
          <w:color w:val="000000" w:themeColor="text1"/>
        </w:rPr>
        <w:t xml:space="preserve">нды земельного участка с лицом, </w:t>
      </w:r>
      <w:r w:rsidRPr="009752FC">
        <w:rPr>
          <w:rFonts w:ascii="Times New Roman" w:hAnsi="Times New Roman"/>
          <w:color w:val="000000" w:themeColor="text1"/>
        </w:rPr>
        <w:lastRenderedPageBreak/>
        <w:t>определенным </w:t>
      </w:r>
      <w:hyperlink r:id="rId9" w:anchor="l1535" w:history="1">
        <w:r w:rsidRPr="009752FC">
          <w:rPr>
            <w:rFonts w:ascii="Times New Roman" w:hAnsi="Times New Roman"/>
            <w:color w:val="000000" w:themeColor="text1"/>
            <w:bdr w:val="none" w:sz="0" w:space="0" w:color="auto" w:frame="1"/>
          </w:rPr>
          <w:t>п. 5</w:t>
        </w:r>
      </w:hyperlink>
      <w:r w:rsidRPr="009752FC">
        <w:rPr>
          <w:rFonts w:ascii="Times New Roman" w:hAnsi="Times New Roman"/>
          <w:color w:val="000000" w:themeColor="text1"/>
        </w:rPr>
        <w:t> ст. 39.7 Земельного кодекса Российской Федерации, арендная плата за земельный участок взимается в размере земельного налога, рассчитанного в отношении этого земельного участка.</w:t>
      </w:r>
    </w:p>
    <w:p w:rsidR="004F48DA" w:rsidRPr="009752FC" w:rsidRDefault="004F48DA" w:rsidP="009752FC">
      <w:pPr>
        <w:rPr>
          <w:rFonts w:ascii="Times New Roman" w:hAnsi="Times New Roman"/>
          <w:color w:val="000000" w:themeColor="text1"/>
        </w:rPr>
      </w:pPr>
      <w:bookmarkStart w:id="9" w:name="l50"/>
      <w:bookmarkEnd w:id="9"/>
      <w:r w:rsidRPr="009752FC">
        <w:rPr>
          <w:rFonts w:ascii="Times New Roman" w:hAnsi="Times New Roman"/>
          <w:color w:val="000000" w:themeColor="text1"/>
        </w:rPr>
        <w:t>2.4. Размер арендной платы за земельные участки, предоставленные для размещения объектов, предусмотренных </w:t>
      </w:r>
      <w:proofErr w:type="spellStart"/>
      <w:r w:rsidR="003D1D66" w:rsidRPr="009752FC">
        <w:rPr>
          <w:rFonts w:ascii="Times New Roman" w:hAnsi="Times New Roman"/>
          <w:color w:val="000000" w:themeColor="text1"/>
        </w:rPr>
        <w:fldChar w:fldCharType="begin"/>
      </w:r>
      <w:r w:rsidRPr="009752FC">
        <w:rPr>
          <w:rFonts w:ascii="Times New Roman" w:hAnsi="Times New Roman"/>
          <w:color w:val="000000" w:themeColor="text1"/>
        </w:rPr>
        <w:instrText xml:space="preserve"> HYPERLINK "https://www.referent.ru/1/321184?l415" \l "l415" </w:instrText>
      </w:r>
      <w:r w:rsidR="003D1D66" w:rsidRPr="009752FC">
        <w:rPr>
          <w:rFonts w:ascii="Times New Roman" w:hAnsi="Times New Roman"/>
          <w:color w:val="000000" w:themeColor="text1"/>
        </w:rPr>
        <w:fldChar w:fldCharType="separate"/>
      </w:r>
      <w:r w:rsidRPr="009752FC">
        <w:rPr>
          <w:rFonts w:ascii="Times New Roman" w:hAnsi="Times New Roman"/>
          <w:color w:val="000000" w:themeColor="text1"/>
          <w:bdr w:val="none" w:sz="0" w:space="0" w:color="auto" w:frame="1"/>
        </w:rPr>
        <w:t>пп</w:t>
      </w:r>
      <w:proofErr w:type="spellEnd"/>
      <w:r w:rsidRPr="009752FC">
        <w:rPr>
          <w:rFonts w:ascii="Times New Roman" w:hAnsi="Times New Roman"/>
          <w:color w:val="000000" w:themeColor="text1"/>
          <w:bdr w:val="none" w:sz="0" w:space="0" w:color="auto" w:frame="1"/>
        </w:rPr>
        <w:t>. 2</w:t>
      </w:r>
      <w:r w:rsidR="003D1D66" w:rsidRPr="009752FC">
        <w:rPr>
          <w:rFonts w:ascii="Times New Roman" w:hAnsi="Times New Roman"/>
          <w:color w:val="000000" w:themeColor="text1"/>
        </w:rPr>
        <w:fldChar w:fldCharType="end"/>
      </w:r>
      <w:r w:rsidRPr="009752FC">
        <w:rPr>
          <w:rFonts w:ascii="Times New Roman" w:hAnsi="Times New Roman"/>
          <w:color w:val="000000" w:themeColor="text1"/>
        </w:rPr>
        <w:t> ст. 49 Земельного кодекса Российской Федерации, а также для проведения работ, связанных с пользованием недрами, равен размеру арендной платы, рассчитанному для соответствующих целей в отношении земельных участков, находящихся в федеральной собственности</w:t>
      </w:r>
      <w:proofErr w:type="gramStart"/>
      <w:r w:rsidRPr="009752FC">
        <w:rPr>
          <w:rFonts w:ascii="Times New Roman" w:hAnsi="Times New Roman"/>
          <w:color w:val="000000" w:themeColor="text1"/>
        </w:rPr>
        <w:t>."</w:t>
      </w:r>
      <w:proofErr w:type="gramEnd"/>
    </w:p>
    <w:p w:rsidR="003C2B5F" w:rsidRPr="009752FC" w:rsidRDefault="003C2B5F" w:rsidP="009752FC">
      <w:pPr>
        <w:rPr>
          <w:rFonts w:ascii="Times New Roman" w:hAnsi="Times New Roman"/>
          <w:b/>
          <w:color w:val="000000" w:themeColor="text1"/>
        </w:rPr>
      </w:pPr>
      <w:r w:rsidRPr="009752FC">
        <w:rPr>
          <w:rFonts w:ascii="Times New Roman" w:hAnsi="Times New Roman"/>
          <w:color w:val="000000" w:themeColor="text1"/>
        </w:rPr>
        <w:t>3. Обнародовать настоящее решение на информационном стенде в здании администрации сельсовета</w:t>
      </w:r>
      <w:proofErr w:type="gramStart"/>
      <w:r w:rsidRPr="009752FC">
        <w:rPr>
          <w:rFonts w:ascii="Times New Roman" w:hAnsi="Times New Roman"/>
          <w:color w:val="000000" w:themeColor="text1"/>
        </w:rPr>
        <w:t>.</w:t>
      </w:r>
      <w:proofErr w:type="gramEnd"/>
    </w:p>
    <w:p w:rsidR="003C2B5F" w:rsidRPr="009752FC" w:rsidRDefault="003C2B5F" w:rsidP="009752FC">
      <w:pPr>
        <w:rPr>
          <w:rFonts w:ascii="Times New Roman" w:hAnsi="Times New Roman"/>
          <w:color w:val="000000" w:themeColor="text1"/>
        </w:rPr>
      </w:pPr>
      <w:r w:rsidRPr="009752FC">
        <w:rPr>
          <w:rFonts w:ascii="Times New Roman" w:hAnsi="Times New Roman"/>
          <w:color w:val="000000" w:themeColor="text1"/>
        </w:rPr>
        <w:t>.</w:t>
      </w:r>
      <w:bookmarkStart w:id="10" w:name="l52"/>
      <w:bookmarkEnd w:id="10"/>
    </w:p>
    <w:p w:rsidR="003C2B5F" w:rsidRPr="009752FC" w:rsidRDefault="003C2B5F" w:rsidP="009752FC">
      <w:pPr>
        <w:rPr>
          <w:rFonts w:ascii="Times New Roman" w:hAnsi="Times New Roman"/>
          <w:color w:val="000000" w:themeColor="text1"/>
        </w:rPr>
      </w:pPr>
      <w:r w:rsidRPr="009752FC">
        <w:rPr>
          <w:rFonts w:ascii="Times New Roman" w:hAnsi="Times New Roman"/>
          <w:color w:val="000000" w:themeColor="text1"/>
        </w:rPr>
        <w:t>4. Настоящее постановление вступает в силу с 1 января 2019 года.</w:t>
      </w:r>
    </w:p>
    <w:p w:rsidR="004F48DA" w:rsidRPr="009752FC" w:rsidRDefault="004F48DA" w:rsidP="004F48DA">
      <w:pPr>
        <w:shd w:val="clear" w:color="auto" w:fill="FFFFFF"/>
        <w:spacing w:before="105" w:after="105"/>
        <w:ind w:firstLine="0"/>
        <w:jc w:val="left"/>
        <w:outlineLvl w:val="1"/>
        <w:rPr>
          <w:rFonts w:ascii="Times New Roman" w:hAnsi="Times New Roman"/>
          <w:bCs/>
          <w:color w:val="000000" w:themeColor="text1"/>
        </w:rPr>
      </w:pPr>
    </w:p>
    <w:p w:rsidR="009C3242" w:rsidRPr="009752FC" w:rsidRDefault="009C3242" w:rsidP="009C3242">
      <w:pPr>
        <w:shd w:val="clear" w:color="auto" w:fill="FFFFFF"/>
        <w:spacing w:before="105" w:after="105"/>
        <w:jc w:val="center"/>
        <w:outlineLvl w:val="1"/>
        <w:rPr>
          <w:rFonts w:ascii="Times New Roman" w:hAnsi="Times New Roman"/>
          <w:b/>
          <w:bCs/>
          <w:color w:val="000000" w:themeColor="text1"/>
        </w:rPr>
      </w:pPr>
    </w:p>
    <w:p w:rsidR="007342D9" w:rsidRPr="009752FC" w:rsidRDefault="007342D9" w:rsidP="007342D9">
      <w:pPr>
        <w:jc w:val="center"/>
        <w:rPr>
          <w:rFonts w:ascii="Times New Roman" w:hAnsi="Times New Roman"/>
          <w:color w:val="000000" w:themeColor="text1"/>
        </w:rPr>
      </w:pPr>
      <w:bookmarkStart w:id="11" w:name="l4"/>
      <w:bookmarkEnd w:id="11"/>
    </w:p>
    <w:p w:rsidR="007342D9" w:rsidRPr="009752FC" w:rsidRDefault="007342D9" w:rsidP="007342D9">
      <w:pPr>
        <w:rPr>
          <w:rFonts w:ascii="Times New Roman" w:hAnsi="Times New Roman"/>
          <w:color w:val="000000" w:themeColor="text1"/>
        </w:rPr>
      </w:pPr>
    </w:p>
    <w:p w:rsidR="007342D9" w:rsidRPr="009752FC" w:rsidRDefault="003C2B5F" w:rsidP="003C2B5F">
      <w:pPr>
        <w:ind w:firstLine="0"/>
        <w:rPr>
          <w:rFonts w:ascii="Times New Roman" w:hAnsi="Times New Roman"/>
          <w:color w:val="000000" w:themeColor="text1"/>
        </w:rPr>
      </w:pPr>
      <w:r w:rsidRPr="009752FC">
        <w:rPr>
          <w:rFonts w:ascii="Times New Roman" w:hAnsi="Times New Roman"/>
          <w:color w:val="000000" w:themeColor="text1"/>
        </w:rPr>
        <w:t>Председатель  сельского Совета</w:t>
      </w:r>
    </w:p>
    <w:p w:rsidR="003C2B5F" w:rsidRPr="009752FC" w:rsidRDefault="003C2B5F" w:rsidP="003C2B5F">
      <w:pPr>
        <w:ind w:firstLine="0"/>
        <w:rPr>
          <w:rFonts w:ascii="Times New Roman" w:hAnsi="Times New Roman"/>
          <w:color w:val="000000" w:themeColor="text1"/>
        </w:rPr>
      </w:pPr>
      <w:r w:rsidRPr="009752FC">
        <w:rPr>
          <w:rFonts w:ascii="Times New Roman" w:hAnsi="Times New Roman"/>
          <w:color w:val="000000" w:themeColor="text1"/>
        </w:rPr>
        <w:t>народных депутатов                                                           З.Р.Шинкоренко</w:t>
      </w:r>
    </w:p>
    <w:p w:rsidR="007342D9" w:rsidRPr="009752FC" w:rsidRDefault="007342D9" w:rsidP="007342D9">
      <w:pPr>
        <w:rPr>
          <w:rFonts w:ascii="Times New Roman" w:hAnsi="Times New Roman"/>
          <w:color w:val="000000" w:themeColor="text1"/>
        </w:rPr>
      </w:pPr>
    </w:p>
    <w:p w:rsidR="003E48C3" w:rsidRPr="009752FC" w:rsidRDefault="007342D9" w:rsidP="00683FFF">
      <w:pPr>
        <w:ind w:firstLine="0"/>
        <w:rPr>
          <w:rFonts w:ascii="Times New Roman" w:hAnsi="Times New Roman"/>
          <w:color w:val="000000" w:themeColor="text1"/>
        </w:rPr>
      </w:pPr>
      <w:r w:rsidRPr="009752FC">
        <w:rPr>
          <w:rFonts w:ascii="Times New Roman" w:hAnsi="Times New Roman"/>
          <w:color w:val="000000" w:themeColor="text1"/>
        </w:rPr>
        <w:t>Глава Зеньковского сельсовета                                             Н.В.Полунина</w:t>
      </w:r>
    </w:p>
    <w:p w:rsidR="003E48C3" w:rsidRPr="009752FC" w:rsidRDefault="003E48C3" w:rsidP="007342D9">
      <w:pPr>
        <w:ind w:firstLine="0"/>
        <w:jc w:val="right"/>
        <w:rPr>
          <w:rFonts w:ascii="Times New Roman" w:hAnsi="Times New Roman"/>
          <w:color w:val="000000" w:themeColor="text1"/>
        </w:rPr>
      </w:pPr>
    </w:p>
    <w:p w:rsidR="009752FC" w:rsidRDefault="009752FC" w:rsidP="007342D9">
      <w:pPr>
        <w:ind w:firstLine="0"/>
        <w:jc w:val="right"/>
        <w:rPr>
          <w:rFonts w:ascii="Times New Roman" w:hAnsi="Times New Roman"/>
          <w:color w:val="000000" w:themeColor="text1"/>
        </w:rPr>
      </w:pPr>
    </w:p>
    <w:p w:rsidR="009752FC" w:rsidRDefault="009752FC" w:rsidP="007342D9">
      <w:pPr>
        <w:ind w:firstLine="0"/>
        <w:jc w:val="right"/>
        <w:rPr>
          <w:rFonts w:ascii="Times New Roman" w:hAnsi="Times New Roman"/>
          <w:color w:val="000000" w:themeColor="text1"/>
        </w:rPr>
      </w:pPr>
    </w:p>
    <w:p w:rsidR="009752FC" w:rsidRDefault="009752FC" w:rsidP="007342D9">
      <w:pPr>
        <w:ind w:firstLine="0"/>
        <w:jc w:val="right"/>
        <w:rPr>
          <w:rFonts w:ascii="Times New Roman" w:hAnsi="Times New Roman"/>
          <w:color w:val="000000" w:themeColor="text1"/>
        </w:rPr>
      </w:pPr>
    </w:p>
    <w:p w:rsidR="009752FC" w:rsidRDefault="009752FC" w:rsidP="007342D9">
      <w:pPr>
        <w:ind w:firstLine="0"/>
        <w:jc w:val="right"/>
        <w:rPr>
          <w:rFonts w:ascii="Times New Roman" w:hAnsi="Times New Roman"/>
          <w:color w:val="000000" w:themeColor="text1"/>
        </w:rPr>
      </w:pPr>
    </w:p>
    <w:p w:rsidR="009752FC" w:rsidRDefault="009752FC" w:rsidP="007342D9">
      <w:pPr>
        <w:ind w:firstLine="0"/>
        <w:jc w:val="right"/>
        <w:rPr>
          <w:rFonts w:ascii="Times New Roman" w:hAnsi="Times New Roman"/>
          <w:color w:val="000000" w:themeColor="text1"/>
        </w:rPr>
      </w:pPr>
    </w:p>
    <w:p w:rsidR="009752FC" w:rsidRDefault="009752FC" w:rsidP="007342D9">
      <w:pPr>
        <w:ind w:firstLine="0"/>
        <w:jc w:val="right"/>
        <w:rPr>
          <w:rFonts w:ascii="Times New Roman" w:hAnsi="Times New Roman"/>
          <w:color w:val="000000" w:themeColor="text1"/>
        </w:rPr>
      </w:pPr>
    </w:p>
    <w:p w:rsidR="009752FC" w:rsidRDefault="009752FC" w:rsidP="007342D9">
      <w:pPr>
        <w:ind w:firstLine="0"/>
        <w:jc w:val="right"/>
        <w:rPr>
          <w:rFonts w:ascii="Times New Roman" w:hAnsi="Times New Roman"/>
          <w:color w:val="000000" w:themeColor="text1"/>
        </w:rPr>
      </w:pPr>
    </w:p>
    <w:p w:rsidR="009752FC" w:rsidRDefault="009752FC" w:rsidP="007342D9">
      <w:pPr>
        <w:ind w:firstLine="0"/>
        <w:jc w:val="right"/>
        <w:rPr>
          <w:rFonts w:ascii="Times New Roman" w:hAnsi="Times New Roman"/>
          <w:color w:val="000000" w:themeColor="text1"/>
        </w:rPr>
      </w:pPr>
    </w:p>
    <w:p w:rsidR="009752FC" w:rsidRDefault="009752FC" w:rsidP="007342D9">
      <w:pPr>
        <w:ind w:firstLine="0"/>
        <w:jc w:val="right"/>
        <w:rPr>
          <w:rFonts w:ascii="Times New Roman" w:hAnsi="Times New Roman"/>
          <w:color w:val="000000" w:themeColor="text1"/>
        </w:rPr>
      </w:pPr>
    </w:p>
    <w:p w:rsidR="009752FC" w:rsidRDefault="009752FC" w:rsidP="007342D9">
      <w:pPr>
        <w:ind w:firstLine="0"/>
        <w:jc w:val="right"/>
        <w:rPr>
          <w:rFonts w:ascii="Times New Roman" w:hAnsi="Times New Roman"/>
          <w:color w:val="000000" w:themeColor="text1"/>
        </w:rPr>
      </w:pPr>
    </w:p>
    <w:p w:rsidR="009752FC" w:rsidRDefault="009752FC" w:rsidP="007342D9">
      <w:pPr>
        <w:ind w:firstLine="0"/>
        <w:jc w:val="right"/>
        <w:rPr>
          <w:rFonts w:ascii="Times New Roman" w:hAnsi="Times New Roman"/>
          <w:color w:val="000000" w:themeColor="text1"/>
        </w:rPr>
      </w:pPr>
    </w:p>
    <w:p w:rsidR="009752FC" w:rsidRDefault="009752FC" w:rsidP="007342D9">
      <w:pPr>
        <w:ind w:firstLine="0"/>
        <w:jc w:val="right"/>
        <w:rPr>
          <w:rFonts w:ascii="Times New Roman" w:hAnsi="Times New Roman"/>
          <w:color w:val="000000" w:themeColor="text1"/>
        </w:rPr>
      </w:pPr>
    </w:p>
    <w:p w:rsidR="009752FC" w:rsidRDefault="009752FC" w:rsidP="007342D9">
      <w:pPr>
        <w:ind w:firstLine="0"/>
        <w:jc w:val="right"/>
        <w:rPr>
          <w:rFonts w:ascii="Times New Roman" w:hAnsi="Times New Roman"/>
          <w:color w:val="000000" w:themeColor="text1"/>
        </w:rPr>
      </w:pPr>
    </w:p>
    <w:p w:rsidR="009752FC" w:rsidRDefault="009752FC" w:rsidP="007342D9">
      <w:pPr>
        <w:ind w:firstLine="0"/>
        <w:jc w:val="right"/>
        <w:rPr>
          <w:rFonts w:ascii="Times New Roman" w:hAnsi="Times New Roman"/>
          <w:color w:val="000000" w:themeColor="text1"/>
        </w:rPr>
      </w:pPr>
    </w:p>
    <w:p w:rsidR="009752FC" w:rsidRDefault="009752FC" w:rsidP="007342D9">
      <w:pPr>
        <w:ind w:firstLine="0"/>
        <w:jc w:val="right"/>
        <w:rPr>
          <w:rFonts w:ascii="Times New Roman" w:hAnsi="Times New Roman"/>
          <w:color w:val="000000" w:themeColor="text1"/>
        </w:rPr>
      </w:pPr>
    </w:p>
    <w:p w:rsidR="009752FC" w:rsidRDefault="009752FC" w:rsidP="007342D9">
      <w:pPr>
        <w:ind w:firstLine="0"/>
        <w:jc w:val="right"/>
        <w:rPr>
          <w:rFonts w:ascii="Times New Roman" w:hAnsi="Times New Roman"/>
          <w:color w:val="000000" w:themeColor="text1"/>
        </w:rPr>
      </w:pPr>
    </w:p>
    <w:p w:rsidR="009752FC" w:rsidRDefault="009752FC" w:rsidP="007342D9">
      <w:pPr>
        <w:ind w:firstLine="0"/>
        <w:jc w:val="right"/>
        <w:rPr>
          <w:rFonts w:ascii="Times New Roman" w:hAnsi="Times New Roman"/>
          <w:color w:val="000000" w:themeColor="text1"/>
        </w:rPr>
      </w:pPr>
    </w:p>
    <w:p w:rsidR="009752FC" w:rsidRDefault="009752FC" w:rsidP="007342D9">
      <w:pPr>
        <w:ind w:firstLine="0"/>
        <w:jc w:val="right"/>
        <w:rPr>
          <w:rFonts w:ascii="Times New Roman" w:hAnsi="Times New Roman"/>
          <w:color w:val="000000" w:themeColor="text1"/>
        </w:rPr>
      </w:pPr>
    </w:p>
    <w:p w:rsidR="009752FC" w:rsidRDefault="009752FC" w:rsidP="007342D9">
      <w:pPr>
        <w:ind w:firstLine="0"/>
        <w:jc w:val="right"/>
        <w:rPr>
          <w:rFonts w:ascii="Times New Roman" w:hAnsi="Times New Roman"/>
          <w:color w:val="000000" w:themeColor="text1"/>
        </w:rPr>
      </w:pPr>
    </w:p>
    <w:p w:rsidR="009752FC" w:rsidRDefault="009752FC" w:rsidP="007342D9">
      <w:pPr>
        <w:ind w:firstLine="0"/>
        <w:jc w:val="right"/>
        <w:rPr>
          <w:rFonts w:ascii="Times New Roman" w:hAnsi="Times New Roman"/>
          <w:color w:val="000000" w:themeColor="text1"/>
        </w:rPr>
      </w:pPr>
    </w:p>
    <w:p w:rsidR="009752FC" w:rsidRDefault="009752FC" w:rsidP="007342D9">
      <w:pPr>
        <w:ind w:firstLine="0"/>
        <w:jc w:val="right"/>
        <w:rPr>
          <w:rFonts w:ascii="Times New Roman" w:hAnsi="Times New Roman"/>
          <w:color w:val="000000" w:themeColor="text1"/>
        </w:rPr>
      </w:pPr>
    </w:p>
    <w:p w:rsidR="009752FC" w:rsidRDefault="009752FC" w:rsidP="007342D9">
      <w:pPr>
        <w:ind w:firstLine="0"/>
        <w:jc w:val="right"/>
        <w:rPr>
          <w:rFonts w:ascii="Times New Roman" w:hAnsi="Times New Roman"/>
          <w:color w:val="000000" w:themeColor="text1"/>
        </w:rPr>
      </w:pPr>
    </w:p>
    <w:p w:rsidR="009752FC" w:rsidRDefault="009752FC" w:rsidP="007342D9">
      <w:pPr>
        <w:ind w:firstLine="0"/>
        <w:jc w:val="right"/>
        <w:rPr>
          <w:rFonts w:ascii="Times New Roman" w:hAnsi="Times New Roman"/>
          <w:color w:val="000000" w:themeColor="text1"/>
        </w:rPr>
      </w:pPr>
    </w:p>
    <w:p w:rsidR="009752FC" w:rsidRDefault="009752FC" w:rsidP="007342D9">
      <w:pPr>
        <w:ind w:firstLine="0"/>
        <w:jc w:val="right"/>
        <w:rPr>
          <w:rFonts w:ascii="Times New Roman" w:hAnsi="Times New Roman"/>
          <w:color w:val="000000" w:themeColor="text1"/>
        </w:rPr>
      </w:pPr>
    </w:p>
    <w:p w:rsidR="009752FC" w:rsidRDefault="009752FC" w:rsidP="007342D9">
      <w:pPr>
        <w:ind w:firstLine="0"/>
        <w:jc w:val="right"/>
        <w:rPr>
          <w:rFonts w:ascii="Times New Roman" w:hAnsi="Times New Roman"/>
          <w:color w:val="000000" w:themeColor="text1"/>
        </w:rPr>
      </w:pPr>
    </w:p>
    <w:p w:rsidR="009752FC" w:rsidRDefault="009752FC" w:rsidP="007342D9">
      <w:pPr>
        <w:ind w:firstLine="0"/>
        <w:jc w:val="right"/>
        <w:rPr>
          <w:rFonts w:ascii="Times New Roman" w:hAnsi="Times New Roman"/>
          <w:color w:val="000000" w:themeColor="text1"/>
        </w:rPr>
      </w:pPr>
    </w:p>
    <w:p w:rsidR="009752FC" w:rsidRDefault="009752FC" w:rsidP="007342D9">
      <w:pPr>
        <w:ind w:firstLine="0"/>
        <w:jc w:val="right"/>
        <w:rPr>
          <w:rFonts w:ascii="Times New Roman" w:hAnsi="Times New Roman"/>
          <w:color w:val="000000" w:themeColor="text1"/>
        </w:rPr>
      </w:pPr>
    </w:p>
    <w:p w:rsidR="009752FC" w:rsidRDefault="009752FC" w:rsidP="007342D9">
      <w:pPr>
        <w:ind w:firstLine="0"/>
        <w:jc w:val="right"/>
        <w:rPr>
          <w:rFonts w:ascii="Times New Roman" w:hAnsi="Times New Roman"/>
          <w:color w:val="000000" w:themeColor="text1"/>
        </w:rPr>
      </w:pPr>
    </w:p>
    <w:p w:rsidR="009752FC" w:rsidRDefault="009752FC" w:rsidP="007342D9">
      <w:pPr>
        <w:ind w:firstLine="0"/>
        <w:jc w:val="right"/>
        <w:rPr>
          <w:rFonts w:ascii="Times New Roman" w:hAnsi="Times New Roman"/>
          <w:color w:val="000000" w:themeColor="text1"/>
        </w:rPr>
      </w:pPr>
    </w:p>
    <w:p w:rsidR="009752FC" w:rsidRDefault="009752FC" w:rsidP="007342D9">
      <w:pPr>
        <w:ind w:firstLine="0"/>
        <w:jc w:val="right"/>
        <w:rPr>
          <w:rFonts w:ascii="Times New Roman" w:hAnsi="Times New Roman"/>
          <w:color w:val="000000" w:themeColor="text1"/>
        </w:rPr>
      </w:pPr>
    </w:p>
    <w:p w:rsidR="007342D9" w:rsidRPr="009752FC" w:rsidRDefault="007342D9" w:rsidP="007342D9">
      <w:pPr>
        <w:ind w:firstLine="0"/>
        <w:jc w:val="right"/>
        <w:rPr>
          <w:rFonts w:ascii="Times New Roman" w:hAnsi="Times New Roman"/>
          <w:color w:val="000000" w:themeColor="text1"/>
        </w:rPr>
      </w:pPr>
      <w:r w:rsidRPr="009752FC">
        <w:rPr>
          <w:rFonts w:ascii="Times New Roman" w:hAnsi="Times New Roman"/>
          <w:color w:val="000000" w:themeColor="text1"/>
        </w:rPr>
        <w:lastRenderedPageBreak/>
        <w:t xml:space="preserve">Приложение к Решению </w:t>
      </w:r>
    </w:p>
    <w:p w:rsidR="007342D9" w:rsidRPr="009752FC" w:rsidRDefault="00381578" w:rsidP="007342D9">
      <w:pPr>
        <w:ind w:firstLine="0"/>
        <w:jc w:val="right"/>
        <w:rPr>
          <w:rFonts w:ascii="Times New Roman" w:hAnsi="Times New Roman"/>
          <w:color w:val="000000" w:themeColor="text1"/>
        </w:rPr>
      </w:pPr>
      <w:r w:rsidRPr="009752FC">
        <w:rPr>
          <w:rFonts w:ascii="Times New Roman" w:hAnsi="Times New Roman"/>
          <w:color w:val="000000" w:themeColor="text1"/>
        </w:rPr>
        <w:t>№ 114 от 31.01.2019</w:t>
      </w:r>
    </w:p>
    <w:p w:rsidR="007342D9" w:rsidRPr="009752FC" w:rsidRDefault="007342D9" w:rsidP="007342D9">
      <w:pPr>
        <w:ind w:firstLine="0"/>
        <w:jc w:val="right"/>
        <w:rPr>
          <w:rFonts w:ascii="Times New Roman" w:hAnsi="Times New Roman"/>
          <w:color w:val="000000" w:themeColor="text1"/>
        </w:rPr>
      </w:pPr>
    </w:p>
    <w:p w:rsidR="007342D9" w:rsidRPr="009752FC" w:rsidRDefault="007342D9" w:rsidP="007342D9">
      <w:pPr>
        <w:pStyle w:val="1"/>
        <w:spacing w:before="0" w:after="0"/>
        <w:rPr>
          <w:rFonts w:ascii="Times New Roman" w:hAnsi="Times New Roman"/>
          <w:color w:val="000000" w:themeColor="text1"/>
        </w:rPr>
      </w:pPr>
      <w:bookmarkStart w:id="12" w:name="sub_1000"/>
      <w:r w:rsidRPr="009752FC">
        <w:rPr>
          <w:rFonts w:ascii="Times New Roman" w:hAnsi="Times New Roman"/>
          <w:color w:val="000000" w:themeColor="text1"/>
        </w:rPr>
        <w:t xml:space="preserve">О Порядке определения размера арендной платы за земельные участки, находящиеся в государственной собственности Амурской области, и земельные участки, государственная собственность на которые не разграничена </w:t>
      </w:r>
      <w:bookmarkEnd w:id="12"/>
    </w:p>
    <w:p w:rsidR="007342D9" w:rsidRPr="009752FC" w:rsidRDefault="007342D9" w:rsidP="007342D9">
      <w:pPr>
        <w:pStyle w:val="1"/>
        <w:rPr>
          <w:rFonts w:ascii="Times New Roman" w:hAnsi="Times New Roman"/>
          <w:color w:val="000000" w:themeColor="text1"/>
        </w:rPr>
      </w:pPr>
      <w:bookmarkStart w:id="13" w:name="sub_1100"/>
      <w:r w:rsidRPr="009752FC">
        <w:rPr>
          <w:rFonts w:ascii="Times New Roman" w:hAnsi="Times New Roman"/>
          <w:color w:val="000000" w:themeColor="text1"/>
        </w:rPr>
        <w:t>1. Общие положения</w:t>
      </w:r>
    </w:p>
    <w:p w:rsidR="007342D9" w:rsidRPr="009752FC" w:rsidRDefault="007342D9" w:rsidP="007342D9">
      <w:pPr>
        <w:rPr>
          <w:rFonts w:ascii="Times New Roman" w:hAnsi="Times New Roman"/>
          <w:color w:val="000000" w:themeColor="text1"/>
        </w:rPr>
      </w:pPr>
      <w:bookmarkStart w:id="14" w:name="sub_1101"/>
      <w:bookmarkEnd w:id="13"/>
      <w:r w:rsidRPr="009752FC">
        <w:rPr>
          <w:rFonts w:ascii="Times New Roman" w:hAnsi="Times New Roman"/>
          <w:color w:val="000000" w:themeColor="text1"/>
        </w:rPr>
        <w:t xml:space="preserve">1.1. Настоящий Порядок устанавливает в соответствии с </w:t>
      </w:r>
      <w:hyperlink r:id="rId10" w:history="1">
        <w:r w:rsidRPr="009752FC">
          <w:rPr>
            <w:rStyle w:val="a3"/>
            <w:color w:val="000000" w:themeColor="text1"/>
          </w:rPr>
          <w:t>п. 3 ст. 39.7</w:t>
        </w:r>
      </w:hyperlink>
      <w:r w:rsidRPr="009752FC">
        <w:rPr>
          <w:rFonts w:ascii="Times New Roman" w:hAnsi="Times New Roman"/>
          <w:color w:val="000000" w:themeColor="text1"/>
        </w:rPr>
        <w:t xml:space="preserve"> Земельного кодекса Российской Федерации порядок определения размера арендной платы за земельные участки, находящиеся в муниципальной собственности Константиновского сельсовета (далее - земельные участки).</w:t>
      </w:r>
    </w:p>
    <w:p w:rsidR="007342D9" w:rsidRPr="009752FC" w:rsidRDefault="007342D9" w:rsidP="007342D9">
      <w:pPr>
        <w:rPr>
          <w:rFonts w:ascii="Times New Roman" w:hAnsi="Times New Roman"/>
          <w:color w:val="000000" w:themeColor="text1"/>
        </w:rPr>
      </w:pPr>
      <w:bookmarkStart w:id="15" w:name="sub_1103"/>
      <w:bookmarkEnd w:id="14"/>
      <w:r w:rsidRPr="009752FC">
        <w:rPr>
          <w:rFonts w:ascii="Times New Roman" w:hAnsi="Times New Roman"/>
          <w:color w:val="000000" w:themeColor="text1"/>
        </w:rPr>
        <w:t>1.2. В случае заключения договора аренды земельного участка на аукционе на право заключения договора аренды земельного участка размер ежегодной арендной платы или размер первого арендного платежа за земельный участок определяется по результатам этого аукциона.</w:t>
      </w:r>
    </w:p>
    <w:bookmarkEnd w:id="15"/>
    <w:p w:rsidR="007342D9" w:rsidRPr="009752FC" w:rsidRDefault="007342D9" w:rsidP="007342D9">
      <w:pPr>
        <w:rPr>
          <w:rFonts w:ascii="Times New Roman" w:hAnsi="Times New Roman"/>
          <w:color w:val="000000" w:themeColor="text1"/>
        </w:rPr>
      </w:pPr>
      <w:r w:rsidRPr="009752FC">
        <w:rPr>
          <w:rFonts w:ascii="Times New Roman" w:hAnsi="Times New Roman"/>
          <w:color w:val="000000" w:themeColor="text1"/>
        </w:rPr>
        <w:t xml:space="preserve">1.3.  </w:t>
      </w:r>
      <w:proofErr w:type="gramStart"/>
      <w:r w:rsidRPr="009752FC">
        <w:rPr>
          <w:rFonts w:ascii="Times New Roman" w:hAnsi="Times New Roman"/>
          <w:color w:val="000000" w:themeColor="text1"/>
        </w:rPr>
        <w:t>В случае заключения договора аренды земельного участка с лицом, подавшим единственную заявку на участие в аукционе на право заключения договора аренды земельного участка, с заявителем, признанным единственным участником аукциона, либо с единственным принявшим участие в аукционе его участником размер ежегодной арендной платы или размер первого арендного платежа за такой земельный участок определяется в размере начальной цены предмета аукциона.</w:t>
      </w:r>
      <w:proofErr w:type="gramEnd"/>
    </w:p>
    <w:p w:rsidR="007342D9" w:rsidRPr="009752FC" w:rsidRDefault="007342D9" w:rsidP="007342D9">
      <w:pPr>
        <w:pStyle w:val="1"/>
        <w:rPr>
          <w:rFonts w:ascii="Times New Roman" w:hAnsi="Times New Roman"/>
          <w:color w:val="000000" w:themeColor="text1"/>
        </w:rPr>
      </w:pPr>
      <w:bookmarkStart w:id="16" w:name="sub_1200"/>
      <w:r w:rsidRPr="009752FC">
        <w:rPr>
          <w:rFonts w:ascii="Times New Roman" w:hAnsi="Times New Roman"/>
          <w:color w:val="000000" w:themeColor="text1"/>
        </w:rPr>
        <w:t>2. Порядок определения размера арендной платы</w:t>
      </w:r>
    </w:p>
    <w:p w:rsidR="007342D9" w:rsidRPr="009752FC" w:rsidRDefault="007342D9" w:rsidP="007342D9">
      <w:pPr>
        <w:rPr>
          <w:rFonts w:ascii="Times New Roman" w:hAnsi="Times New Roman"/>
          <w:color w:val="000000" w:themeColor="text1"/>
        </w:rPr>
      </w:pPr>
      <w:bookmarkStart w:id="17" w:name="sub_1201"/>
      <w:bookmarkEnd w:id="16"/>
      <w:r w:rsidRPr="009752FC">
        <w:rPr>
          <w:rFonts w:ascii="Times New Roman" w:hAnsi="Times New Roman"/>
          <w:color w:val="000000" w:themeColor="text1"/>
        </w:rPr>
        <w:t xml:space="preserve">2.1. Размер годовой арендной платы за земельные участки определяется на основе кадастровой стоимости земельных участков, определенной в соответствии с </w:t>
      </w:r>
      <w:hyperlink r:id="rId11" w:history="1">
        <w:r w:rsidRPr="009752FC">
          <w:rPr>
            <w:rStyle w:val="a3"/>
            <w:color w:val="000000" w:themeColor="text1"/>
          </w:rPr>
          <w:t>земельным законодательством</w:t>
        </w:r>
      </w:hyperlink>
      <w:r w:rsidRPr="009752FC">
        <w:rPr>
          <w:rFonts w:ascii="Times New Roman" w:hAnsi="Times New Roman"/>
          <w:color w:val="000000" w:themeColor="text1"/>
        </w:rPr>
        <w:t xml:space="preserve"> Российской Федерации за исключением случаев, установленных подпунктом </w:t>
      </w:r>
      <w:hyperlink r:id="rId12" w:anchor="sub_1209" w:history="1">
        <w:r w:rsidRPr="009752FC">
          <w:rPr>
            <w:rStyle w:val="a3"/>
            <w:color w:val="000000" w:themeColor="text1"/>
          </w:rPr>
          <w:t>2.3,2.4</w:t>
        </w:r>
      </w:hyperlink>
      <w:r w:rsidRPr="009752FC">
        <w:rPr>
          <w:color w:val="000000" w:themeColor="text1"/>
        </w:rPr>
        <w:t xml:space="preserve"> настоящего раздела</w:t>
      </w:r>
      <w:r w:rsidRPr="009752FC">
        <w:rPr>
          <w:rFonts w:ascii="Times New Roman" w:hAnsi="Times New Roman"/>
          <w:color w:val="000000" w:themeColor="text1"/>
        </w:rPr>
        <w:t>.</w:t>
      </w:r>
    </w:p>
    <w:p w:rsidR="007342D9" w:rsidRPr="009752FC" w:rsidRDefault="007342D9" w:rsidP="007342D9">
      <w:pPr>
        <w:ind w:firstLine="709"/>
        <w:rPr>
          <w:rFonts w:ascii="Times New Roman" w:hAnsi="Times New Roman"/>
          <w:color w:val="000000" w:themeColor="text1"/>
        </w:rPr>
      </w:pPr>
      <w:bookmarkStart w:id="18" w:name="sub_1203"/>
      <w:bookmarkEnd w:id="17"/>
      <w:r w:rsidRPr="009752FC">
        <w:rPr>
          <w:rFonts w:ascii="Times New Roman" w:hAnsi="Times New Roman"/>
          <w:color w:val="000000" w:themeColor="text1"/>
        </w:rPr>
        <w:t>2.2. Расчет размера годовой арендной платы за земельные участки производится по формуле</w:t>
      </w:r>
      <w:proofErr w:type="gramStart"/>
      <w:r w:rsidRPr="009752FC">
        <w:rPr>
          <w:rFonts w:ascii="Times New Roman" w:hAnsi="Times New Roman"/>
          <w:color w:val="000000" w:themeColor="text1"/>
        </w:rPr>
        <w:t>:</w:t>
      </w:r>
      <w:proofErr w:type="gramEnd"/>
    </w:p>
    <w:p w:rsidR="007342D9" w:rsidRPr="009752FC" w:rsidRDefault="007342D9" w:rsidP="007342D9">
      <w:pPr>
        <w:shd w:val="clear" w:color="auto" w:fill="FFFFFF"/>
        <w:spacing w:before="100" w:beforeAutospacing="1" w:after="100" w:afterAutospacing="1" w:line="270" w:lineRule="atLeast"/>
        <w:rPr>
          <w:rFonts w:cs="Arial"/>
          <w:color w:val="000000" w:themeColor="text1"/>
          <w:vertAlign w:val="superscript"/>
        </w:rPr>
      </w:pPr>
      <w:r w:rsidRPr="009752FC">
        <w:rPr>
          <w:rFonts w:cs="Arial"/>
          <w:noProof/>
          <w:color w:val="000000" w:themeColor="text1"/>
          <w:vertAlign w:val="superscript"/>
        </w:rPr>
        <w:drawing>
          <wp:inline distT="0" distB="0" distL="0" distR="0">
            <wp:extent cx="1162050" cy="200025"/>
            <wp:effectExtent l="0" t="0" r="0" b="9525"/>
            <wp:docPr id="1" name="Рисунок 1" descr="https://www.referent.ru/118/35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referent.ru/118/3527.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62050" cy="200025"/>
                    </a:xfrm>
                    <a:prstGeom prst="rect">
                      <a:avLst/>
                    </a:prstGeom>
                    <a:noFill/>
                    <a:ln>
                      <a:noFill/>
                    </a:ln>
                  </pic:spPr>
                </pic:pic>
              </a:graphicData>
            </a:graphic>
          </wp:inline>
        </w:drawing>
      </w:r>
      <w:r w:rsidRPr="009752FC">
        <w:rPr>
          <w:rFonts w:cs="Arial"/>
          <w:color w:val="000000" w:themeColor="text1"/>
          <w:vertAlign w:val="superscript"/>
        </w:rPr>
        <w:t>,</w:t>
      </w:r>
      <w:bookmarkStart w:id="19" w:name="l17"/>
      <w:bookmarkEnd w:id="19"/>
    </w:p>
    <w:p w:rsidR="007342D9" w:rsidRPr="009752FC" w:rsidRDefault="007342D9" w:rsidP="007342D9">
      <w:pPr>
        <w:shd w:val="clear" w:color="auto" w:fill="FFFFFF"/>
        <w:rPr>
          <w:rFonts w:ascii="Times New Roman" w:hAnsi="Times New Roman"/>
          <w:color w:val="000000" w:themeColor="text1"/>
          <w:vertAlign w:val="superscript"/>
        </w:rPr>
      </w:pPr>
      <w:r w:rsidRPr="009752FC">
        <w:rPr>
          <w:rFonts w:ascii="Times New Roman" w:hAnsi="Times New Roman"/>
          <w:color w:val="000000" w:themeColor="text1"/>
          <w:vertAlign w:val="superscript"/>
        </w:rPr>
        <w:t>где:</w:t>
      </w:r>
      <w:bookmarkStart w:id="20" w:name="l18"/>
      <w:bookmarkEnd w:id="20"/>
    </w:p>
    <w:p w:rsidR="007342D9" w:rsidRPr="009752FC" w:rsidRDefault="007342D9" w:rsidP="007342D9">
      <w:pPr>
        <w:shd w:val="clear" w:color="auto" w:fill="FFFFFF"/>
        <w:rPr>
          <w:rFonts w:ascii="Times New Roman" w:hAnsi="Times New Roman"/>
          <w:color w:val="000000" w:themeColor="text1"/>
          <w:vertAlign w:val="superscript"/>
        </w:rPr>
      </w:pPr>
      <w:r w:rsidRPr="009752FC">
        <w:rPr>
          <w:rFonts w:ascii="Times New Roman" w:hAnsi="Times New Roman"/>
          <w:color w:val="000000" w:themeColor="text1"/>
          <w:vertAlign w:val="superscript"/>
        </w:rPr>
        <w:t>А - размер годовой арендной платы, подлежащий уплате в бюджет, в рублях;</w:t>
      </w:r>
      <w:bookmarkStart w:id="21" w:name="l19"/>
      <w:bookmarkEnd w:id="21"/>
    </w:p>
    <w:p w:rsidR="007342D9" w:rsidRPr="009752FC" w:rsidRDefault="007342D9" w:rsidP="007342D9">
      <w:pPr>
        <w:shd w:val="clear" w:color="auto" w:fill="FFFFFF"/>
        <w:rPr>
          <w:rFonts w:ascii="Times New Roman" w:hAnsi="Times New Roman"/>
          <w:color w:val="000000" w:themeColor="text1"/>
          <w:vertAlign w:val="superscript"/>
        </w:rPr>
      </w:pPr>
      <w:r w:rsidRPr="009752FC">
        <w:rPr>
          <w:rFonts w:ascii="Times New Roman" w:hAnsi="Times New Roman"/>
          <w:color w:val="000000" w:themeColor="text1"/>
          <w:vertAlign w:val="superscript"/>
        </w:rPr>
        <w:t>Кс - кадастровая стоимость земельного участка. Значение кадастровой стоимости земельного участка определяется на основании сведений Единого государственного реестра недвижимости;</w:t>
      </w:r>
      <w:bookmarkStart w:id="22" w:name="l20"/>
      <w:bookmarkEnd w:id="22"/>
    </w:p>
    <w:p w:rsidR="007342D9" w:rsidRPr="009752FC" w:rsidRDefault="007342D9" w:rsidP="007342D9">
      <w:pPr>
        <w:shd w:val="clear" w:color="auto" w:fill="FFFFFF"/>
        <w:rPr>
          <w:rFonts w:ascii="Times New Roman" w:hAnsi="Times New Roman"/>
          <w:color w:val="000000" w:themeColor="text1"/>
          <w:vertAlign w:val="superscript"/>
        </w:rPr>
      </w:pPr>
      <w:proofErr w:type="spellStart"/>
      <w:r w:rsidRPr="009752FC">
        <w:rPr>
          <w:rFonts w:ascii="Times New Roman" w:hAnsi="Times New Roman"/>
          <w:color w:val="000000" w:themeColor="text1"/>
          <w:vertAlign w:val="superscript"/>
        </w:rPr>
        <w:t>Кнс</w:t>
      </w:r>
      <w:proofErr w:type="spellEnd"/>
      <w:r w:rsidRPr="009752FC">
        <w:rPr>
          <w:rFonts w:ascii="Times New Roman" w:hAnsi="Times New Roman"/>
          <w:color w:val="000000" w:themeColor="text1"/>
          <w:vertAlign w:val="superscript"/>
        </w:rPr>
        <w:t xml:space="preserve"> - налоговая ставка земельного налога, установленная нормативными правовыми актами представительного органа муниципального образования;</w:t>
      </w:r>
    </w:p>
    <w:p w:rsidR="007342D9" w:rsidRPr="009752FC" w:rsidRDefault="007342D9" w:rsidP="007342D9">
      <w:pPr>
        <w:shd w:val="clear" w:color="auto" w:fill="FFFFFF"/>
        <w:rPr>
          <w:rFonts w:ascii="Times New Roman" w:hAnsi="Times New Roman"/>
          <w:color w:val="000000" w:themeColor="text1"/>
          <w:vertAlign w:val="superscript"/>
        </w:rPr>
      </w:pPr>
      <w:bookmarkStart w:id="23" w:name="l21"/>
      <w:bookmarkEnd w:id="23"/>
      <w:r w:rsidRPr="009752FC">
        <w:rPr>
          <w:rFonts w:ascii="Times New Roman" w:hAnsi="Times New Roman"/>
          <w:color w:val="000000" w:themeColor="text1"/>
          <w:vertAlign w:val="superscript"/>
        </w:rPr>
        <w:t>Ки - поправочный коэффициент, определяемый по целевому использованию земельного участка, который составляет:</w:t>
      </w:r>
    </w:p>
    <w:tbl>
      <w:tblPr>
        <w:tblW w:w="5000" w:type="pct"/>
        <w:tblCellMar>
          <w:top w:w="15" w:type="dxa"/>
          <w:left w:w="15" w:type="dxa"/>
          <w:bottom w:w="15" w:type="dxa"/>
          <w:right w:w="15" w:type="dxa"/>
        </w:tblCellMar>
        <w:tblLook w:val="04A0"/>
      </w:tblPr>
      <w:tblGrid>
        <w:gridCol w:w="755"/>
        <w:gridCol w:w="6895"/>
        <w:gridCol w:w="1795"/>
      </w:tblGrid>
      <w:tr w:rsidR="007342D9" w:rsidRPr="009752FC" w:rsidTr="007A2316">
        <w:tc>
          <w:tcPr>
            <w:tcW w:w="40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9752FC" w:rsidRDefault="007342D9" w:rsidP="007A2316">
            <w:pPr>
              <w:jc w:val="center"/>
              <w:rPr>
                <w:rFonts w:ascii="Times New Roman" w:hAnsi="Times New Roman"/>
                <w:color w:val="000000" w:themeColor="text1"/>
              </w:rPr>
            </w:pPr>
            <w:bookmarkStart w:id="24" w:name="l22"/>
            <w:bookmarkEnd w:id="24"/>
            <w:r w:rsidRPr="009752FC">
              <w:rPr>
                <w:rFonts w:ascii="Times New Roman" w:hAnsi="Times New Roman"/>
                <w:color w:val="000000" w:themeColor="text1"/>
              </w:rPr>
              <w:t xml:space="preserve">N </w:t>
            </w:r>
            <w:proofErr w:type="gramStart"/>
            <w:r w:rsidRPr="009752FC">
              <w:rPr>
                <w:rFonts w:ascii="Times New Roman" w:hAnsi="Times New Roman"/>
                <w:color w:val="000000" w:themeColor="text1"/>
              </w:rPr>
              <w:t>п</w:t>
            </w:r>
            <w:proofErr w:type="gramEnd"/>
            <w:r w:rsidRPr="009752FC">
              <w:rPr>
                <w:rFonts w:ascii="Times New Roman" w:hAnsi="Times New Roman"/>
                <w:color w:val="000000" w:themeColor="text1"/>
              </w:rPr>
              <w:t>/п</w:t>
            </w:r>
          </w:p>
        </w:tc>
        <w:tc>
          <w:tcPr>
            <w:tcW w:w="36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9752FC" w:rsidRDefault="007342D9" w:rsidP="007A2316">
            <w:pPr>
              <w:jc w:val="center"/>
              <w:rPr>
                <w:rFonts w:ascii="Times New Roman" w:hAnsi="Times New Roman"/>
                <w:color w:val="000000" w:themeColor="text1"/>
              </w:rPr>
            </w:pPr>
            <w:bookmarkStart w:id="25" w:name="l23"/>
            <w:bookmarkEnd w:id="25"/>
            <w:r w:rsidRPr="009752FC">
              <w:rPr>
                <w:rFonts w:ascii="Times New Roman" w:hAnsi="Times New Roman"/>
                <w:color w:val="000000" w:themeColor="text1"/>
              </w:rPr>
              <w:t>Цели использования</w:t>
            </w:r>
          </w:p>
        </w:tc>
        <w:tc>
          <w:tcPr>
            <w:tcW w:w="9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9752FC" w:rsidRDefault="007342D9" w:rsidP="007A2316">
            <w:pPr>
              <w:jc w:val="center"/>
              <w:rPr>
                <w:rFonts w:ascii="Times New Roman" w:hAnsi="Times New Roman"/>
                <w:color w:val="000000" w:themeColor="text1"/>
              </w:rPr>
            </w:pPr>
            <w:bookmarkStart w:id="26" w:name="l24"/>
            <w:bookmarkEnd w:id="26"/>
            <w:r w:rsidRPr="009752FC">
              <w:rPr>
                <w:rFonts w:ascii="Times New Roman" w:hAnsi="Times New Roman"/>
                <w:color w:val="000000" w:themeColor="text1"/>
              </w:rPr>
              <w:t>Значение коэффициента Ки</w:t>
            </w:r>
          </w:p>
        </w:tc>
      </w:tr>
      <w:tr w:rsidR="007342D9" w:rsidRPr="009752FC" w:rsidTr="007A2316">
        <w:tc>
          <w:tcPr>
            <w:tcW w:w="40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9752FC" w:rsidRDefault="007342D9" w:rsidP="007A2316">
            <w:pPr>
              <w:rPr>
                <w:rFonts w:ascii="Times New Roman" w:hAnsi="Times New Roman"/>
                <w:color w:val="000000" w:themeColor="text1"/>
              </w:rPr>
            </w:pPr>
            <w:bookmarkStart w:id="27" w:name="l25"/>
            <w:bookmarkEnd w:id="27"/>
            <w:r w:rsidRPr="009752FC">
              <w:rPr>
                <w:rFonts w:ascii="Times New Roman" w:hAnsi="Times New Roman"/>
                <w:color w:val="000000" w:themeColor="text1"/>
              </w:rPr>
              <w:t>1.</w:t>
            </w:r>
          </w:p>
        </w:tc>
        <w:tc>
          <w:tcPr>
            <w:tcW w:w="36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9752FC" w:rsidRDefault="007342D9" w:rsidP="007A2316">
            <w:pPr>
              <w:rPr>
                <w:rFonts w:ascii="Times New Roman" w:hAnsi="Times New Roman"/>
                <w:color w:val="000000" w:themeColor="text1"/>
              </w:rPr>
            </w:pPr>
            <w:bookmarkStart w:id="28" w:name="l26"/>
            <w:bookmarkEnd w:id="28"/>
            <w:r w:rsidRPr="009752FC">
              <w:rPr>
                <w:rFonts w:ascii="Times New Roman" w:hAnsi="Times New Roman"/>
                <w:color w:val="000000" w:themeColor="text1"/>
              </w:rPr>
              <w:t>Земельные участки из земель сельскохозяйственного назначения, предназначенные для производства сельскохозяйственной продукции</w:t>
            </w:r>
          </w:p>
        </w:tc>
        <w:tc>
          <w:tcPr>
            <w:tcW w:w="9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9752FC" w:rsidRDefault="007342D9" w:rsidP="007A2316">
            <w:pPr>
              <w:rPr>
                <w:rFonts w:ascii="Times New Roman" w:hAnsi="Times New Roman"/>
                <w:color w:val="000000" w:themeColor="text1"/>
              </w:rPr>
            </w:pPr>
            <w:bookmarkStart w:id="29" w:name="l27"/>
            <w:bookmarkEnd w:id="29"/>
            <w:r w:rsidRPr="009752FC">
              <w:rPr>
                <w:rFonts w:ascii="Times New Roman" w:hAnsi="Times New Roman"/>
                <w:color w:val="000000" w:themeColor="text1"/>
              </w:rPr>
              <w:t>6,0</w:t>
            </w:r>
          </w:p>
        </w:tc>
      </w:tr>
      <w:tr w:rsidR="007342D9" w:rsidRPr="009752FC" w:rsidTr="007A2316">
        <w:tc>
          <w:tcPr>
            <w:tcW w:w="40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9752FC" w:rsidRDefault="007342D9" w:rsidP="007A2316">
            <w:pPr>
              <w:rPr>
                <w:rFonts w:ascii="Times New Roman" w:hAnsi="Times New Roman"/>
                <w:color w:val="000000" w:themeColor="text1"/>
              </w:rPr>
            </w:pPr>
            <w:bookmarkStart w:id="30" w:name="l28"/>
            <w:bookmarkEnd w:id="30"/>
            <w:r w:rsidRPr="009752FC">
              <w:rPr>
                <w:rFonts w:ascii="Times New Roman" w:hAnsi="Times New Roman"/>
                <w:color w:val="000000" w:themeColor="text1"/>
              </w:rPr>
              <w:t>2.</w:t>
            </w:r>
          </w:p>
        </w:tc>
        <w:tc>
          <w:tcPr>
            <w:tcW w:w="36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9752FC" w:rsidRDefault="007342D9" w:rsidP="007A2316">
            <w:pPr>
              <w:rPr>
                <w:rFonts w:ascii="Times New Roman" w:hAnsi="Times New Roman"/>
                <w:color w:val="000000" w:themeColor="text1"/>
              </w:rPr>
            </w:pPr>
            <w:bookmarkStart w:id="31" w:name="l29"/>
            <w:bookmarkEnd w:id="31"/>
            <w:r w:rsidRPr="009752FC">
              <w:rPr>
                <w:rFonts w:ascii="Times New Roman" w:hAnsi="Times New Roman"/>
                <w:color w:val="000000" w:themeColor="text1"/>
              </w:rPr>
              <w:t xml:space="preserve">Земельные участки из земель сельскохозяйственного назначения, предоставленные в соответствии с законодательством для целей, не связанных с сельскохозяйственной деятельностью, без перевода земельного </w:t>
            </w:r>
            <w:r w:rsidRPr="009752FC">
              <w:rPr>
                <w:rFonts w:ascii="Times New Roman" w:hAnsi="Times New Roman"/>
                <w:color w:val="000000" w:themeColor="text1"/>
              </w:rPr>
              <w:lastRenderedPageBreak/>
              <w:t>участка в земли иной категории</w:t>
            </w:r>
          </w:p>
        </w:tc>
        <w:tc>
          <w:tcPr>
            <w:tcW w:w="9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9752FC" w:rsidRDefault="007342D9" w:rsidP="007A2316">
            <w:pPr>
              <w:rPr>
                <w:rFonts w:ascii="Times New Roman" w:hAnsi="Times New Roman"/>
                <w:color w:val="000000" w:themeColor="text1"/>
              </w:rPr>
            </w:pPr>
            <w:bookmarkStart w:id="32" w:name="l30"/>
            <w:bookmarkEnd w:id="32"/>
            <w:r w:rsidRPr="009752FC">
              <w:rPr>
                <w:rFonts w:ascii="Times New Roman" w:hAnsi="Times New Roman"/>
                <w:color w:val="000000" w:themeColor="text1"/>
              </w:rPr>
              <w:lastRenderedPageBreak/>
              <w:t>7,0</w:t>
            </w:r>
          </w:p>
        </w:tc>
      </w:tr>
      <w:tr w:rsidR="007342D9" w:rsidRPr="009752FC" w:rsidTr="007A2316">
        <w:tc>
          <w:tcPr>
            <w:tcW w:w="40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9752FC" w:rsidRDefault="007342D9" w:rsidP="007A2316">
            <w:pPr>
              <w:rPr>
                <w:rFonts w:ascii="Times New Roman" w:hAnsi="Times New Roman"/>
                <w:color w:val="000000" w:themeColor="text1"/>
              </w:rPr>
            </w:pPr>
            <w:bookmarkStart w:id="33" w:name="l31"/>
            <w:bookmarkEnd w:id="33"/>
            <w:r w:rsidRPr="009752FC">
              <w:rPr>
                <w:rFonts w:ascii="Times New Roman" w:hAnsi="Times New Roman"/>
                <w:color w:val="000000" w:themeColor="text1"/>
              </w:rPr>
              <w:lastRenderedPageBreak/>
              <w:t>3.</w:t>
            </w:r>
          </w:p>
        </w:tc>
        <w:tc>
          <w:tcPr>
            <w:tcW w:w="36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9752FC" w:rsidRDefault="007342D9" w:rsidP="007A2316">
            <w:pPr>
              <w:rPr>
                <w:rFonts w:ascii="Times New Roman" w:hAnsi="Times New Roman"/>
                <w:color w:val="000000" w:themeColor="text1"/>
              </w:rPr>
            </w:pPr>
            <w:bookmarkStart w:id="34" w:name="l32"/>
            <w:bookmarkEnd w:id="34"/>
            <w:r w:rsidRPr="009752FC">
              <w:rPr>
                <w:rFonts w:ascii="Times New Roman" w:hAnsi="Times New Roman"/>
                <w:color w:val="000000" w:themeColor="text1"/>
              </w:rPr>
              <w:t>Земельные участки, занятые жилищным фондом</w:t>
            </w:r>
          </w:p>
        </w:tc>
        <w:tc>
          <w:tcPr>
            <w:tcW w:w="9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9752FC" w:rsidRDefault="007342D9" w:rsidP="007A2316">
            <w:pPr>
              <w:rPr>
                <w:rFonts w:ascii="Times New Roman" w:hAnsi="Times New Roman"/>
                <w:color w:val="000000" w:themeColor="text1"/>
              </w:rPr>
            </w:pPr>
            <w:bookmarkStart w:id="35" w:name="l33"/>
            <w:bookmarkEnd w:id="35"/>
            <w:r w:rsidRPr="009752FC">
              <w:rPr>
                <w:rFonts w:ascii="Times New Roman" w:hAnsi="Times New Roman"/>
                <w:color w:val="000000" w:themeColor="text1"/>
              </w:rPr>
              <w:t>1,25</w:t>
            </w:r>
          </w:p>
        </w:tc>
      </w:tr>
      <w:tr w:rsidR="007342D9" w:rsidRPr="009752FC" w:rsidTr="007A2316">
        <w:tc>
          <w:tcPr>
            <w:tcW w:w="40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9752FC" w:rsidRDefault="007342D9" w:rsidP="007A2316">
            <w:pPr>
              <w:rPr>
                <w:rFonts w:ascii="Times New Roman" w:hAnsi="Times New Roman"/>
                <w:color w:val="000000" w:themeColor="text1"/>
              </w:rPr>
            </w:pPr>
            <w:bookmarkStart w:id="36" w:name="l34"/>
            <w:bookmarkEnd w:id="36"/>
            <w:r w:rsidRPr="009752FC">
              <w:rPr>
                <w:rFonts w:ascii="Times New Roman" w:hAnsi="Times New Roman"/>
                <w:color w:val="000000" w:themeColor="text1"/>
              </w:rPr>
              <w:t>4.</w:t>
            </w:r>
          </w:p>
        </w:tc>
        <w:tc>
          <w:tcPr>
            <w:tcW w:w="36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9752FC" w:rsidRDefault="007342D9" w:rsidP="007A2316">
            <w:pPr>
              <w:rPr>
                <w:rFonts w:ascii="Times New Roman" w:hAnsi="Times New Roman"/>
                <w:color w:val="000000" w:themeColor="text1"/>
              </w:rPr>
            </w:pPr>
            <w:bookmarkStart w:id="37" w:name="l35"/>
            <w:bookmarkEnd w:id="37"/>
            <w:r w:rsidRPr="009752FC">
              <w:rPr>
                <w:rFonts w:ascii="Times New Roman" w:hAnsi="Times New Roman"/>
                <w:color w:val="000000" w:themeColor="text1"/>
              </w:rPr>
              <w:t>Земельные участки, предоставленные для жилищного строительства, личного подсобного хозяйства, садоводства, огородничества, животноводства</w:t>
            </w:r>
          </w:p>
        </w:tc>
        <w:tc>
          <w:tcPr>
            <w:tcW w:w="9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9752FC" w:rsidRDefault="007342D9" w:rsidP="007A2316">
            <w:pPr>
              <w:rPr>
                <w:rFonts w:ascii="Times New Roman" w:hAnsi="Times New Roman"/>
                <w:color w:val="000000" w:themeColor="text1"/>
              </w:rPr>
            </w:pPr>
            <w:bookmarkStart w:id="38" w:name="l36"/>
            <w:bookmarkEnd w:id="38"/>
            <w:r w:rsidRPr="009752FC">
              <w:rPr>
                <w:rFonts w:ascii="Times New Roman" w:hAnsi="Times New Roman"/>
                <w:color w:val="000000" w:themeColor="text1"/>
              </w:rPr>
              <w:t>1,25</w:t>
            </w:r>
          </w:p>
        </w:tc>
      </w:tr>
      <w:tr w:rsidR="007342D9" w:rsidRPr="009752FC" w:rsidTr="007A2316">
        <w:tc>
          <w:tcPr>
            <w:tcW w:w="40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9752FC" w:rsidRDefault="007342D9" w:rsidP="007A2316">
            <w:pPr>
              <w:rPr>
                <w:rFonts w:ascii="Times New Roman" w:hAnsi="Times New Roman"/>
                <w:color w:val="000000" w:themeColor="text1"/>
              </w:rPr>
            </w:pPr>
            <w:bookmarkStart w:id="39" w:name="l37"/>
            <w:bookmarkEnd w:id="39"/>
            <w:r w:rsidRPr="009752FC">
              <w:rPr>
                <w:rFonts w:ascii="Times New Roman" w:hAnsi="Times New Roman"/>
                <w:color w:val="000000" w:themeColor="text1"/>
              </w:rPr>
              <w:t>5.</w:t>
            </w:r>
          </w:p>
        </w:tc>
        <w:tc>
          <w:tcPr>
            <w:tcW w:w="36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9752FC" w:rsidRDefault="007342D9" w:rsidP="007A2316">
            <w:pPr>
              <w:rPr>
                <w:rFonts w:ascii="Times New Roman" w:hAnsi="Times New Roman"/>
                <w:color w:val="000000" w:themeColor="text1"/>
              </w:rPr>
            </w:pPr>
            <w:bookmarkStart w:id="40" w:name="l38"/>
            <w:bookmarkEnd w:id="40"/>
            <w:r w:rsidRPr="009752FC">
              <w:rPr>
                <w:rFonts w:ascii="Times New Roman" w:hAnsi="Times New Roman"/>
                <w:color w:val="000000" w:themeColor="text1"/>
              </w:rPr>
              <w:t>Земельные участки, занятые индивидуальными гаражами или предоставленные под строительство индивидуальных гаражей</w:t>
            </w:r>
          </w:p>
        </w:tc>
        <w:tc>
          <w:tcPr>
            <w:tcW w:w="9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9752FC" w:rsidRDefault="007342D9" w:rsidP="007A2316">
            <w:pPr>
              <w:rPr>
                <w:rFonts w:ascii="Times New Roman" w:hAnsi="Times New Roman"/>
                <w:color w:val="000000" w:themeColor="text1"/>
              </w:rPr>
            </w:pPr>
            <w:bookmarkStart w:id="41" w:name="l39"/>
            <w:bookmarkEnd w:id="41"/>
            <w:r w:rsidRPr="009752FC">
              <w:rPr>
                <w:rFonts w:ascii="Times New Roman" w:hAnsi="Times New Roman"/>
                <w:color w:val="000000" w:themeColor="text1"/>
              </w:rPr>
              <w:t>1,25</w:t>
            </w:r>
          </w:p>
        </w:tc>
      </w:tr>
      <w:tr w:rsidR="007342D9" w:rsidRPr="009752FC" w:rsidTr="007A2316">
        <w:tc>
          <w:tcPr>
            <w:tcW w:w="40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9752FC" w:rsidRDefault="007342D9" w:rsidP="007A2316">
            <w:pPr>
              <w:rPr>
                <w:rFonts w:ascii="Times New Roman" w:hAnsi="Times New Roman"/>
                <w:color w:val="000000" w:themeColor="text1"/>
              </w:rPr>
            </w:pPr>
            <w:bookmarkStart w:id="42" w:name="l40"/>
            <w:bookmarkEnd w:id="42"/>
            <w:r w:rsidRPr="009752FC">
              <w:rPr>
                <w:rFonts w:ascii="Times New Roman" w:hAnsi="Times New Roman"/>
                <w:color w:val="000000" w:themeColor="text1"/>
              </w:rPr>
              <w:t>6.</w:t>
            </w:r>
          </w:p>
        </w:tc>
        <w:tc>
          <w:tcPr>
            <w:tcW w:w="36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9752FC" w:rsidRDefault="007342D9" w:rsidP="007A2316">
            <w:pPr>
              <w:rPr>
                <w:rFonts w:ascii="Times New Roman" w:hAnsi="Times New Roman"/>
                <w:color w:val="000000" w:themeColor="text1"/>
              </w:rPr>
            </w:pPr>
            <w:bookmarkStart w:id="43" w:name="l41"/>
            <w:bookmarkEnd w:id="43"/>
            <w:r w:rsidRPr="009752FC">
              <w:rPr>
                <w:rFonts w:ascii="Times New Roman" w:hAnsi="Times New Roman"/>
                <w:color w:val="000000" w:themeColor="text1"/>
              </w:rPr>
              <w:t>Земельные участки, не указанные в п. 2.4 настоящего раздела, предоставленные собственнику зданий, сооружений, право которого на приобретение в собственность земельного участка ограничено законодательством Российской Федерации</w:t>
            </w:r>
          </w:p>
        </w:tc>
        <w:tc>
          <w:tcPr>
            <w:tcW w:w="9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9752FC" w:rsidRDefault="007342D9" w:rsidP="007A2316">
            <w:pPr>
              <w:rPr>
                <w:rFonts w:ascii="Times New Roman" w:hAnsi="Times New Roman"/>
                <w:color w:val="000000" w:themeColor="text1"/>
              </w:rPr>
            </w:pPr>
            <w:bookmarkStart w:id="44" w:name="l42"/>
            <w:bookmarkEnd w:id="44"/>
            <w:r w:rsidRPr="009752FC">
              <w:rPr>
                <w:rFonts w:ascii="Times New Roman" w:hAnsi="Times New Roman"/>
                <w:color w:val="000000" w:themeColor="text1"/>
              </w:rPr>
              <w:t>1,0</w:t>
            </w:r>
          </w:p>
        </w:tc>
      </w:tr>
      <w:tr w:rsidR="007342D9" w:rsidRPr="009752FC" w:rsidTr="007A2316">
        <w:tc>
          <w:tcPr>
            <w:tcW w:w="40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9752FC" w:rsidRDefault="007342D9" w:rsidP="007A2316">
            <w:pPr>
              <w:rPr>
                <w:rFonts w:ascii="Times New Roman" w:hAnsi="Times New Roman"/>
                <w:color w:val="000000" w:themeColor="text1"/>
              </w:rPr>
            </w:pPr>
            <w:bookmarkStart w:id="45" w:name="l43"/>
            <w:bookmarkEnd w:id="45"/>
            <w:r w:rsidRPr="009752FC">
              <w:rPr>
                <w:rFonts w:ascii="Times New Roman" w:hAnsi="Times New Roman"/>
                <w:color w:val="000000" w:themeColor="text1"/>
              </w:rPr>
              <w:t>7.</w:t>
            </w:r>
          </w:p>
        </w:tc>
        <w:tc>
          <w:tcPr>
            <w:tcW w:w="36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9752FC" w:rsidRDefault="007342D9" w:rsidP="007A2316">
            <w:pPr>
              <w:rPr>
                <w:rFonts w:ascii="Times New Roman" w:hAnsi="Times New Roman"/>
                <w:color w:val="000000" w:themeColor="text1"/>
              </w:rPr>
            </w:pPr>
            <w:bookmarkStart w:id="46" w:name="l44"/>
            <w:bookmarkEnd w:id="46"/>
            <w:r w:rsidRPr="009752FC">
              <w:rPr>
                <w:rFonts w:ascii="Times New Roman" w:hAnsi="Times New Roman"/>
                <w:color w:val="000000" w:themeColor="text1"/>
              </w:rPr>
              <w:t xml:space="preserve">Земельные участки, предоставленные для жилищного строительства (за исключением земельных участков для индивидуального жилищного строительства), на которых по истечении трех лет </w:t>
            </w:r>
            <w:proofErr w:type="gramStart"/>
            <w:r w:rsidRPr="009752FC">
              <w:rPr>
                <w:rFonts w:ascii="Times New Roman" w:hAnsi="Times New Roman"/>
                <w:color w:val="000000" w:themeColor="text1"/>
              </w:rPr>
              <w:t>с даты заключения</w:t>
            </w:r>
            <w:proofErr w:type="gramEnd"/>
            <w:r w:rsidRPr="009752FC">
              <w:rPr>
                <w:rFonts w:ascii="Times New Roman" w:hAnsi="Times New Roman"/>
                <w:color w:val="000000" w:themeColor="text1"/>
              </w:rPr>
              <w:t xml:space="preserve"> договора аренды земельного участка не введен в эксплуатацию построенный на земельном участке объект недвижимости</w:t>
            </w:r>
          </w:p>
        </w:tc>
        <w:tc>
          <w:tcPr>
            <w:tcW w:w="9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9752FC" w:rsidRDefault="007342D9" w:rsidP="007A2316">
            <w:pPr>
              <w:rPr>
                <w:rFonts w:ascii="Times New Roman" w:hAnsi="Times New Roman"/>
                <w:color w:val="000000" w:themeColor="text1"/>
              </w:rPr>
            </w:pPr>
            <w:bookmarkStart w:id="47" w:name="l45"/>
            <w:bookmarkEnd w:id="47"/>
            <w:r w:rsidRPr="009752FC">
              <w:rPr>
                <w:rFonts w:ascii="Times New Roman" w:hAnsi="Times New Roman"/>
                <w:color w:val="000000" w:themeColor="text1"/>
              </w:rPr>
              <w:t>2,0</w:t>
            </w:r>
          </w:p>
        </w:tc>
      </w:tr>
      <w:tr w:rsidR="007342D9" w:rsidRPr="009752FC" w:rsidTr="007A2316">
        <w:tc>
          <w:tcPr>
            <w:tcW w:w="40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9752FC" w:rsidRDefault="007342D9" w:rsidP="007A2316">
            <w:pPr>
              <w:rPr>
                <w:rFonts w:ascii="Times New Roman" w:hAnsi="Times New Roman"/>
                <w:color w:val="000000" w:themeColor="text1"/>
              </w:rPr>
            </w:pPr>
            <w:bookmarkStart w:id="48" w:name="l46"/>
            <w:bookmarkEnd w:id="48"/>
            <w:r w:rsidRPr="009752FC">
              <w:rPr>
                <w:rFonts w:ascii="Times New Roman" w:hAnsi="Times New Roman"/>
                <w:color w:val="000000" w:themeColor="text1"/>
              </w:rPr>
              <w:t>8.</w:t>
            </w:r>
          </w:p>
        </w:tc>
        <w:tc>
          <w:tcPr>
            <w:tcW w:w="36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9752FC" w:rsidRDefault="007342D9" w:rsidP="007A2316">
            <w:pPr>
              <w:rPr>
                <w:rFonts w:ascii="Times New Roman" w:hAnsi="Times New Roman"/>
                <w:color w:val="000000" w:themeColor="text1"/>
              </w:rPr>
            </w:pPr>
            <w:bookmarkStart w:id="49" w:name="l47"/>
            <w:bookmarkEnd w:id="49"/>
            <w:r w:rsidRPr="009752FC">
              <w:rPr>
                <w:rFonts w:ascii="Times New Roman" w:hAnsi="Times New Roman"/>
                <w:color w:val="000000" w:themeColor="text1"/>
              </w:rPr>
              <w:t>Земельные участки для прочих целей</w:t>
            </w:r>
          </w:p>
        </w:tc>
        <w:tc>
          <w:tcPr>
            <w:tcW w:w="95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rsidR="007342D9" w:rsidRPr="009752FC" w:rsidRDefault="007342D9" w:rsidP="007A2316">
            <w:pPr>
              <w:rPr>
                <w:rFonts w:ascii="Times New Roman" w:hAnsi="Times New Roman"/>
                <w:color w:val="000000" w:themeColor="text1"/>
              </w:rPr>
            </w:pPr>
            <w:bookmarkStart w:id="50" w:name="l48"/>
            <w:bookmarkEnd w:id="50"/>
            <w:r w:rsidRPr="009752FC">
              <w:rPr>
                <w:rFonts w:ascii="Times New Roman" w:hAnsi="Times New Roman"/>
                <w:color w:val="000000" w:themeColor="text1"/>
              </w:rPr>
              <w:t>1,25</w:t>
            </w:r>
          </w:p>
        </w:tc>
      </w:tr>
    </w:tbl>
    <w:p w:rsidR="007342D9" w:rsidRPr="009752FC" w:rsidRDefault="007342D9" w:rsidP="007342D9">
      <w:pPr>
        <w:shd w:val="clear" w:color="auto" w:fill="FFFFFF"/>
        <w:ind w:firstLine="709"/>
        <w:rPr>
          <w:rFonts w:ascii="Times New Roman" w:hAnsi="Times New Roman"/>
          <w:color w:val="000000" w:themeColor="text1"/>
        </w:rPr>
      </w:pPr>
      <w:bookmarkStart w:id="51" w:name="l49"/>
      <w:bookmarkEnd w:id="51"/>
    </w:p>
    <w:p w:rsidR="007342D9" w:rsidRPr="009752FC" w:rsidRDefault="007342D9" w:rsidP="007342D9">
      <w:pPr>
        <w:shd w:val="clear" w:color="auto" w:fill="FFFFFF"/>
        <w:ind w:firstLine="709"/>
        <w:rPr>
          <w:rFonts w:ascii="Times New Roman" w:hAnsi="Times New Roman"/>
          <w:color w:val="000000" w:themeColor="text1"/>
        </w:rPr>
      </w:pPr>
      <w:bookmarkStart w:id="52" w:name="sub_1204"/>
      <w:bookmarkEnd w:id="18"/>
      <w:r w:rsidRPr="009752FC">
        <w:rPr>
          <w:rFonts w:ascii="Times New Roman" w:hAnsi="Times New Roman"/>
          <w:color w:val="000000" w:themeColor="text1"/>
        </w:rPr>
        <w:t>2.3. В случае заключения договора аренды земельного участка с лицом, определенным </w:t>
      </w:r>
      <w:hyperlink r:id="rId13" w:anchor="l1535" w:history="1">
        <w:r w:rsidRPr="009752FC">
          <w:rPr>
            <w:rFonts w:ascii="Times New Roman" w:hAnsi="Times New Roman"/>
            <w:color w:val="000000" w:themeColor="text1"/>
            <w:bdr w:val="none" w:sz="0" w:space="0" w:color="auto" w:frame="1"/>
          </w:rPr>
          <w:t>п. 5</w:t>
        </w:r>
      </w:hyperlink>
      <w:r w:rsidRPr="009752FC">
        <w:rPr>
          <w:rFonts w:ascii="Times New Roman" w:hAnsi="Times New Roman"/>
          <w:color w:val="000000" w:themeColor="text1"/>
        </w:rPr>
        <w:t> ст. 39.7 Земельного кодекса Российской Федерации, арендная плата за земельный участок взимается в размере земельного налога, рассчитанного в отношении этого земельного участка.</w:t>
      </w:r>
    </w:p>
    <w:p w:rsidR="007342D9" w:rsidRPr="009752FC" w:rsidRDefault="007342D9" w:rsidP="007342D9">
      <w:pPr>
        <w:shd w:val="clear" w:color="auto" w:fill="FFFFFF"/>
        <w:ind w:firstLine="709"/>
        <w:rPr>
          <w:rFonts w:ascii="Times New Roman" w:hAnsi="Times New Roman"/>
          <w:color w:val="000000" w:themeColor="text1"/>
        </w:rPr>
      </w:pPr>
      <w:bookmarkStart w:id="53" w:name="sub_1207"/>
      <w:bookmarkEnd w:id="52"/>
      <w:r w:rsidRPr="009752FC">
        <w:rPr>
          <w:rFonts w:ascii="Times New Roman" w:hAnsi="Times New Roman"/>
          <w:color w:val="000000" w:themeColor="text1"/>
        </w:rPr>
        <w:t>2.4. Размер арендной платы за земельные участки, предоставленные для размещения объектов, предусмотренных </w:t>
      </w:r>
      <w:proofErr w:type="spellStart"/>
      <w:r w:rsidR="003D1D66" w:rsidRPr="009752FC">
        <w:rPr>
          <w:rFonts w:ascii="Times New Roman" w:hAnsi="Times New Roman"/>
          <w:color w:val="000000" w:themeColor="text1"/>
        </w:rPr>
        <w:fldChar w:fldCharType="begin"/>
      </w:r>
      <w:r w:rsidRPr="009752FC">
        <w:rPr>
          <w:rFonts w:ascii="Times New Roman" w:hAnsi="Times New Roman"/>
          <w:color w:val="000000" w:themeColor="text1"/>
        </w:rPr>
        <w:instrText xml:space="preserve"> HYPERLINK "https://www.referent.ru/1/321184?l415" \l "l415" </w:instrText>
      </w:r>
      <w:r w:rsidR="003D1D66" w:rsidRPr="009752FC">
        <w:rPr>
          <w:rFonts w:ascii="Times New Roman" w:hAnsi="Times New Roman"/>
          <w:color w:val="000000" w:themeColor="text1"/>
        </w:rPr>
        <w:fldChar w:fldCharType="separate"/>
      </w:r>
      <w:r w:rsidRPr="009752FC">
        <w:rPr>
          <w:rFonts w:ascii="Times New Roman" w:hAnsi="Times New Roman"/>
          <w:color w:val="000000" w:themeColor="text1"/>
          <w:bdr w:val="none" w:sz="0" w:space="0" w:color="auto" w:frame="1"/>
        </w:rPr>
        <w:t>пп</w:t>
      </w:r>
      <w:proofErr w:type="spellEnd"/>
      <w:r w:rsidRPr="009752FC">
        <w:rPr>
          <w:rFonts w:ascii="Times New Roman" w:hAnsi="Times New Roman"/>
          <w:color w:val="000000" w:themeColor="text1"/>
          <w:bdr w:val="none" w:sz="0" w:space="0" w:color="auto" w:frame="1"/>
        </w:rPr>
        <w:t>. 2</w:t>
      </w:r>
      <w:r w:rsidR="003D1D66" w:rsidRPr="009752FC">
        <w:rPr>
          <w:rFonts w:ascii="Times New Roman" w:hAnsi="Times New Roman"/>
          <w:color w:val="000000" w:themeColor="text1"/>
        </w:rPr>
        <w:fldChar w:fldCharType="end"/>
      </w:r>
      <w:r w:rsidRPr="009752FC">
        <w:rPr>
          <w:rFonts w:ascii="Times New Roman" w:hAnsi="Times New Roman"/>
          <w:color w:val="000000" w:themeColor="text1"/>
        </w:rPr>
        <w:t> ст. 49 Земельного кодекса Российской Федерации, а также для проведения работ, связанных с пользованием недрами, равен размеру арендной платы, рассчитанному для соответствующих целей в отношении земельных участков, находящихся в федеральной собственности</w:t>
      </w:r>
      <w:proofErr w:type="gramStart"/>
      <w:r w:rsidRPr="009752FC">
        <w:rPr>
          <w:rFonts w:ascii="Times New Roman" w:hAnsi="Times New Roman"/>
          <w:color w:val="000000" w:themeColor="text1"/>
        </w:rPr>
        <w:t>."</w:t>
      </w:r>
      <w:proofErr w:type="gramEnd"/>
    </w:p>
    <w:p w:rsidR="007342D9" w:rsidRPr="009752FC" w:rsidRDefault="007342D9" w:rsidP="007342D9">
      <w:pPr>
        <w:rPr>
          <w:rFonts w:ascii="Times New Roman" w:hAnsi="Times New Roman"/>
          <w:color w:val="000000" w:themeColor="text1"/>
        </w:rPr>
      </w:pPr>
      <w:r w:rsidRPr="009752FC">
        <w:rPr>
          <w:rFonts w:ascii="Times New Roman" w:hAnsi="Times New Roman"/>
          <w:color w:val="000000" w:themeColor="text1"/>
        </w:rPr>
        <w:t>2.5. Неиспользование земельного участка не освобождает арендатора от обязанности по внесению арендной платы.</w:t>
      </w:r>
    </w:p>
    <w:p w:rsidR="007342D9" w:rsidRPr="009752FC" w:rsidRDefault="007342D9" w:rsidP="007342D9">
      <w:pPr>
        <w:rPr>
          <w:rFonts w:ascii="Times New Roman" w:hAnsi="Times New Roman"/>
          <w:color w:val="000000" w:themeColor="text1"/>
        </w:rPr>
      </w:pPr>
      <w:bookmarkStart w:id="54" w:name="sub_1209"/>
      <w:bookmarkEnd w:id="53"/>
      <w:r w:rsidRPr="009752FC">
        <w:rPr>
          <w:rFonts w:ascii="Times New Roman" w:hAnsi="Times New Roman"/>
          <w:color w:val="000000" w:themeColor="text1"/>
        </w:rPr>
        <w:t xml:space="preserve">2.6. </w:t>
      </w:r>
      <w:proofErr w:type="gramStart"/>
      <w:r w:rsidRPr="009752FC">
        <w:rPr>
          <w:rFonts w:ascii="Times New Roman" w:hAnsi="Times New Roman"/>
          <w:color w:val="000000" w:themeColor="text1"/>
        </w:rPr>
        <w:t xml:space="preserve">Размер арендной платы за земельные участки, предоставленные для размещения объектов, предусмотренных </w:t>
      </w:r>
      <w:hyperlink r:id="rId14" w:history="1">
        <w:proofErr w:type="spellStart"/>
        <w:r w:rsidRPr="009752FC">
          <w:rPr>
            <w:rStyle w:val="a3"/>
            <w:color w:val="000000" w:themeColor="text1"/>
          </w:rPr>
          <w:t>пп</w:t>
        </w:r>
        <w:proofErr w:type="spellEnd"/>
        <w:r w:rsidRPr="009752FC">
          <w:rPr>
            <w:rStyle w:val="a3"/>
            <w:color w:val="000000" w:themeColor="text1"/>
          </w:rPr>
          <w:t>. 2 п. 1 ст. 49</w:t>
        </w:r>
      </w:hyperlink>
      <w:r w:rsidRPr="009752FC">
        <w:rPr>
          <w:rFonts w:ascii="Times New Roman" w:hAnsi="Times New Roman"/>
          <w:color w:val="000000" w:themeColor="text1"/>
        </w:rPr>
        <w:t xml:space="preserve"> Земельного кодекса Российской Федерации, а также для проведения работ, связанных с пользованием недрами, равен размеру арендной платы, рассчитанному для соответствующих целей в отношении земельных участков, находящихся в федеральной собственности (рассчитывается в соответствии со ставками арендной платы либо методическими указаниями по ее расчету, утвержденными</w:t>
      </w:r>
      <w:proofErr w:type="gramEnd"/>
      <w:r w:rsidRPr="009752FC">
        <w:rPr>
          <w:rFonts w:ascii="Times New Roman" w:hAnsi="Times New Roman"/>
          <w:color w:val="000000" w:themeColor="text1"/>
        </w:rPr>
        <w:t xml:space="preserve"> </w:t>
      </w:r>
      <w:proofErr w:type="gramStart"/>
      <w:r w:rsidRPr="009752FC">
        <w:rPr>
          <w:rFonts w:ascii="Times New Roman" w:hAnsi="Times New Roman"/>
          <w:color w:val="000000" w:themeColor="text1"/>
        </w:rPr>
        <w:t>Министерством экономического развития Российской Федерации в отношении таких земельных участков).</w:t>
      </w:r>
      <w:proofErr w:type="gramEnd"/>
    </w:p>
    <w:bookmarkEnd w:id="54"/>
    <w:p w:rsidR="007342D9" w:rsidRPr="009752FC" w:rsidRDefault="007342D9" w:rsidP="007342D9">
      <w:pPr>
        <w:rPr>
          <w:rFonts w:ascii="Times New Roman" w:hAnsi="Times New Roman"/>
          <w:color w:val="000000" w:themeColor="text1"/>
        </w:rPr>
      </w:pPr>
    </w:p>
    <w:p w:rsidR="007342D9" w:rsidRPr="009752FC" w:rsidRDefault="007342D9" w:rsidP="007342D9">
      <w:pPr>
        <w:pStyle w:val="1"/>
        <w:rPr>
          <w:rFonts w:ascii="Times New Roman" w:hAnsi="Times New Roman"/>
          <w:color w:val="000000" w:themeColor="text1"/>
        </w:rPr>
      </w:pPr>
      <w:bookmarkStart w:id="55" w:name="sub_1300"/>
      <w:r w:rsidRPr="009752FC">
        <w:rPr>
          <w:rFonts w:ascii="Times New Roman" w:hAnsi="Times New Roman"/>
          <w:color w:val="000000" w:themeColor="text1"/>
        </w:rPr>
        <w:t>3. Льготы по уплате арендной платы</w:t>
      </w:r>
    </w:p>
    <w:p w:rsidR="007342D9" w:rsidRPr="009752FC" w:rsidRDefault="007342D9" w:rsidP="007342D9">
      <w:pPr>
        <w:rPr>
          <w:rFonts w:ascii="Times New Roman" w:hAnsi="Times New Roman"/>
          <w:color w:val="000000" w:themeColor="text1"/>
        </w:rPr>
      </w:pPr>
      <w:bookmarkStart w:id="56" w:name="sub_1301"/>
      <w:bookmarkEnd w:id="55"/>
      <w:r w:rsidRPr="009752FC">
        <w:rPr>
          <w:rFonts w:ascii="Times New Roman" w:hAnsi="Times New Roman"/>
          <w:color w:val="000000" w:themeColor="text1"/>
        </w:rPr>
        <w:t xml:space="preserve">3.1. Льгота в размере 50% арендной платы за земельные участки, рассчитанной в соответствии с настоящим Порядком, устанавливается </w:t>
      </w:r>
      <w:proofErr w:type="gramStart"/>
      <w:r w:rsidRPr="009752FC">
        <w:rPr>
          <w:rFonts w:ascii="Times New Roman" w:hAnsi="Times New Roman"/>
          <w:color w:val="000000" w:themeColor="text1"/>
        </w:rPr>
        <w:t>для</w:t>
      </w:r>
      <w:proofErr w:type="gramEnd"/>
      <w:r w:rsidRPr="009752FC">
        <w:rPr>
          <w:rFonts w:ascii="Times New Roman" w:hAnsi="Times New Roman"/>
          <w:color w:val="000000" w:themeColor="text1"/>
        </w:rPr>
        <w:t>:</w:t>
      </w:r>
    </w:p>
    <w:p w:rsidR="007342D9" w:rsidRPr="009752FC" w:rsidRDefault="007342D9" w:rsidP="007342D9">
      <w:pPr>
        <w:rPr>
          <w:rFonts w:ascii="Times New Roman" w:hAnsi="Times New Roman"/>
          <w:color w:val="000000" w:themeColor="text1"/>
        </w:rPr>
      </w:pPr>
      <w:bookmarkStart w:id="57" w:name="sub_1407"/>
      <w:bookmarkEnd w:id="56"/>
      <w:r w:rsidRPr="009752FC">
        <w:rPr>
          <w:rFonts w:ascii="Times New Roman" w:hAnsi="Times New Roman"/>
          <w:color w:val="000000" w:themeColor="text1"/>
        </w:rPr>
        <w:t xml:space="preserve">1) некоммерческих организаций, созданных в целях охраны, восстановления и управления редких видов животных и растений и мест их обитания, экологического </w:t>
      </w:r>
      <w:r w:rsidRPr="009752FC">
        <w:rPr>
          <w:rFonts w:ascii="Times New Roman" w:hAnsi="Times New Roman"/>
          <w:color w:val="000000" w:themeColor="text1"/>
        </w:rPr>
        <w:lastRenderedPageBreak/>
        <w:t>образования и апробации технологий устойчивого природопользования;</w:t>
      </w:r>
    </w:p>
    <w:p w:rsidR="007342D9" w:rsidRPr="009752FC" w:rsidRDefault="007342D9" w:rsidP="007342D9">
      <w:pPr>
        <w:rPr>
          <w:rFonts w:ascii="Times New Roman" w:hAnsi="Times New Roman"/>
          <w:color w:val="000000" w:themeColor="text1"/>
        </w:rPr>
      </w:pPr>
      <w:bookmarkStart w:id="58" w:name="sub_1409"/>
      <w:bookmarkEnd w:id="57"/>
      <w:r w:rsidRPr="009752FC">
        <w:rPr>
          <w:rFonts w:ascii="Times New Roman" w:hAnsi="Times New Roman"/>
          <w:color w:val="000000" w:themeColor="text1"/>
        </w:rPr>
        <w:t>2) арендаторов земельных участков - за земельные участки, на которых осуществляется строительство, спортивно-технических комплексов с устройством трасс для картингов, автомобилей и мотокросса, на период строительства, но не более чем на 5 лет.</w:t>
      </w:r>
    </w:p>
    <w:p w:rsidR="007342D9" w:rsidRPr="009752FC" w:rsidRDefault="007342D9" w:rsidP="007342D9">
      <w:pPr>
        <w:rPr>
          <w:rFonts w:ascii="Times New Roman" w:hAnsi="Times New Roman"/>
          <w:color w:val="000000" w:themeColor="text1"/>
        </w:rPr>
      </w:pPr>
      <w:bookmarkStart w:id="59" w:name="sub_1410"/>
      <w:bookmarkEnd w:id="58"/>
      <w:r w:rsidRPr="009752FC">
        <w:rPr>
          <w:rFonts w:ascii="Times New Roman" w:hAnsi="Times New Roman"/>
          <w:color w:val="000000" w:themeColor="text1"/>
        </w:rPr>
        <w:t xml:space="preserve">3) предприятий - за земельный участок, на </w:t>
      </w:r>
      <w:proofErr w:type="gramStart"/>
      <w:r w:rsidRPr="009752FC">
        <w:rPr>
          <w:rFonts w:ascii="Times New Roman" w:hAnsi="Times New Roman"/>
          <w:color w:val="000000" w:themeColor="text1"/>
        </w:rPr>
        <w:t>котором</w:t>
      </w:r>
      <w:proofErr w:type="gramEnd"/>
      <w:r w:rsidRPr="009752FC">
        <w:rPr>
          <w:rFonts w:ascii="Times New Roman" w:hAnsi="Times New Roman"/>
          <w:color w:val="000000" w:themeColor="text1"/>
        </w:rPr>
        <w:t xml:space="preserve"> осуществляется строительство объектов за счет средств областного или местного бюджетов, на период строительства, но не более чем на 3 года;</w:t>
      </w:r>
    </w:p>
    <w:p w:rsidR="007342D9" w:rsidRPr="009752FC" w:rsidRDefault="007342D9" w:rsidP="007342D9">
      <w:pPr>
        <w:rPr>
          <w:rFonts w:ascii="Times New Roman" w:hAnsi="Times New Roman"/>
          <w:color w:val="000000" w:themeColor="text1"/>
        </w:rPr>
      </w:pPr>
      <w:bookmarkStart w:id="60" w:name="sub_1411"/>
      <w:bookmarkEnd w:id="59"/>
      <w:r w:rsidRPr="009752FC">
        <w:rPr>
          <w:rFonts w:ascii="Times New Roman" w:hAnsi="Times New Roman"/>
          <w:color w:val="000000" w:themeColor="text1"/>
        </w:rPr>
        <w:t>4) арендаторов земельных участков - за земельные участки, используемые для размещения детских оздоровительных лагерей;</w:t>
      </w:r>
    </w:p>
    <w:p w:rsidR="007342D9" w:rsidRPr="009752FC" w:rsidRDefault="007342D9" w:rsidP="007342D9">
      <w:pPr>
        <w:rPr>
          <w:rFonts w:ascii="Times New Roman" w:hAnsi="Times New Roman"/>
          <w:color w:val="000000" w:themeColor="text1"/>
        </w:rPr>
      </w:pPr>
      <w:bookmarkStart w:id="61" w:name="sub_1412"/>
      <w:bookmarkEnd w:id="60"/>
      <w:r w:rsidRPr="009752FC">
        <w:rPr>
          <w:rFonts w:ascii="Times New Roman" w:hAnsi="Times New Roman"/>
          <w:color w:val="000000" w:themeColor="text1"/>
        </w:rPr>
        <w:t>5) негосударственных образовательных организаций дошкольного и общеобразовательного типа, учреждений дополнительного образования детей - за земельные участки, на которых расположены объекты недвижимого имущества, используемые ими в целях обеспечения своей деятельности;</w:t>
      </w:r>
    </w:p>
    <w:p w:rsidR="007342D9" w:rsidRPr="009752FC" w:rsidRDefault="007342D9" w:rsidP="007342D9">
      <w:pPr>
        <w:rPr>
          <w:rFonts w:ascii="Times New Roman" w:hAnsi="Times New Roman"/>
          <w:color w:val="000000" w:themeColor="text1"/>
        </w:rPr>
      </w:pPr>
      <w:bookmarkStart w:id="62" w:name="sub_1414"/>
      <w:bookmarkEnd w:id="61"/>
      <w:r w:rsidRPr="009752FC">
        <w:rPr>
          <w:rFonts w:ascii="Times New Roman" w:hAnsi="Times New Roman"/>
          <w:color w:val="000000" w:themeColor="text1"/>
        </w:rPr>
        <w:t>6) арендаторов земельных участков - за земельные участки, предоставленные для строительства и содержания кладбищ;</w:t>
      </w:r>
    </w:p>
    <w:p w:rsidR="007342D9" w:rsidRPr="009752FC" w:rsidRDefault="007342D9" w:rsidP="007342D9">
      <w:pPr>
        <w:rPr>
          <w:rFonts w:ascii="Times New Roman" w:hAnsi="Times New Roman"/>
          <w:color w:val="000000" w:themeColor="text1"/>
        </w:rPr>
      </w:pPr>
      <w:bookmarkStart w:id="63" w:name="sub_1415"/>
      <w:bookmarkEnd w:id="62"/>
      <w:r w:rsidRPr="009752FC">
        <w:rPr>
          <w:rFonts w:ascii="Times New Roman" w:hAnsi="Times New Roman"/>
          <w:color w:val="000000" w:themeColor="text1"/>
        </w:rPr>
        <w:t>7) арендаторов земельных участков - за земельные участки, предоставленные для строительства и содержания скотомогильников;</w:t>
      </w:r>
    </w:p>
    <w:p w:rsidR="007342D9" w:rsidRPr="009752FC" w:rsidRDefault="007342D9" w:rsidP="007342D9">
      <w:pPr>
        <w:rPr>
          <w:rFonts w:ascii="Times New Roman" w:hAnsi="Times New Roman"/>
          <w:color w:val="000000" w:themeColor="text1"/>
        </w:rPr>
      </w:pPr>
      <w:bookmarkStart w:id="64" w:name="sub_1418"/>
      <w:bookmarkEnd w:id="63"/>
      <w:r w:rsidRPr="009752FC">
        <w:rPr>
          <w:rFonts w:ascii="Times New Roman" w:hAnsi="Times New Roman"/>
          <w:color w:val="000000" w:themeColor="text1"/>
        </w:rPr>
        <w:t>8) физкультурно-спортивных обществ - за земельные участки, занятые спортивными сооружениями, объектами, используемыми для физической и профессиональной подготовки сотрудников силовых структур и ведомств;</w:t>
      </w:r>
    </w:p>
    <w:p w:rsidR="007342D9" w:rsidRPr="009752FC" w:rsidRDefault="007342D9" w:rsidP="007342D9">
      <w:pPr>
        <w:rPr>
          <w:rFonts w:ascii="Times New Roman" w:hAnsi="Times New Roman"/>
          <w:color w:val="000000" w:themeColor="text1"/>
        </w:rPr>
      </w:pPr>
      <w:bookmarkStart w:id="65" w:name="sub_1420"/>
      <w:bookmarkEnd w:id="64"/>
      <w:r w:rsidRPr="009752FC">
        <w:rPr>
          <w:rFonts w:ascii="Times New Roman" w:hAnsi="Times New Roman"/>
          <w:color w:val="000000" w:themeColor="text1"/>
        </w:rPr>
        <w:t>9) общественных организаций - за земельные участки, предоставленные для строительства и размещения центров закаливания и спортивного зимнего плавания.</w:t>
      </w:r>
    </w:p>
    <w:p w:rsidR="007342D9" w:rsidRPr="009752FC" w:rsidRDefault="007342D9" w:rsidP="007342D9">
      <w:pPr>
        <w:rPr>
          <w:rFonts w:ascii="Times New Roman" w:hAnsi="Times New Roman"/>
          <w:color w:val="000000" w:themeColor="text1"/>
        </w:rPr>
      </w:pPr>
      <w:bookmarkStart w:id="66" w:name="sub_1422"/>
      <w:bookmarkEnd w:id="65"/>
      <w:r w:rsidRPr="009752FC">
        <w:rPr>
          <w:rFonts w:ascii="Times New Roman" w:hAnsi="Times New Roman"/>
          <w:color w:val="000000" w:themeColor="text1"/>
        </w:rPr>
        <w:t>10) за земельные участки, занятые жилыми строениями, находящимися в собственности пенсионеров, инвалидов I, II, III групп, многодетных семей;</w:t>
      </w:r>
    </w:p>
    <w:p w:rsidR="007342D9" w:rsidRPr="009752FC" w:rsidRDefault="007342D9" w:rsidP="007342D9">
      <w:pPr>
        <w:rPr>
          <w:rFonts w:ascii="Times New Roman" w:hAnsi="Times New Roman"/>
          <w:color w:val="000000" w:themeColor="text1"/>
        </w:rPr>
      </w:pPr>
      <w:bookmarkStart w:id="67" w:name="sub_1423"/>
      <w:bookmarkEnd w:id="66"/>
      <w:r w:rsidRPr="009752FC">
        <w:rPr>
          <w:rFonts w:ascii="Times New Roman" w:hAnsi="Times New Roman"/>
          <w:color w:val="000000" w:themeColor="text1"/>
        </w:rPr>
        <w:t>11) за земельные участки, предоставленные для строительства и реконструкции спортивных и спортивно-технических объектов;</w:t>
      </w:r>
    </w:p>
    <w:p w:rsidR="007342D9" w:rsidRPr="009752FC" w:rsidRDefault="007342D9" w:rsidP="007342D9">
      <w:pPr>
        <w:rPr>
          <w:rFonts w:ascii="Times New Roman" w:hAnsi="Times New Roman"/>
          <w:color w:val="000000" w:themeColor="text1"/>
        </w:rPr>
      </w:pPr>
      <w:bookmarkStart w:id="68" w:name="sub_1424"/>
      <w:bookmarkEnd w:id="67"/>
      <w:r w:rsidRPr="009752FC">
        <w:rPr>
          <w:rFonts w:ascii="Times New Roman" w:hAnsi="Times New Roman"/>
          <w:color w:val="000000" w:themeColor="text1"/>
        </w:rPr>
        <w:t>12) за земельные участки, на которых находятся спортивные сооружения, объекты культуры (при условии использования по назначению) независимо от источника финансирования;</w:t>
      </w:r>
    </w:p>
    <w:p w:rsidR="007342D9" w:rsidRPr="009752FC" w:rsidRDefault="007342D9" w:rsidP="007342D9">
      <w:pPr>
        <w:rPr>
          <w:rFonts w:ascii="Times New Roman" w:hAnsi="Times New Roman"/>
          <w:color w:val="000000" w:themeColor="text1"/>
        </w:rPr>
      </w:pPr>
      <w:r w:rsidRPr="009752FC">
        <w:rPr>
          <w:rFonts w:ascii="Times New Roman" w:hAnsi="Times New Roman"/>
          <w:color w:val="000000" w:themeColor="text1"/>
        </w:rPr>
        <w:t xml:space="preserve">13) за земельные участки, занятые объектами систем теплоснабжения, водоснабжения, газоснабжения, водоотведения, государственного и муниципального значения. </w:t>
      </w:r>
    </w:p>
    <w:bookmarkEnd w:id="68"/>
    <w:p w:rsidR="007342D9" w:rsidRPr="009752FC" w:rsidRDefault="007342D9" w:rsidP="007342D9">
      <w:pPr>
        <w:ind w:firstLine="0"/>
        <w:rPr>
          <w:rFonts w:ascii="Times New Roman" w:hAnsi="Times New Roman"/>
          <w:color w:val="000000" w:themeColor="text1"/>
        </w:rPr>
      </w:pPr>
    </w:p>
    <w:p w:rsidR="007342D9" w:rsidRPr="009752FC" w:rsidRDefault="007342D9" w:rsidP="007342D9">
      <w:pPr>
        <w:pStyle w:val="1"/>
        <w:spacing w:before="0" w:after="0"/>
        <w:rPr>
          <w:rFonts w:ascii="Times New Roman" w:hAnsi="Times New Roman"/>
          <w:color w:val="000000" w:themeColor="text1"/>
        </w:rPr>
      </w:pPr>
      <w:bookmarkStart w:id="69" w:name="sub_1400"/>
      <w:r w:rsidRPr="009752FC">
        <w:rPr>
          <w:rFonts w:ascii="Times New Roman" w:hAnsi="Times New Roman"/>
          <w:color w:val="000000" w:themeColor="text1"/>
        </w:rPr>
        <w:t xml:space="preserve">4. Порядок, условия и сроки внесения арендной платы </w:t>
      </w:r>
    </w:p>
    <w:p w:rsidR="007342D9" w:rsidRPr="009752FC" w:rsidRDefault="007342D9" w:rsidP="007342D9">
      <w:pPr>
        <w:pStyle w:val="1"/>
        <w:spacing w:before="0" w:after="0"/>
        <w:rPr>
          <w:rFonts w:ascii="Times New Roman" w:hAnsi="Times New Roman"/>
          <w:color w:val="000000" w:themeColor="text1"/>
        </w:rPr>
      </w:pPr>
      <w:r w:rsidRPr="009752FC">
        <w:rPr>
          <w:rFonts w:ascii="Times New Roman" w:hAnsi="Times New Roman"/>
          <w:color w:val="000000" w:themeColor="text1"/>
        </w:rPr>
        <w:t>за земельные участки</w:t>
      </w:r>
    </w:p>
    <w:bookmarkEnd w:id="69"/>
    <w:p w:rsidR="007342D9" w:rsidRPr="009752FC" w:rsidRDefault="007342D9" w:rsidP="007342D9">
      <w:pPr>
        <w:rPr>
          <w:rFonts w:ascii="Times New Roman" w:hAnsi="Times New Roman"/>
          <w:color w:val="000000" w:themeColor="text1"/>
        </w:rPr>
      </w:pPr>
    </w:p>
    <w:p w:rsidR="007342D9" w:rsidRPr="009752FC" w:rsidRDefault="007342D9" w:rsidP="007342D9">
      <w:pPr>
        <w:rPr>
          <w:rFonts w:ascii="Times New Roman" w:hAnsi="Times New Roman"/>
          <w:color w:val="000000" w:themeColor="text1"/>
        </w:rPr>
      </w:pPr>
      <w:bookmarkStart w:id="70" w:name="sub_1401"/>
      <w:r w:rsidRPr="009752FC">
        <w:rPr>
          <w:rFonts w:ascii="Times New Roman" w:hAnsi="Times New Roman"/>
          <w:color w:val="000000" w:themeColor="text1"/>
        </w:rPr>
        <w:t xml:space="preserve">4.1. Арендная плата за земельные участки подлежит зачислению в местный бюджет поселения, в соответствии с </w:t>
      </w:r>
      <w:hyperlink r:id="rId15" w:history="1">
        <w:r w:rsidRPr="009752FC">
          <w:rPr>
            <w:rStyle w:val="a3"/>
            <w:color w:val="000000" w:themeColor="text1"/>
          </w:rPr>
          <w:t>бюджетным законодательством</w:t>
        </w:r>
      </w:hyperlink>
      <w:r w:rsidRPr="009752FC">
        <w:rPr>
          <w:rFonts w:ascii="Times New Roman" w:hAnsi="Times New Roman"/>
          <w:color w:val="000000" w:themeColor="text1"/>
        </w:rPr>
        <w:t>.</w:t>
      </w:r>
    </w:p>
    <w:p w:rsidR="007342D9" w:rsidRPr="009752FC" w:rsidRDefault="007342D9" w:rsidP="007342D9">
      <w:pPr>
        <w:rPr>
          <w:rFonts w:ascii="Times New Roman" w:hAnsi="Times New Roman"/>
          <w:color w:val="000000" w:themeColor="text1"/>
        </w:rPr>
      </w:pPr>
      <w:bookmarkStart w:id="71" w:name="sub_1402"/>
      <w:bookmarkEnd w:id="70"/>
      <w:r w:rsidRPr="009752FC">
        <w:rPr>
          <w:rFonts w:ascii="Times New Roman" w:hAnsi="Times New Roman"/>
          <w:color w:val="000000" w:themeColor="text1"/>
        </w:rPr>
        <w:t>4.2. Расчет арендной платы является обязательным приложением к договору аренды земельного участка.</w:t>
      </w:r>
    </w:p>
    <w:p w:rsidR="007342D9" w:rsidRPr="009752FC" w:rsidRDefault="007342D9" w:rsidP="007342D9">
      <w:pPr>
        <w:rPr>
          <w:rFonts w:ascii="Times New Roman" w:hAnsi="Times New Roman"/>
          <w:color w:val="000000" w:themeColor="text1"/>
        </w:rPr>
      </w:pPr>
      <w:bookmarkStart w:id="72" w:name="sub_1403"/>
      <w:bookmarkEnd w:id="71"/>
      <w:r w:rsidRPr="009752FC">
        <w:rPr>
          <w:rFonts w:ascii="Times New Roman" w:hAnsi="Times New Roman"/>
          <w:color w:val="000000" w:themeColor="text1"/>
        </w:rPr>
        <w:t>4.3. Арендная плата за земельные участки из земель сельскохозяйственного назначения уплачивается в два срока, если иное не установлено договором:</w:t>
      </w:r>
    </w:p>
    <w:bookmarkEnd w:id="72"/>
    <w:p w:rsidR="007342D9" w:rsidRPr="009752FC" w:rsidRDefault="007342D9" w:rsidP="007342D9">
      <w:pPr>
        <w:rPr>
          <w:rFonts w:ascii="Times New Roman" w:hAnsi="Times New Roman"/>
          <w:color w:val="000000" w:themeColor="text1"/>
        </w:rPr>
      </w:pPr>
      <w:r w:rsidRPr="009752FC">
        <w:rPr>
          <w:rFonts w:ascii="Times New Roman" w:hAnsi="Times New Roman"/>
          <w:color w:val="000000" w:themeColor="text1"/>
        </w:rPr>
        <w:t>за первое полугодие - не позднее 15 октября текущего года;</w:t>
      </w:r>
    </w:p>
    <w:p w:rsidR="007342D9" w:rsidRPr="009752FC" w:rsidRDefault="007342D9" w:rsidP="007342D9">
      <w:pPr>
        <w:rPr>
          <w:rFonts w:ascii="Times New Roman" w:hAnsi="Times New Roman"/>
          <w:color w:val="000000" w:themeColor="text1"/>
        </w:rPr>
      </w:pPr>
      <w:r w:rsidRPr="009752FC">
        <w:rPr>
          <w:rFonts w:ascii="Times New Roman" w:hAnsi="Times New Roman"/>
          <w:color w:val="000000" w:themeColor="text1"/>
        </w:rPr>
        <w:t>за второе полугодие - не позднее 15 ноября текущего года.</w:t>
      </w:r>
    </w:p>
    <w:p w:rsidR="007342D9" w:rsidRPr="009752FC" w:rsidRDefault="007342D9" w:rsidP="007342D9">
      <w:pPr>
        <w:rPr>
          <w:rFonts w:ascii="Times New Roman" w:hAnsi="Times New Roman"/>
          <w:color w:val="000000" w:themeColor="text1"/>
        </w:rPr>
      </w:pPr>
      <w:r w:rsidRPr="009752FC">
        <w:rPr>
          <w:rFonts w:ascii="Times New Roman" w:hAnsi="Times New Roman"/>
          <w:color w:val="000000" w:themeColor="text1"/>
        </w:rPr>
        <w:t>Арендная плата за земельные участки иных категорий земель уплачивается ежеквартально не позднее 25 числа последнего месяца квартала, если иное не установлено договором.</w:t>
      </w:r>
    </w:p>
    <w:p w:rsidR="007342D9" w:rsidRPr="009752FC" w:rsidRDefault="007342D9" w:rsidP="007342D9">
      <w:pPr>
        <w:rPr>
          <w:rFonts w:ascii="Times New Roman" w:hAnsi="Times New Roman"/>
          <w:color w:val="000000" w:themeColor="text1"/>
        </w:rPr>
      </w:pPr>
      <w:bookmarkStart w:id="73" w:name="sub_1404"/>
      <w:r w:rsidRPr="009752FC">
        <w:rPr>
          <w:rFonts w:ascii="Times New Roman" w:hAnsi="Times New Roman"/>
          <w:color w:val="000000" w:themeColor="text1"/>
        </w:rPr>
        <w:t xml:space="preserve">4.4. Если собственниками здания, строения, сооружения или другой недвижимости являются несколько лиц, размер арендной платы за земельный участок, занятый такой недвижимостью, по договору аренды </w:t>
      </w:r>
      <w:proofErr w:type="gramStart"/>
      <w:r w:rsidRPr="009752FC">
        <w:rPr>
          <w:rFonts w:ascii="Times New Roman" w:hAnsi="Times New Roman"/>
          <w:color w:val="000000" w:themeColor="text1"/>
        </w:rPr>
        <w:t>со</w:t>
      </w:r>
      <w:proofErr w:type="gramEnd"/>
      <w:r w:rsidRPr="009752FC">
        <w:rPr>
          <w:rFonts w:ascii="Times New Roman" w:hAnsi="Times New Roman"/>
          <w:color w:val="000000" w:themeColor="text1"/>
        </w:rPr>
        <w:t xml:space="preserve"> множественностью лиц на стороне арендатора рассчитывается для каждого из них пропорционально доле в праве собственности на </w:t>
      </w:r>
      <w:r w:rsidRPr="009752FC">
        <w:rPr>
          <w:rFonts w:ascii="Times New Roman" w:hAnsi="Times New Roman"/>
          <w:color w:val="000000" w:themeColor="text1"/>
        </w:rPr>
        <w:lastRenderedPageBreak/>
        <w:t>недвижимость.</w:t>
      </w:r>
    </w:p>
    <w:p w:rsidR="007342D9" w:rsidRPr="009752FC" w:rsidRDefault="007342D9" w:rsidP="007342D9">
      <w:pPr>
        <w:rPr>
          <w:rFonts w:ascii="Times New Roman" w:hAnsi="Times New Roman"/>
          <w:color w:val="000000" w:themeColor="text1"/>
        </w:rPr>
      </w:pPr>
      <w:bookmarkStart w:id="74" w:name="sub_1405"/>
      <w:bookmarkEnd w:id="73"/>
      <w:r w:rsidRPr="009752FC">
        <w:rPr>
          <w:rFonts w:ascii="Times New Roman" w:hAnsi="Times New Roman"/>
          <w:color w:val="000000" w:themeColor="text1"/>
        </w:rPr>
        <w:t xml:space="preserve">4.5. </w:t>
      </w:r>
      <w:proofErr w:type="gramStart"/>
      <w:r w:rsidRPr="009752FC">
        <w:rPr>
          <w:rFonts w:ascii="Times New Roman" w:hAnsi="Times New Roman"/>
          <w:color w:val="000000" w:themeColor="text1"/>
        </w:rPr>
        <w:t xml:space="preserve">Арендная плата за земельные участки сельскохозяйственного назначения, предоставленные в аренду на торгах (конкурсах, аукционах) иностранным гражданам, иностранным юридическим лицам, лицам без гражданства, а также юридическим лицам, в уставном (складочном) капитале которых доля иностранных граждан, иностранных юридических лиц, лиц без гражданства составляет более 50 процентов, вносится ими в соответствии с </w:t>
      </w:r>
      <w:hyperlink r:id="rId16" w:history="1">
        <w:r w:rsidRPr="009752FC">
          <w:rPr>
            <w:rStyle w:val="a3"/>
            <w:color w:val="000000" w:themeColor="text1"/>
          </w:rPr>
          <w:t>частью 1 статьи 4.1</w:t>
        </w:r>
      </w:hyperlink>
      <w:r w:rsidRPr="009752FC">
        <w:rPr>
          <w:rFonts w:ascii="Times New Roman" w:hAnsi="Times New Roman"/>
          <w:color w:val="000000" w:themeColor="text1"/>
        </w:rPr>
        <w:t xml:space="preserve"> Закона Амурской области "Об обороте земель сельскохозяйственного</w:t>
      </w:r>
      <w:proofErr w:type="gramEnd"/>
      <w:r w:rsidRPr="009752FC">
        <w:rPr>
          <w:rFonts w:ascii="Times New Roman" w:hAnsi="Times New Roman"/>
          <w:color w:val="000000" w:themeColor="text1"/>
        </w:rPr>
        <w:t xml:space="preserve"> назначения на территории Амурской области" в размере годовой арендной платы единовременно не позднее 15 дней с момента заключения договора аренды.</w:t>
      </w:r>
      <w:bookmarkEnd w:id="74"/>
    </w:p>
    <w:p w:rsidR="007342D9" w:rsidRPr="009752FC" w:rsidRDefault="007342D9" w:rsidP="007342D9"/>
    <w:p w:rsidR="00333920" w:rsidRPr="009752FC" w:rsidRDefault="00333920"/>
    <w:sectPr w:rsidR="00333920" w:rsidRPr="009752FC" w:rsidSect="00E726E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342D9"/>
    <w:rsid w:val="00333920"/>
    <w:rsid w:val="00381578"/>
    <w:rsid w:val="003C2B5F"/>
    <w:rsid w:val="003D1D66"/>
    <w:rsid w:val="003E48C3"/>
    <w:rsid w:val="004903BC"/>
    <w:rsid w:val="004F48DA"/>
    <w:rsid w:val="00577E4B"/>
    <w:rsid w:val="00683FFF"/>
    <w:rsid w:val="00691661"/>
    <w:rsid w:val="007342D9"/>
    <w:rsid w:val="009752FC"/>
    <w:rsid w:val="009C324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42D9"/>
    <w:pPr>
      <w:widowControl w:val="0"/>
      <w:autoSpaceDE w:val="0"/>
      <w:autoSpaceDN w:val="0"/>
      <w:adjustRightInd w:val="0"/>
      <w:spacing w:after="0" w:line="240" w:lineRule="auto"/>
      <w:ind w:firstLine="720"/>
      <w:jc w:val="both"/>
    </w:pPr>
    <w:rPr>
      <w:rFonts w:ascii="Arial" w:eastAsia="Times New Roman" w:hAnsi="Arial" w:cs="Times New Roman"/>
      <w:sz w:val="24"/>
      <w:szCs w:val="24"/>
      <w:lang w:eastAsia="ru-RU"/>
    </w:rPr>
  </w:style>
  <w:style w:type="paragraph" w:styleId="1">
    <w:name w:val="heading 1"/>
    <w:basedOn w:val="a"/>
    <w:next w:val="a"/>
    <w:link w:val="10"/>
    <w:uiPriority w:val="99"/>
    <w:qFormat/>
    <w:rsid w:val="007342D9"/>
    <w:pPr>
      <w:spacing w:before="108" w:after="108"/>
      <w:ind w:firstLine="0"/>
      <w:jc w:val="center"/>
      <w:outlineLvl w:val="0"/>
    </w:pPr>
    <w:rPr>
      <w:b/>
      <w:bCs/>
      <w:color w:val="26282F"/>
    </w:rPr>
  </w:style>
  <w:style w:type="paragraph" w:styleId="2">
    <w:name w:val="heading 2"/>
    <w:basedOn w:val="1"/>
    <w:next w:val="a"/>
    <w:link w:val="20"/>
    <w:uiPriority w:val="99"/>
    <w:semiHidden/>
    <w:unhideWhenUsed/>
    <w:qFormat/>
    <w:rsid w:val="007342D9"/>
    <w:pPr>
      <w:outlineLvl w:val="1"/>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342D9"/>
    <w:rPr>
      <w:rFonts w:ascii="Arial" w:eastAsia="Times New Roman" w:hAnsi="Arial" w:cs="Times New Roman"/>
      <w:b/>
      <w:bCs/>
      <w:color w:val="26282F"/>
      <w:sz w:val="24"/>
      <w:szCs w:val="24"/>
      <w:lang w:eastAsia="ru-RU"/>
    </w:rPr>
  </w:style>
  <w:style w:type="character" w:customStyle="1" w:styleId="20">
    <w:name w:val="Заголовок 2 Знак"/>
    <w:basedOn w:val="a0"/>
    <w:link w:val="2"/>
    <w:uiPriority w:val="99"/>
    <w:semiHidden/>
    <w:rsid w:val="007342D9"/>
    <w:rPr>
      <w:rFonts w:ascii="Arial" w:eastAsia="Times New Roman" w:hAnsi="Arial" w:cs="Times New Roman"/>
      <w:b/>
      <w:bCs/>
      <w:color w:val="26282F"/>
      <w:sz w:val="24"/>
      <w:szCs w:val="24"/>
      <w:lang w:eastAsia="ru-RU"/>
    </w:rPr>
  </w:style>
  <w:style w:type="character" w:customStyle="1" w:styleId="a3">
    <w:name w:val="Гипертекстовая ссылка"/>
    <w:basedOn w:val="a0"/>
    <w:uiPriority w:val="99"/>
    <w:rsid w:val="007342D9"/>
    <w:rPr>
      <w:rFonts w:ascii="Times New Roman" w:hAnsi="Times New Roman" w:cs="Times New Roman" w:hint="default"/>
      <w:color w:val="106BBE"/>
    </w:rPr>
  </w:style>
  <w:style w:type="paragraph" w:styleId="a4">
    <w:name w:val="Balloon Text"/>
    <w:basedOn w:val="a"/>
    <w:link w:val="a5"/>
    <w:uiPriority w:val="99"/>
    <w:semiHidden/>
    <w:unhideWhenUsed/>
    <w:rsid w:val="007342D9"/>
    <w:rPr>
      <w:rFonts w:ascii="Tahoma" w:hAnsi="Tahoma" w:cs="Tahoma"/>
      <w:sz w:val="16"/>
      <w:szCs w:val="16"/>
    </w:rPr>
  </w:style>
  <w:style w:type="character" w:customStyle="1" w:styleId="a5">
    <w:name w:val="Текст выноски Знак"/>
    <w:basedOn w:val="a0"/>
    <w:link w:val="a4"/>
    <w:uiPriority w:val="99"/>
    <w:semiHidden/>
    <w:rsid w:val="007342D9"/>
    <w:rPr>
      <w:rFonts w:ascii="Tahoma" w:eastAsia="Times New Roman" w:hAnsi="Tahoma" w:cs="Tahoma"/>
      <w:sz w:val="16"/>
      <w:szCs w:val="16"/>
      <w:lang w:eastAsia="ru-RU"/>
    </w:rPr>
  </w:style>
  <w:style w:type="character" w:styleId="a6">
    <w:name w:val="Hyperlink"/>
    <w:basedOn w:val="a0"/>
    <w:uiPriority w:val="99"/>
    <w:unhideWhenUsed/>
    <w:rsid w:val="004F48DA"/>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referent.ru/1/321184?l1535"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referent.ru/118/45569?h75" TargetMode="External"/><Relationship Id="rId12" Type="http://schemas.openxmlformats.org/officeDocument/2006/relationships/hyperlink" Target="file:///C:\Users\F1C7~1\AppData\Local\Temp\7zO06F0BBED\&#8470;__%20&#1086;&#1090;__.03.2016%20&#1088;&#1072;&#1079;&#1084;&#1077;&#1088;%20&#1072;&#1088;&#1077;&#1085;&#1076;&#1085;&#1086;&#1081;%20&#1087;&#1083;&#1072;&#1090;&#1099;.rtf"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garantf1://24004848.4011/" TargetMode="External"/><Relationship Id="rId1" Type="http://schemas.openxmlformats.org/officeDocument/2006/relationships/styles" Target="styles.xml"/><Relationship Id="rId6" Type="http://schemas.openxmlformats.org/officeDocument/2006/relationships/hyperlink" Target="https://www.referent.ru/118/45569?h8" TargetMode="External"/><Relationship Id="rId11" Type="http://schemas.openxmlformats.org/officeDocument/2006/relationships/hyperlink" Target="garantf1://12024624.2/" TargetMode="External"/><Relationship Id="rId5" Type="http://schemas.openxmlformats.org/officeDocument/2006/relationships/hyperlink" Target="https://www.referent.ru/118/45569?l3" TargetMode="External"/><Relationship Id="rId15" Type="http://schemas.openxmlformats.org/officeDocument/2006/relationships/hyperlink" Target="garantf1://12012604.2/" TargetMode="External"/><Relationship Id="rId10" Type="http://schemas.openxmlformats.org/officeDocument/2006/relationships/hyperlink" Target="garantf1://12024624.3973/" TargetMode="External"/><Relationship Id="rId4" Type="http://schemas.openxmlformats.org/officeDocument/2006/relationships/hyperlink" Target="https://www.referent.ru/118/45569?l0" TargetMode="External"/><Relationship Id="rId9" Type="http://schemas.openxmlformats.org/officeDocument/2006/relationships/hyperlink" Target="https://www.referent.ru/1/321184?l1535" TargetMode="External"/><Relationship Id="rId14" Type="http://schemas.openxmlformats.org/officeDocument/2006/relationships/hyperlink" Target="garantf1://12024624.490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7</Pages>
  <Words>2330</Words>
  <Characters>13283</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User</cp:lastModifiedBy>
  <cp:revision>4</cp:revision>
  <cp:lastPrinted>2019-04-11T05:18:00Z</cp:lastPrinted>
  <dcterms:created xsi:type="dcterms:W3CDTF">2019-02-13T05:27:00Z</dcterms:created>
  <dcterms:modified xsi:type="dcterms:W3CDTF">2019-04-11T05:21:00Z</dcterms:modified>
</cp:coreProperties>
</file>