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0EB1" w:rsidRPr="00F46454" w:rsidRDefault="00FA0EB1" w:rsidP="00FA0EB1">
      <w:pPr>
        <w:jc w:val="center"/>
        <w:rPr>
          <w:sz w:val="28"/>
          <w:szCs w:val="28"/>
        </w:rPr>
      </w:pPr>
      <w:r w:rsidRPr="00F46454">
        <w:rPr>
          <w:sz w:val="28"/>
          <w:szCs w:val="28"/>
        </w:rPr>
        <w:t>РОССИЙСКАЯ ФЕДЕРАЦИЯ</w:t>
      </w:r>
    </w:p>
    <w:p w:rsidR="00FA0EB1" w:rsidRPr="00F46454" w:rsidRDefault="00FA0EB1" w:rsidP="00FA0EB1">
      <w:pPr>
        <w:jc w:val="center"/>
        <w:rPr>
          <w:sz w:val="28"/>
          <w:szCs w:val="28"/>
        </w:rPr>
      </w:pPr>
      <w:r w:rsidRPr="00F46454">
        <w:rPr>
          <w:sz w:val="28"/>
          <w:szCs w:val="28"/>
        </w:rPr>
        <w:t>АМУРСКАЯ ОБЛАСТЬ</w:t>
      </w:r>
    </w:p>
    <w:p w:rsidR="00FA0EB1" w:rsidRPr="00F46454" w:rsidRDefault="00FA0EB1" w:rsidP="00FA0EB1">
      <w:pPr>
        <w:jc w:val="center"/>
        <w:rPr>
          <w:sz w:val="28"/>
          <w:szCs w:val="28"/>
        </w:rPr>
      </w:pPr>
      <w:r w:rsidRPr="00F46454">
        <w:rPr>
          <w:sz w:val="28"/>
          <w:szCs w:val="28"/>
        </w:rPr>
        <w:t>КОНСТАНТИНОВСКИЙ РАЙОН</w:t>
      </w:r>
    </w:p>
    <w:p w:rsidR="00FA0EB1" w:rsidRPr="00F46454" w:rsidRDefault="00FA0EB1" w:rsidP="00FA0EB1">
      <w:pPr>
        <w:jc w:val="center"/>
        <w:rPr>
          <w:sz w:val="28"/>
          <w:szCs w:val="28"/>
        </w:rPr>
      </w:pPr>
      <w:r w:rsidRPr="00F46454">
        <w:rPr>
          <w:sz w:val="28"/>
          <w:szCs w:val="28"/>
        </w:rPr>
        <w:t>АДМИНИСТРАЦИЯ ЗЕНЬКОВСКОГО СЕЛЬСОВЕТА</w:t>
      </w:r>
    </w:p>
    <w:p w:rsidR="00FA0EB1" w:rsidRPr="00F46454" w:rsidRDefault="00FA0EB1" w:rsidP="00FA0EB1">
      <w:pPr>
        <w:jc w:val="center"/>
        <w:rPr>
          <w:sz w:val="28"/>
          <w:szCs w:val="28"/>
        </w:rPr>
      </w:pPr>
    </w:p>
    <w:p w:rsidR="00FA0EB1" w:rsidRPr="00F46454" w:rsidRDefault="00FA0EB1" w:rsidP="00FA0EB1">
      <w:pPr>
        <w:jc w:val="center"/>
        <w:rPr>
          <w:sz w:val="28"/>
          <w:szCs w:val="28"/>
        </w:rPr>
      </w:pPr>
      <w:r>
        <w:rPr>
          <w:sz w:val="28"/>
          <w:szCs w:val="28"/>
        </w:rPr>
        <w:t>Г</w:t>
      </w:r>
      <w:r w:rsidRPr="00F46454">
        <w:rPr>
          <w:sz w:val="28"/>
          <w:szCs w:val="28"/>
        </w:rPr>
        <w:t>ЛАВА ЗЕНЬКОВСКОГО СЕЛЬСОВЕТА</w:t>
      </w:r>
    </w:p>
    <w:p w:rsidR="00FA0EB1" w:rsidRPr="00F46454" w:rsidRDefault="00FA0EB1" w:rsidP="00FA0EB1">
      <w:pPr>
        <w:jc w:val="center"/>
        <w:rPr>
          <w:sz w:val="28"/>
          <w:szCs w:val="28"/>
        </w:rPr>
      </w:pPr>
    </w:p>
    <w:p w:rsidR="00FA0EB1" w:rsidRPr="00F46454" w:rsidRDefault="00FA0EB1" w:rsidP="00FA0EB1">
      <w:pPr>
        <w:jc w:val="center"/>
        <w:rPr>
          <w:sz w:val="28"/>
          <w:szCs w:val="28"/>
        </w:rPr>
      </w:pPr>
      <w:r w:rsidRPr="00F46454">
        <w:rPr>
          <w:sz w:val="28"/>
          <w:szCs w:val="28"/>
        </w:rPr>
        <w:t>РАСПОРЯЖЕНИЕ</w:t>
      </w:r>
    </w:p>
    <w:p w:rsidR="00FA0EB1" w:rsidRPr="00F46454" w:rsidRDefault="00FA0EB1" w:rsidP="00FA0EB1">
      <w:pPr>
        <w:jc w:val="center"/>
        <w:rPr>
          <w:sz w:val="28"/>
          <w:szCs w:val="28"/>
        </w:rPr>
      </w:pPr>
    </w:p>
    <w:p w:rsidR="00FA0EB1" w:rsidRPr="00F46454" w:rsidRDefault="00FA0EB1" w:rsidP="00FA0EB1">
      <w:pPr>
        <w:rPr>
          <w:sz w:val="28"/>
          <w:szCs w:val="28"/>
        </w:rPr>
      </w:pPr>
      <w:r>
        <w:rPr>
          <w:sz w:val="28"/>
          <w:szCs w:val="28"/>
        </w:rPr>
        <w:t>от 17.03.2017</w:t>
      </w:r>
      <w:r w:rsidRPr="00F46454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                             </w:t>
      </w:r>
      <w:r w:rsidRPr="00F46454">
        <w:rPr>
          <w:sz w:val="28"/>
          <w:szCs w:val="28"/>
        </w:rPr>
        <w:t xml:space="preserve">с. Зеньковка                 </w:t>
      </w:r>
      <w:r>
        <w:rPr>
          <w:sz w:val="28"/>
          <w:szCs w:val="28"/>
        </w:rPr>
        <w:t>№ 09-р</w:t>
      </w:r>
      <w:r w:rsidRPr="00F46454"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                    </w:t>
      </w:r>
    </w:p>
    <w:p w:rsidR="00FA0EB1" w:rsidRPr="00F46454" w:rsidRDefault="00FA0EB1" w:rsidP="00FA0EB1">
      <w:pPr>
        <w:rPr>
          <w:sz w:val="28"/>
          <w:szCs w:val="28"/>
        </w:rPr>
      </w:pPr>
    </w:p>
    <w:tbl>
      <w:tblPr>
        <w:tblW w:w="0" w:type="auto"/>
        <w:tblInd w:w="108" w:type="dxa"/>
        <w:tblLook w:val="01E0"/>
      </w:tblPr>
      <w:tblGrid>
        <w:gridCol w:w="4253"/>
        <w:gridCol w:w="5493"/>
      </w:tblGrid>
      <w:tr w:rsidR="00FA0EB1" w:rsidRPr="00851D66" w:rsidTr="009542BD">
        <w:tc>
          <w:tcPr>
            <w:tcW w:w="4253" w:type="dxa"/>
          </w:tcPr>
          <w:p w:rsidR="00FA0EB1" w:rsidRPr="00F46454" w:rsidRDefault="00FA0EB1" w:rsidP="009542BD">
            <w:pPr>
              <w:jc w:val="both"/>
              <w:rPr>
                <w:sz w:val="28"/>
                <w:szCs w:val="28"/>
              </w:rPr>
            </w:pPr>
            <w:r w:rsidRPr="00F46454">
              <w:rPr>
                <w:sz w:val="28"/>
                <w:szCs w:val="28"/>
              </w:rPr>
              <w:t>О проведении операции «Чистый двор» и месячника  по пожарной безопасности</w:t>
            </w:r>
          </w:p>
        </w:tc>
        <w:tc>
          <w:tcPr>
            <w:tcW w:w="5493" w:type="dxa"/>
          </w:tcPr>
          <w:p w:rsidR="00FA0EB1" w:rsidRPr="00851D66" w:rsidRDefault="00FA0EB1" w:rsidP="009542BD">
            <w:pPr>
              <w:rPr>
                <w:sz w:val="26"/>
                <w:szCs w:val="26"/>
              </w:rPr>
            </w:pPr>
          </w:p>
        </w:tc>
      </w:tr>
    </w:tbl>
    <w:p w:rsidR="00FA0EB1" w:rsidRPr="00851D66" w:rsidRDefault="00FA0EB1" w:rsidP="00FA0EB1">
      <w:pPr>
        <w:pStyle w:val="3"/>
        <w:jc w:val="left"/>
        <w:rPr>
          <w:i w:val="0"/>
          <w:iCs w:val="0"/>
          <w:sz w:val="26"/>
          <w:szCs w:val="26"/>
          <w:u w:val="none"/>
        </w:rPr>
      </w:pPr>
    </w:p>
    <w:p w:rsidR="00FA0EB1" w:rsidRPr="00851D66" w:rsidRDefault="00FA0EB1" w:rsidP="00FA0EB1">
      <w:pPr>
        <w:pStyle w:val="3"/>
        <w:jc w:val="left"/>
        <w:rPr>
          <w:i w:val="0"/>
          <w:iCs w:val="0"/>
          <w:sz w:val="26"/>
          <w:szCs w:val="26"/>
          <w:u w:val="none"/>
        </w:rPr>
      </w:pPr>
    </w:p>
    <w:p w:rsidR="00FA0EB1" w:rsidRDefault="00FA0EB1" w:rsidP="00FA0EB1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  В соответствии с распоряжением Правительства области </w:t>
      </w:r>
    </w:p>
    <w:p w:rsidR="00FA0EB1" w:rsidRDefault="00FA0EB1" w:rsidP="00FA0EB1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«О мерах по обеспечению пожарной безопасности на объектах и в на-</w:t>
      </w:r>
    </w:p>
    <w:p w:rsidR="00FA0EB1" w:rsidRDefault="00FA0EB1" w:rsidP="00FA0EB1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селенных пунктах Амурской области в 2016 году» в период с 15.03.2017 </w:t>
      </w:r>
      <w:proofErr w:type="gramStart"/>
      <w:r>
        <w:rPr>
          <w:sz w:val="28"/>
          <w:szCs w:val="28"/>
        </w:rPr>
        <w:t>по</w:t>
      </w:r>
      <w:proofErr w:type="gramEnd"/>
    </w:p>
    <w:p w:rsidR="00FA0EB1" w:rsidRDefault="00FA0EB1" w:rsidP="00FA0EB1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15.04.2017 на территории области проводится профилактическая операция</w:t>
      </w:r>
    </w:p>
    <w:p w:rsidR="00FA0EB1" w:rsidRDefault="00FA0EB1" w:rsidP="00FA0EB1">
      <w:pPr>
        <w:autoSpaceDE w:val="0"/>
        <w:autoSpaceDN w:val="0"/>
        <w:adjustRightInd w:val="0"/>
        <w:rPr>
          <w:sz w:val="28"/>
          <w:szCs w:val="28"/>
        </w:rPr>
      </w:pPr>
      <w:proofErr w:type="gramStart"/>
      <w:r>
        <w:rPr>
          <w:sz w:val="28"/>
          <w:szCs w:val="28"/>
        </w:rPr>
        <w:t>«Чистый двор» и очередной месячник пожарной безопасности (далее - профи-</w:t>
      </w:r>
      <w:proofErr w:type="gramEnd"/>
    </w:p>
    <w:p w:rsidR="00FA0EB1" w:rsidRDefault="00FA0EB1" w:rsidP="00FA0EB1">
      <w:pPr>
        <w:autoSpaceDE w:val="0"/>
        <w:autoSpaceDN w:val="0"/>
        <w:adjustRightInd w:val="0"/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лактическая</w:t>
      </w:r>
      <w:proofErr w:type="spellEnd"/>
      <w:r>
        <w:rPr>
          <w:sz w:val="28"/>
          <w:szCs w:val="28"/>
        </w:rPr>
        <w:t xml:space="preserve"> операция и месячник).</w:t>
      </w:r>
      <w:proofErr w:type="gramEnd"/>
    </w:p>
    <w:p w:rsidR="00FA0EB1" w:rsidRDefault="00FA0EB1" w:rsidP="00FA0EB1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Целью профилактической операции и месячника является подготовка на-</w:t>
      </w:r>
    </w:p>
    <w:p w:rsidR="00FA0EB1" w:rsidRDefault="00FA0EB1" w:rsidP="00FA0EB1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селенных пунктов области к прохождению весеннего пожароопасного периода</w:t>
      </w:r>
    </w:p>
    <w:p w:rsidR="00FA0EB1" w:rsidRDefault="00FA0EB1" w:rsidP="00FA0EB1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2016 года.</w:t>
      </w:r>
    </w:p>
    <w:p w:rsidR="00FA0EB1" w:rsidRDefault="00FA0EB1" w:rsidP="00FA0EB1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На основании вышеизложенного  утвердить план мероприятий по проведению  профилактической операции  с 15.03.2017 по 15.04.2017 «Чистый двор» и месячника пожарной безопасности (план прилагается)</w:t>
      </w:r>
    </w:p>
    <w:p w:rsidR="00FA0EB1" w:rsidRDefault="00FA0EB1" w:rsidP="00FA0EB1">
      <w:pPr>
        <w:autoSpaceDE w:val="0"/>
        <w:autoSpaceDN w:val="0"/>
        <w:adjustRightInd w:val="0"/>
        <w:rPr>
          <w:sz w:val="28"/>
          <w:szCs w:val="28"/>
        </w:rPr>
      </w:pPr>
    </w:p>
    <w:p w:rsidR="00FA0EB1" w:rsidRDefault="00FA0EB1" w:rsidP="00FA0EB1">
      <w:pPr>
        <w:autoSpaceDE w:val="0"/>
        <w:autoSpaceDN w:val="0"/>
        <w:adjustRightInd w:val="0"/>
        <w:rPr>
          <w:sz w:val="28"/>
          <w:szCs w:val="28"/>
        </w:rPr>
      </w:pPr>
    </w:p>
    <w:p w:rsidR="00FA0EB1" w:rsidRDefault="00FA0EB1" w:rsidP="00FA0EB1">
      <w:pPr>
        <w:autoSpaceDE w:val="0"/>
        <w:autoSpaceDN w:val="0"/>
        <w:adjustRightInd w:val="0"/>
        <w:rPr>
          <w:sz w:val="28"/>
          <w:szCs w:val="28"/>
        </w:rPr>
      </w:pPr>
    </w:p>
    <w:p w:rsidR="00FA0EB1" w:rsidRDefault="00FA0EB1" w:rsidP="00FA0EB1">
      <w:pPr>
        <w:autoSpaceDE w:val="0"/>
        <w:autoSpaceDN w:val="0"/>
        <w:adjustRightInd w:val="0"/>
        <w:rPr>
          <w:sz w:val="28"/>
          <w:szCs w:val="28"/>
        </w:rPr>
      </w:pPr>
    </w:p>
    <w:p w:rsidR="00FA0EB1" w:rsidRDefault="00FA0EB1" w:rsidP="00FA0EB1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Глава  Зеньковского сельсовета:                                      Н.В.Полунина</w:t>
      </w:r>
    </w:p>
    <w:p w:rsidR="00FA0EB1" w:rsidRDefault="00FA0EB1" w:rsidP="00FA0EB1">
      <w:pPr>
        <w:autoSpaceDE w:val="0"/>
        <w:autoSpaceDN w:val="0"/>
        <w:adjustRightInd w:val="0"/>
        <w:rPr>
          <w:sz w:val="28"/>
          <w:szCs w:val="28"/>
        </w:rPr>
      </w:pPr>
    </w:p>
    <w:p w:rsidR="00FA0EB1" w:rsidRDefault="00FA0EB1" w:rsidP="00FA0EB1">
      <w:pPr>
        <w:autoSpaceDE w:val="0"/>
        <w:autoSpaceDN w:val="0"/>
        <w:adjustRightInd w:val="0"/>
        <w:rPr>
          <w:sz w:val="28"/>
          <w:szCs w:val="28"/>
        </w:rPr>
      </w:pPr>
    </w:p>
    <w:p w:rsidR="00FA0EB1" w:rsidRDefault="00FA0EB1" w:rsidP="00FA0EB1">
      <w:pPr>
        <w:autoSpaceDE w:val="0"/>
        <w:autoSpaceDN w:val="0"/>
        <w:adjustRightInd w:val="0"/>
        <w:rPr>
          <w:sz w:val="28"/>
          <w:szCs w:val="28"/>
        </w:rPr>
      </w:pPr>
    </w:p>
    <w:p w:rsidR="00FA0EB1" w:rsidRDefault="00FA0EB1" w:rsidP="00FA0EB1">
      <w:pPr>
        <w:autoSpaceDE w:val="0"/>
        <w:autoSpaceDN w:val="0"/>
        <w:adjustRightInd w:val="0"/>
        <w:rPr>
          <w:sz w:val="28"/>
          <w:szCs w:val="28"/>
        </w:rPr>
      </w:pPr>
    </w:p>
    <w:p w:rsidR="00FA0EB1" w:rsidRDefault="00FA0EB1" w:rsidP="00FA0EB1">
      <w:pPr>
        <w:autoSpaceDE w:val="0"/>
        <w:autoSpaceDN w:val="0"/>
        <w:adjustRightInd w:val="0"/>
        <w:rPr>
          <w:sz w:val="28"/>
          <w:szCs w:val="28"/>
        </w:rPr>
      </w:pPr>
    </w:p>
    <w:p w:rsidR="00FA0EB1" w:rsidRDefault="00FA0EB1" w:rsidP="00FA0EB1">
      <w:pPr>
        <w:autoSpaceDE w:val="0"/>
        <w:autoSpaceDN w:val="0"/>
        <w:adjustRightInd w:val="0"/>
        <w:rPr>
          <w:sz w:val="28"/>
          <w:szCs w:val="28"/>
        </w:rPr>
      </w:pPr>
    </w:p>
    <w:p w:rsidR="00FA0EB1" w:rsidRDefault="00FA0EB1" w:rsidP="00FA0EB1">
      <w:pPr>
        <w:autoSpaceDE w:val="0"/>
        <w:autoSpaceDN w:val="0"/>
        <w:adjustRightInd w:val="0"/>
        <w:rPr>
          <w:sz w:val="28"/>
          <w:szCs w:val="28"/>
        </w:rPr>
      </w:pPr>
    </w:p>
    <w:p w:rsidR="00FA0EB1" w:rsidRDefault="00FA0EB1" w:rsidP="00FA0EB1">
      <w:pPr>
        <w:autoSpaceDE w:val="0"/>
        <w:autoSpaceDN w:val="0"/>
        <w:adjustRightInd w:val="0"/>
        <w:rPr>
          <w:sz w:val="28"/>
          <w:szCs w:val="28"/>
        </w:rPr>
      </w:pPr>
    </w:p>
    <w:p w:rsidR="00FA0EB1" w:rsidRDefault="00FA0EB1" w:rsidP="00FA0EB1">
      <w:pPr>
        <w:autoSpaceDE w:val="0"/>
        <w:autoSpaceDN w:val="0"/>
        <w:adjustRightInd w:val="0"/>
        <w:rPr>
          <w:sz w:val="28"/>
          <w:szCs w:val="28"/>
        </w:rPr>
      </w:pPr>
    </w:p>
    <w:p w:rsidR="00FA0EB1" w:rsidRDefault="00FA0EB1" w:rsidP="00FA0EB1">
      <w:pPr>
        <w:autoSpaceDE w:val="0"/>
        <w:autoSpaceDN w:val="0"/>
        <w:adjustRightInd w:val="0"/>
        <w:rPr>
          <w:sz w:val="28"/>
          <w:szCs w:val="28"/>
        </w:rPr>
      </w:pPr>
    </w:p>
    <w:p w:rsidR="00FA0EB1" w:rsidRDefault="00FA0EB1" w:rsidP="00FA0EB1">
      <w:pPr>
        <w:autoSpaceDE w:val="0"/>
        <w:autoSpaceDN w:val="0"/>
        <w:adjustRightInd w:val="0"/>
        <w:rPr>
          <w:sz w:val="28"/>
          <w:szCs w:val="28"/>
        </w:rPr>
      </w:pPr>
    </w:p>
    <w:p w:rsidR="00FA0EB1" w:rsidRDefault="00FA0EB1" w:rsidP="00FA0EB1">
      <w:pPr>
        <w:autoSpaceDE w:val="0"/>
        <w:autoSpaceDN w:val="0"/>
        <w:adjustRightInd w:val="0"/>
        <w:rPr>
          <w:sz w:val="28"/>
          <w:szCs w:val="28"/>
        </w:rPr>
      </w:pPr>
    </w:p>
    <w:p w:rsidR="00FA0EB1" w:rsidRDefault="00FA0EB1" w:rsidP="00FA0EB1">
      <w:pPr>
        <w:autoSpaceDE w:val="0"/>
        <w:autoSpaceDN w:val="0"/>
        <w:adjustRightInd w:val="0"/>
        <w:rPr>
          <w:sz w:val="28"/>
          <w:szCs w:val="28"/>
        </w:rPr>
      </w:pPr>
    </w:p>
    <w:p w:rsidR="00FA0EB1" w:rsidRDefault="00FA0EB1" w:rsidP="00FA0EB1">
      <w:pPr>
        <w:autoSpaceDE w:val="0"/>
        <w:autoSpaceDN w:val="0"/>
        <w:adjustRightInd w:val="0"/>
        <w:rPr>
          <w:sz w:val="28"/>
          <w:szCs w:val="28"/>
        </w:rPr>
      </w:pPr>
    </w:p>
    <w:p w:rsidR="00FA0EB1" w:rsidRDefault="00FA0EB1" w:rsidP="00FA0EB1">
      <w:pPr>
        <w:autoSpaceDE w:val="0"/>
        <w:autoSpaceDN w:val="0"/>
        <w:adjustRightInd w:val="0"/>
        <w:rPr>
          <w:sz w:val="28"/>
          <w:szCs w:val="28"/>
        </w:rPr>
      </w:pPr>
    </w:p>
    <w:p w:rsidR="00FA0EB1" w:rsidRDefault="00FA0EB1" w:rsidP="00FA0EB1">
      <w:pPr>
        <w:autoSpaceDE w:val="0"/>
        <w:autoSpaceDN w:val="0"/>
        <w:adjustRightInd w:val="0"/>
        <w:rPr>
          <w:sz w:val="28"/>
          <w:szCs w:val="28"/>
        </w:rPr>
      </w:pPr>
    </w:p>
    <w:p w:rsidR="00FA0EB1" w:rsidRDefault="00FA0EB1" w:rsidP="00FA0EB1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A0EB1" w:rsidRDefault="00FA0EB1" w:rsidP="00FA0EB1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ПЛАН</w:t>
      </w:r>
    </w:p>
    <w:p w:rsidR="00FA0EB1" w:rsidRDefault="00FA0EB1" w:rsidP="00FA0EB1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мероприятий   по проведению профилактической операции  «Чистый двор» и месячника   пожарной безопасности:</w:t>
      </w:r>
    </w:p>
    <w:p w:rsidR="00FA0EB1" w:rsidRDefault="00FA0EB1" w:rsidP="00FA0EB1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Style w:val="a3"/>
        <w:tblW w:w="0" w:type="auto"/>
        <w:tblLook w:val="01E0"/>
      </w:tblPr>
      <w:tblGrid>
        <w:gridCol w:w="817"/>
        <w:gridCol w:w="3501"/>
        <w:gridCol w:w="1762"/>
        <w:gridCol w:w="2127"/>
        <w:gridCol w:w="1647"/>
      </w:tblGrid>
      <w:tr w:rsidR="00FA0EB1" w:rsidRPr="00971A56" w:rsidTr="009542BD">
        <w:tc>
          <w:tcPr>
            <w:tcW w:w="828" w:type="dxa"/>
          </w:tcPr>
          <w:p w:rsidR="00FA0EB1" w:rsidRPr="00971A56" w:rsidRDefault="00FA0EB1" w:rsidP="009542B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Дата</w:t>
            </w:r>
          </w:p>
        </w:tc>
        <w:tc>
          <w:tcPr>
            <w:tcW w:w="3780" w:type="dxa"/>
          </w:tcPr>
          <w:p w:rsidR="00FA0EB1" w:rsidRPr="00971A56" w:rsidRDefault="00FA0EB1" w:rsidP="009542B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 xml:space="preserve">         мероприятие</w:t>
            </w:r>
          </w:p>
        </w:tc>
        <w:tc>
          <w:tcPr>
            <w:tcW w:w="1800" w:type="dxa"/>
          </w:tcPr>
          <w:p w:rsidR="00FA0EB1" w:rsidRPr="00971A56" w:rsidRDefault="00FA0EB1" w:rsidP="009542B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сроки исполнения</w:t>
            </w:r>
          </w:p>
        </w:tc>
        <w:tc>
          <w:tcPr>
            <w:tcW w:w="1800" w:type="dxa"/>
          </w:tcPr>
          <w:p w:rsidR="00FA0EB1" w:rsidRPr="00971A56" w:rsidRDefault="00FA0EB1" w:rsidP="009542B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ответственные</w:t>
            </w:r>
          </w:p>
        </w:tc>
        <w:tc>
          <w:tcPr>
            <w:tcW w:w="1646" w:type="dxa"/>
          </w:tcPr>
          <w:p w:rsidR="00FA0EB1" w:rsidRPr="00971A56" w:rsidRDefault="00FA0EB1" w:rsidP="009542B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примечание</w:t>
            </w:r>
          </w:p>
        </w:tc>
      </w:tr>
      <w:tr w:rsidR="00FA0EB1" w:rsidRPr="00971A56" w:rsidTr="009542BD">
        <w:tc>
          <w:tcPr>
            <w:tcW w:w="828" w:type="dxa"/>
          </w:tcPr>
          <w:p w:rsidR="00FA0EB1" w:rsidRPr="00971A56" w:rsidRDefault="00FA0EB1" w:rsidP="009542B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1.</w:t>
            </w:r>
          </w:p>
        </w:tc>
        <w:tc>
          <w:tcPr>
            <w:tcW w:w="3780" w:type="dxa"/>
          </w:tcPr>
          <w:p w:rsidR="00FA0EB1" w:rsidRPr="00971A56" w:rsidRDefault="00FA0EB1" w:rsidP="009542B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 xml:space="preserve">  Сход</w:t>
            </w:r>
            <w:r>
              <w:rPr>
                <w:sz w:val="28"/>
                <w:szCs w:val="28"/>
              </w:rPr>
              <w:t xml:space="preserve">ы </w:t>
            </w:r>
            <w:r w:rsidRPr="00971A56">
              <w:rPr>
                <w:sz w:val="28"/>
                <w:szCs w:val="28"/>
              </w:rPr>
              <w:t xml:space="preserve"> граждан </w:t>
            </w:r>
          </w:p>
        </w:tc>
        <w:tc>
          <w:tcPr>
            <w:tcW w:w="1800" w:type="dxa"/>
          </w:tcPr>
          <w:p w:rsidR="00FA0EB1" w:rsidRDefault="00FA0EB1" w:rsidP="009542B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12.04.2017</w:t>
            </w:r>
          </w:p>
          <w:p w:rsidR="00FA0EB1" w:rsidRPr="00971A56" w:rsidRDefault="00FA0EB1" w:rsidP="009542B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14.04.2017</w:t>
            </w:r>
          </w:p>
        </w:tc>
        <w:tc>
          <w:tcPr>
            <w:tcW w:w="1800" w:type="dxa"/>
          </w:tcPr>
          <w:p w:rsidR="00FA0EB1" w:rsidRPr="00971A56" w:rsidRDefault="00FA0EB1" w:rsidP="009542B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  <w:r w:rsidRPr="00971A56">
              <w:rPr>
                <w:sz w:val="28"/>
                <w:szCs w:val="28"/>
              </w:rPr>
              <w:t xml:space="preserve"> сельсовета</w:t>
            </w:r>
          </w:p>
        </w:tc>
        <w:tc>
          <w:tcPr>
            <w:tcW w:w="1646" w:type="dxa"/>
          </w:tcPr>
          <w:p w:rsidR="00FA0EB1" w:rsidRPr="00971A56" w:rsidRDefault="00FA0EB1" w:rsidP="009542B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FA0EB1" w:rsidRPr="00971A56" w:rsidTr="009542BD">
        <w:tc>
          <w:tcPr>
            <w:tcW w:w="828" w:type="dxa"/>
          </w:tcPr>
          <w:p w:rsidR="00FA0EB1" w:rsidRPr="00971A56" w:rsidRDefault="00FA0EB1" w:rsidP="009542B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2.</w:t>
            </w:r>
          </w:p>
        </w:tc>
        <w:tc>
          <w:tcPr>
            <w:tcW w:w="3780" w:type="dxa"/>
          </w:tcPr>
          <w:p w:rsidR="00FA0EB1" w:rsidRPr="00971A56" w:rsidRDefault="00FA0EB1" w:rsidP="009542B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Руководителям учреждений, предприятий  провести проверку подведомственных территорий на случай выявления нарушений пожарной безопасности.</w:t>
            </w:r>
          </w:p>
          <w:p w:rsidR="00FA0EB1" w:rsidRPr="00971A56" w:rsidRDefault="00FA0EB1" w:rsidP="009542B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FA0EB1" w:rsidRPr="00971A56" w:rsidRDefault="00FA0EB1" w:rsidP="009542B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:rsidR="00FA0EB1" w:rsidRPr="00971A56" w:rsidRDefault="00FA0EB1" w:rsidP="009542B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до 31.03.2017</w:t>
            </w:r>
          </w:p>
        </w:tc>
        <w:tc>
          <w:tcPr>
            <w:tcW w:w="1800" w:type="dxa"/>
          </w:tcPr>
          <w:p w:rsidR="00FA0EB1" w:rsidRPr="00971A56" w:rsidRDefault="00FA0EB1" w:rsidP="009542B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Руководители учреждений и предприятий</w:t>
            </w:r>
          </w:p>
        </w:tc>
        <w:tc>
          <w:tcPr>
            <w:tcW w:w="1646" w:type="dxa"/>
          </w:tcPr>
          <w:p w:rsidR="00FA0EB1" w:rsidRPr="00971A56" w:rsidRDefault="00FA0EB1" w:rsidP="009542B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FA0EB1" w:rsidRPr="00971A56" w:rsidTr="009542BD">
        <w:tc>
          <w:tcPr>
            <w:tcW w:w="828" w:type="dxa"/>
          </w:tcPr>
          <w:p w:rsidR="00FA0EB1" w:rsidRPr="00971A56" w:rsidRDefault="00FA0EB1" w:rsidP="009542B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3</w:t>
            </w:r>
          </w:p>
        </w:tc>
        <w:tc>
          <w:tcPr>
            <w:tcW w:w="3780" w:type="dxa"/>
          </w:tcPr>
          <w:p w:rsidR="00FA0EB1" w:rsidRPr="00971A56" w:rsidRDefault="00FA0EB1" w:rsidP="009542B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 xml:space="preserve">Владельцам подворий  очистить дворы и прилегающие к ним территории  от сухой травы, мусора. </w:t>
            </w:r>
          </w:p>
          <w:p w:rsidR="00FA0EB1" w:rsidRPr="00971A56" w:rsidRDefault="00FA0EB1" w:rsidP="009542B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FA0EB1" w:rsidRPr="00971A56" w:rsidRDefault="00FA0EB1" w:rsidP="009542B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:rsidR="00FA0EB1" w:rsidRPr="00971A56" w:rsidRDefault="00FA0EB1" w:rsidP="009542B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15.04.2017</w:t>
            </w:r>
          </w:p>
        </w:tc>
        <w:tc>
          <w:tcPr>
            <w:tcW w:w="1800" w:type="dxa"/>
          </w:tcPr>
          <w:p w:rsidR="00FA0EB1" w:rsidRPr="00971A56" w:rsidRDefault="00FA0EB1" w:rsidP="009542B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Жители села</w:t>
            </w:r>
          </w:p>
        </w:tc>
        <w:tc>
          <w:tcPr>
            <w:tcW w:w="1646" w:type="dxa"/>
          </w:tcPr>
          <w:p w:rsidR="00FA0EB1" w:rsidRPr="00971A56" w:rsidRDefault="00FA0EB1" w:rsidP="009542B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FA0EB1" w:rsidRPr="00971A56" w:rsidTr="009542BD">
        <w:tc>
          <w:tcPr>
            <w:tcW w:w="828" w:type="dxa"/>
          </w:tcPr>
          <w:p w:rsidR="00FA0EB1" w:rsidRPr="00971A56" w:rsidRDefault="00FA0EB1" w:rsidP="009542B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4.</w:t>
            </w:r>
          </w:p>
        </w:tc>
        <w:tc>
          <w:tcPr>
            <w:tcW w:w="3780" w:type="dxa"/>
          </w:tcPr>
          <w:p w:rsidR="00FA0EB1" w:rsidRPr="00971A56" w:rsidRDefault="00FA0EB1" w:rsidP="009542B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Организовать и провести  субботник  по очистке территории  села от  сухой травы, мусора, сделать подрезку кустарников.</w:t>
            </w:r>
          </w:p>
          <w:p w:rsidR="00FA0EB1" w:rsidRPr="00971A56" w:rsidRDefault="00FA0EB1" w:rsidP="009542B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FA0EB1" w:rsidRPr="00971A56" w:rsidRDefault="00FA0EB1" w:rsidP="009542B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:rsidR="00FA0EB1" w:rsidRPr="00971A56" w:rsidRDefault="00FA0EB1" w:rsidP="009542B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15.04.2017</w:t>
            </w:r>
          </w:p>
        </w:tc>
        <w:tc>
          <w:tcPr>
            <w:tcW w:w="1800" w:type="dxa"/>
          </w:tcPr>
          <w:p w:rsidR="00FA0EB1" w:rsidRPr="00971A56" w:rsidRDefault="00FA0EB1" w:rsidP="009542B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Администрация сельсовета, руководители учреждений и предприятий</w:t>
            </w:r>
          </w:p>
        </w:tc>
        <w:tc>
          <w:tcPr>
            <w:tcW w:w="1646" w:type="dxa"/>
          </w:tcPr>
          <w:p w:rsidR="00FA0EB1" w:rsidRPr="00971A56" w:rsidRDefault="00FA0EB1" w:rsidP="009542B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FA0EB1" w:rsidRPr="00971A56" w:rsidTr="009542BD">
        <w:tc>
          <w:tcPr>
            <w:tcW w:w="828" w:type="dxa"/>
          </w:tcPr>
          <w:p w:rsidR="00FA0EB1" w:rsidRPr="00971A56" w:rsidRDefault="00FA0EB1" w:rsidP="009542B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5.</w:t>
            </w:r>
          </w:p>
        </w:tc>
        <w:tc>
          <w:tcPr>
            <w:tcW w:w="3780" w:type="dxa"/>
          </w:tcPr>
          <w:p w:rsidR="00FA0EB1" w:rsidRPr="00971A56" w:rsidRDefault="00FA0EB1" w:rsidP="009542B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Распространить листовки,  памятки  на противопожарную тематику.</w:t>
            </w:r>
          </w:p>
          <w:p w:rsidR="00FA0EB1" w:rsidRPr="00971A56" w:rsidRDefault="00FA0EB1" w:rsidP="009542B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FA0EB1" w:rsidRPr="00971A56" w:rsidRDefault="00FA0EB1" w:rsidP="009542B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:rsidR="00FA0EB1" w:rsidRPr="00971A56" w:rsidRDefault="00FA0EB1" w:rsidP="009542B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До 15.0</w:t>
            </w:r>
            <w:r>
              <w:rPr>
                <w:sz w:val="28"/>
                <w:szCs w:val="28"/>
              </w:rPr>
              <w:t>4.2017</w:t>
            </w:r>
          </w:p>
        </w:tc>
        <w:tc>
          <w:tcPr>
            <w:tcW w:w="1800" w:type="dxa"/>
          </w:tcPr>
          <w:p w:rsidR="00FA0EB1" w:rsidRPr="00971A56" w:rsidRDefault="00FA0EB1" w:rsidP="009542B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Работники СДК</w:t>
            </w:r>
          </w:p>
        </w:tc>
        <w:tc>
          <w:tcPr>
            <w:tcW w:w="1646" w:type="dxa"/>
          </w:tcPr>
          <w:p w:rsidR="00FA0EB1" w:rsidRPr="00971A56" w:rsidRDefault="00FA0EB1" w:rsidP="009542B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:rsidR="00FA0EB1" w:rsidRPr="00971A56" w:rsidRDefault="00FA0EB1" w:rsidP="00FA0EB1">
      <w:pPr>
        <w:autoSpaceDE w:val="0"/>
        <w:autoSpaceDN w:val="0"/>
        <w:adjustRightInd w:val="0"/>
        <w:rPr>
          <w:sz w:val="28"/>
          <w:szCs w:val="28"/>
        </w:rPr>
      </w:pPr>
    </w:p>
    <w:p w:rsidR="00FA0EB1" w:rsidRDefault="00FA0EB1" w:rsidP="00FA0EB1"/>
    <w:p w:rsidR="00E506D2" w:rsidRDefault="00E506D2"/>
    <w:sectPr w:rsidR="00E506D2" w:rsidSect="00253B80">
      <w:headerReference w:type="default" r:id="rId4"/>
      <w:pgSz w:w="11906" w:h="16838"/>
      <w:pgMar w:top="426" w:right="567" w:bottom="709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DC8" w:rsidRDefault="00FA0EB1" w:rsidP="00234DC8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A0EB1"/>
    <w:rsid w:val="00E506D2"/>
    <w:rsid w:val="00FA0E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0E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FA0EB1"/>
    <w:pPr>
      <w:jc w:val="center"/>
    </w:pPr>
    <w:rPr>
      <w:i/>
      <w:iCs/>
      <w:sz w:val="32"/>
      <w:u w:val="single"/>
    </w:rPr>
  </w:style>
  <w:style w:type="character" w:customStyle="1" w:styleId="30">
    <w:name w:val="Основной текст 3 Знак"/>
    <w:basedOn w:val="a0"/>
    <w:link w:val="3"/>
    <w:rsid w:val="00FA0EB1"/>
    <w:rPr>
      <w:rFonts w:ascii="Times New Roman" w:eastAsia="Times New Roman" w:hAnsi="Times New Roman" w:cs="Times New Roman"/>
      <w:i/>
      <w:iCs/>
      <w:sz w:val="32"/>
      <w:szCs w:val="24"/>
      <w:u w:val="single"/>
      <w:lang w:eastAsia="ru-RU"/>
    </w:rPr>
  </w:style>
  <w:style w:type="table" w:styleId="a3">
    <w:name w:val="Table Grid"/>
    <w:basedOn w:val="a1"/>
    <w:rsid w:val="00FA0E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FA0EB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A0EB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307</Words>
  <Characters>1751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2</cp:revision>
  <cp:lastPrinted>2017-04-13T07:19:00Z</cp:lastPrinted>
  <dcterms:created xsi:type="dcterms:W3CDTF">2017-04-13T07:16:00Z</dcterms:created>
  <dcterms:modified xsi:type="dcterms:W3CDTF">2017-04-13T07:21:00Z</dcterms:modified>
</cp:coreProperties>
</file>