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F0C33" w14:textId="77777777" w:rsidR="005603FF" w:rsidRDefault="005603FF" w:rsidP="00E82203">
      <w:pPr>
        <w:jc w:val="center"/>
        <w:rPr>
          <w:rFonts w:ascii="Times New Roman" w:hAnsi="Times New Roman"/>
          <w:b/>
          <w:sz w:val="28"/>
          <w:szCs w:val="28"/>
        </w:rPr>
      </w:pPr>
      <w:r w:rsidRPr="00834E00">
        <w:rPr>
          <w:rFonts w:ascii="Times New Roman" w:hAnsi="Times New Roman"/>
          <w:b/>
          <w:sz w:val="28"/>
          <w:szCs w:val="28"/>
        </w:rPr>
        <w:t>Обобщение практики осуществления муниципального контроля в соответствующих сферах деятельности за 20</w:t>
      </w:r>
      <w:r w:rsidR="003C3D20">
        <w:rPr>
          <w:rFonts w:ascii="Times New Roman" w:hAnsi="Times New Roman"/>
          <w:b/>
          <w:sz w:val="28"/>
          <w:szCs w:val="28"/>
        </w:rPr>
        <w:t>23</w:t>
      </w:r>
      <w:r w:rsidR="00657C8E">
        <w:rPr>
          <w:rFonts w:ascii="Times New Roman" w:hAnsi="Times New Roman"/>
          <w:b/>
          <w:sz w:val="28"/>
          <w:szCs w:val="28"/>
        </w:rPr>
        <w:t xml:space="preserve"> год.</w:t>
      </w:r>
    </w:p>
    <w:p w14:paraId="5C940DEA" w14:textId="77777777" w:rsidR="005603FF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432BD">
        <w:rPr>
          <w:rFonts w:ascii="Times New Roman" w:hAnsi="Times New Roman"/>
          <w:sz w:val="28"/>
        </w:rPr>
        <w:t>Обобщение практики  осуществления муниципального</w:t>
      </w:r>
      <w:r w:rsidRPr="008C78DF">
        <w:t xml:space="preserve"> </w:t>
      </w:r>
      <w:r w:rsidRPr="008C78DF">
        <w:rPr>
          <w:rFonts w:ascii="Times New Roman" w:hAnsi="Times New Roman"/>
          <w:sz w:val="28"/>
        </w:rPr>
        <w:t>контроля в соответствующих сферах деятельности</w:t>
      </w:r>
      <w:r w:rsidRPr="000432BD">
        <w:rPr>
          <w:rFonts w:ascii="Times New Roman" w:hAnsi="Times New Roman"/>
          <w:sz w:val="28"/>
        </w:rPr>
        <w:t xml:space="preserve"> </w:t>
      </w:r>
      <w:r w:rsidR="003C3D20">
        <w:rPr>
          <w:rFonts w:ascii="Times New Roman" w:hAnsi="Times New Roman"/>
          <w:sz w:val="28"/>
        </w:rPr>
        <w:t>за 2023 год</w:t>
      </w:r>
      <w:r w:rsidRPr="000432BD">
        <w:rPr>
          <w:rFonts w:ascii="Times New Roman" w:hAnsi="Times New Roman"/>
          <w:sz w:val="28"/>
        </w:rPr>
        <w:t xml:space="preserve"> подготовлено в соответствии с </w:t>
      </w:r>
      <w:r>
        <w:rPr>
          <w:rFonts w:ascii="Times New Roman" w:hAnsi="Times New Roman"/>
          <w:sz w:val="28"/>
        </w:rPr>
        <w:t>п</w:t>
      </w:r>
      <w:r w:rsidRPr="000432BD">
        <w:rPr>
          <w:rFonts w:ascii="Times New Roman" w:hAnsi="Times New Roman"/>
          <w:sz w:val="28"/>
        </w:rPr>
        <w:t xml:space="preserve">.3 </w:t>
      </w:r>
      <w:r>
        <w:rPr>
          <w:rFonts w:ascii="Times New Roman" w:hAnsi="Times New Roman"/>
          <w:sz w:val="28"/>
        </w:rPr>
        <w:t xml:space="preserve">ч.2 </w:t>
      </w:r>
      <w:r w:rsidRPr="000432BD">
        <w:rPr>
          <w:rFonts w:ascii="Times New Roman" w:hAnsi="Times New Roman"/>
          <w:sz w:val="28"/>
        </w:rPr>
        <w:t>ст.8.2 Федерального закона №</w:t>
      </w:r>
      <w:r>
        <w:rPr>
          <w:rFonts w:ascii="Times New Roman" w:hAnsi="Times New Roman"/>
          <w:sz w:val="28"/>
        </w:rPr>
        <w:t xml:space="preserve"> </w:t>
      </w:r>
      <w:r w:rsidRPr="000432BD">
        <w:rPr>
          <w:rFonts w:ascii="Times New Roman" w:hAnsi="Times New Roman"/>
          <w:sz w:val="28"/>
        </w:rPr>
        <w:t>294–ФЗ от 26.12.2008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Times New Roman" w:hAnsi="Times New Roman"/>
          <w:sz w:val="28"/>
        </w:rPr>
        <w:t>.</w:t>
      </w:r>
    </w:p>
    <w:p w14:paraId="36E6C0EB" w14:textId="07BA6ECB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Целями обобщения практики осуществления муниципального контроля в соответствующих сферах деятельности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являются:</w:t>
      </w:r>
    </w:p>
    <w:p w14:paraId="4D83DB53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обеспечение единства практики применения органами муниципального контроля федеральных законов и иных нормативных актов Российской Федерации, нормативных правовых актов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Амурской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, муниципальных нормативных правовых актов, обязательность применения которых установлена законодательством Российской Федерации;</w:t>
      </w:r>
    </w:p>
    <w:p w14:paraId="5681E4D4" w14:textId="748233D3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обеспечение доступности сведений о практике осуществления муниципального контроля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Pr="00A110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района.</w:t>
      </w:r>
    </w:p>
    <w:p w14:paraId="50348583" w14:textId="701B5334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Задачами обобщения практики осуществления муниципального контроля в соответствующих сферах деятельности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сельсовета 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являются:</w:t>
      </w:r>
    </w:p>
    <w:p w14:paraId="09F2CD08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выявление и пресечение несоблюдения юридическими лицами, индивидуальными предпринимателями обязательных требований, установленных федеральными законами и законами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Амурской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, а также муниципальными правовыми актами в соответствующих сферах деятельности;</w:t>
      </w:r>
    </w:p>
    <w:p w14:paraId="42B06899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выявление и устранение причин, порождающих нарушения обязательных требований, и условий, способствующих совершению таких нарушений или облегчающих их совершение;</w:t>
      </w:r>
    </w:p>
    <w:p w14:paraId="04A9945F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выработка с привлечением широкого круга заинтересованных лиц оптимальных решений проблемных вопросов практики и их реализации;</w:t>
      </w:r>
    </w:p>
    <w:p w14:paraId="78ADAB5E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укрепление системы профилактики нарушений обязательных требований путём активизации профилактической деятельности;</w:t>
      </w:r>
    </w:p>
    <w:p w14:paraId="39943175" w14:textId="77777777" w:rsidR="005603FF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повышение уровня правовой грамотности и развитие правосознания руководителей юридических лиц и индивидуальных предпринимателей.</w:t>
      </w:r>
    </w:p>
    <w:p w14:paraId="053A162C" w14:textId="77777777" w:rsidR="005603FF" w:rsidRDefault="005603FF" w:rsidP="003C3D2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 xml:space="preserve">С 1 января 2016 года Федеральным законом от 13 июля 2015 года № 246 –ФЗ внесены изменения в Федеральный закон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№ 294-ФЗ), введен «мораторий» на проведение плановых проверок юридических лиц, индивидуальных предпринимателей, отнесенным к субъектам малого и среднего предпринимательства. Отнесение к субъектам малого и среднего </w:t>
      </w:r>
      <w:r w:rsidRPr="004126ED">
        <w:rPr>
          <w:rFonts w:ascii="Times New Roman" w:hAnsi="Times New Roman"/>
          <w:sz w:val="28"/>
          <w:szCs w:val="28"/>
          <w:lang w:eastAsia="ar-SA"/>
        </w:rPr>
        <w:lastRenderedPageBreak/>
        <w:t>предпринимательства осуществляется Федеральным законом от 24 июля 2007 № 209-ФЗ «О развитии малого и среднего предпринимательства в Р</w:t>
      </w:r>
      <w:r>
        <w:rPr>
          <w:rFonts w:ascii="Times New Roman" w:hAnsi="Times New Roman"/>
          <w:sz w:val="28"/>
          <w:szCs w:val="28"/>
          <w:lang w:eastAsia="ar-SA"/>
        </w:rPr>
        <w:t xml:space="preserve">оссийской </w:t>
      </w:r>
      <w:r w:rsidRPr="004126ED">
        <w:rPr>
          <w:rFonts w:ascii="Times New Roman" w:hAnsi="Times New Roman"/>
          <w:sz w:val="28"/>
          <w:szCs w:val="28"/>
          <w:lang w:eastAsia="ar-SA"/>
        </w:rPr>
        <w:t>Ф</w:t>
      </w:r>
      <w:r>
        <w:rPr>
          <w:rFonts w:ascii="Times New Roman" w:hAnsi="Times New Roman"/>
          <w:sz w:val="28"/>
          <w:szCs w:val="28"/>
          <w:lang w:eastAsia="ar-SA"/>
        </w:rPr>
        <w:t>едерации</w:t>
      </w:r>
      <w:r w:rsidRPr="004126ED">
        <w:rPr>
          <w:rFonts w:ascii="Times New Roman" w:hAnsi="Times New Roman"/>
          <w:sz w:val="28"/>
          <w:szCs w:val="28"/>
          <w:lang w:eastAsia="ar-SA"/>
        </w:rPr>
        <w:t>».</w:t>
      </w:r>
    </w:p>
    <w:p w14:paraId="20714019" w14:textId="6BFD856C" w:rsidR="005603FF" w:rsidRDefault="005603FF" w:rsidP="003C3D2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 xml:space="preserve">Проверки муниципального контроля </w:t>
      </w:r>
      <w:r>
        <w:rPr>
          <w:rFonts w:ascii="Times New Roman" w:hAnsi="Times New Roman"/>
          <w:sz w:val="28"/>
          <w:szCs w:val="28"/>
          <w:lang w:eastAsia="ar-SA"/>
        </w:rPr>
        <w:t xml:space="preserve">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Зеньковского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 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н</w:t>
      </w:r>
      <w:r w:rsidRPr="004126ED">
        <w:rPr>
          <w:rFonts w:ascii="Times New Roman" w:hAnsi="Times New Roman"/>
          <w:sz w:val="28"/>
          <w:szCs w:val="28"/>
          <w:lang w:eastAsia="ar-SA"/>
        </w:rPr>
        <w:t>а 20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3C3D20">
        <w:rPr>
          <w:rFonts w:ascii="Times New Roman" w:hAnsi="Times New Roman"/>
          <w:sz w:val="28"/>
          <w:szCs w:val="28"/>
          <w:lang w:eastAsia="ar-SA"/>
        </w:rPr>
        <w:t>3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год не планировались, основания для проведения внеплановых проверок отсутствовали, таким образом, проверки в 20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3C3D20">
        <w:rPr>
          <w:rFonts w:ascii="Times New Roman" w:hAnsi="Times New Roman"/>
          <w:sz w:val="28"/>
          <w:szCs w:val="28"/>
          <w:lang w:eastAsia="ar-SA"/>
        </w:rPr>
        <w:t>3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году не проводились, административные взыскания не накладывались. Основания для выдачи предостережений о недопустимости нарушения обязательных требований отсутствовали.</w:t>
      </w:r>
    </w:p>
    <w:p w14:paraId="33B4B5B5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>Для предупреждения совершения правонарушений органами местного самоуправления проводится информационно-разъяснительная работа с физическими лицами, юридическими лицами и индивидуальными предпринимателями, направленная на предотвращение совершения ими нарушений обязательных требований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sectPr w:rsidR="005603FF" w:rsidRPr="00AA53F4" w:rsidSect="0024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03"/>
    <w:rsid w:val="00026B6C"/>
    <w:rsid w:val="000432BD"/>
    <w:rsid w:val="000D7566"/>
    <w:rsid w:val="001567B4"/>
    <w:rsid w:val="001E5BF0"/>
    <w:rsid w:val="002028AB"/>
    <w:rsid w:val="0024246E"/>
    <w:rsid w:val="00271617"/>
    <w:rsid w:val="003C3D20"/>
    <w:rsid w:val="004126ED"/>
    <w:rsid w:val="004274EA"/>
    <w:rsid w:val="004A30BF"/>
    <w:rsid w:val="00515240"/>
    <w:rsid w:val="0055780A"/>
    <w:rsid w:val="005603FF"/>
    <w:rsid w:val="0062259E"/>
    <w:rsid w:val="00657C8E"/>
    <w:rsid w:val="00834E00"/>
    <w:rsid w:val="00861562"/>
    <w:rsid w:val="008C78DF"/>
    <w:rsid w:val="009A637D"/>
    <w:rsid w:val="009F7035"/>
    <w:rsid w:val="00A1102E"/>
    <w:rsid w:val="00A156FE"/>
    <w:rsid w:val="00A465F7"/>
    <w:rsid w:val="00A54014"/>
    <w:rsid w:val="00AA53F4"/>
    <w:rsid w:val="00B7356F"/>
    <w:rsid w:val="00C2029A"/>
    <w:rsid w:val="00C23B72"/>
    <w:rsid w:val="00C44CF5"/>
    <w:rsid w:val="00D74478"/>
    <w:rsid w:val="00E82203"/>
    <w:rsid w:val="00E850EB"/>
    <w:rsid w:val="00EB7C80"/>
    <w:rsid w:val="00F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698E8"/>
  <w15:docId w15:val="{B1BAE2C7-616B-40C6-87BE-FFECF3E9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4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850E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D7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D7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2022-12-15T10:25:00Z</cp:lastPrinted>
  <dcterms:created xsi:type="dcterms:W3CDTF">2023-05-18T06:38:00Z</dcterms:created>
  <dcterms:modified xsi:type="dcterms:W3CDTF">2024-12-12T00:04:00Z</dcterms:modified>
</cp:coreProperties>
</file>