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6D8" w:rsidRPr="002F0325" w:rsidRDefault="008D36D8" w:rsidP="008D3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03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8D36D8" w:rsidRPr="002F0325" w:rsidRDefault="008D36D8" w:rsidP="008D3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03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АМУРСКАЯ ОБЛАСТЬ</w:t>
      </w:r>
    </w:p>
    <w:p w:rsidR="008D36D8" w:rsidRPr="002F0325" w:rsidRDefault="008D36D8" w:rsidP="008D3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03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КОНСТАНТИНОВСКИЙ РАЙОН</w:t>
      </w:r>
    </w:p>
    <w:p w:rsidR="008D36D8" w:rsidRPr="002F0325" w:rsidRDefault="008D36D8" w:rsidP="008D3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03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ЗЕНЬКОВСКОГО СЕЛЬСОВЕТА</w:t>
      </w:r>
    </w:p>
    <w:p w:rsidR="008D36D8" w:rsidRPr="002F0325" w:rsidRDefault="008D36D8" w:rsidP="008D36D8">
      <w:pPr>
        <w:tabs>
          <w:tab w:val="left" w:pos="21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36D8" w:rsidRPr="002F0325" w:rsidRDefault="008D36D8" w:rsidP="008D36D8">
      <w:pPr>
        <w:tabs>
          <w:tab w:val="left" w:pos="21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36D8" w:rsidRPr="002F0325" w:rsidRDefault="008D36D8" w:rsidP="008D36D8">
      <w:pPr>
        <w:tabs>
          <w:tab w:val="left" w:pos="21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36D8" w:rsidRPr="002F0325" w:rsidRDefault="008D36D8" w:rsidP="008D36D8">
      <w:pPr>
        <w:tabs>
          <w:tab w:val="left" w:pos="21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03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8D36D8" w:rsidRPr="002F0325" w:rsidRDefault="008D36D8" w:rsidP="008D3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36D8" w:rsidRPr="002F0325" w:rsidRDefault="008D36D8" w:rsidP="008D3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B2C">
        <w:rPr>
          <w:rFonts w:ascii="Times New Roman" w:eastAsia="Times New Roman" w:hAnsi="Times New Roman" w:cs="Times New Roman"/>
          <w:sz w:val="24"/>
          <w:szCs w:val="24"/>
          <w:lang w:eastAsia="ru-RU"/>
        </w:rPr>
        <w:t>26.09.2016</w:t>
      </w:r>
      <w:r w:rsidRPr="002F0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2F0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50</w:t>
      </w:r>
    </w:p>
    <w:p w:rsidR="008D36D8" w:rsidRPr="002F0325" w:rsidRDefault="008D36D8" w:rsidP="008D36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325">
        <w:rPr>
          <w:rFonts w:ascii="Times New Roman" w:eastAsia="Times New Roman" w:hAnsi="Times New Roman" w:cs="Times New Roman"/>
          <w:sz w:val="24"/>
          <w:szCs w:val="24"/>
          <w:lang w:eastAsia="ru-RU"/>
        </w:rPr>
        <w:t>с. Зеньковка</w:t>
      </w:r>
    </w:p>
    <w:p w:rsidR="008D36D8" w:rsidRPr="002F0325" w:rsidRDefault="008D36D8" w:rsidP="008D36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37" w:type="dxa"/>
        <w:tblLook w:val="04A0"/>
      </w:tblPr>
      <w:tblGrid>
        <w:gridCol w:w="6345"/>
        <w:gridCol w:w="3992"/>
      </w:tblGrid>
      <w:tr w:rsidR="008D36D8" w:rsidRPr="002F0325" w:rsidTr="00112E4B">
        <w:tc>
          <w:tcPr>
            <w:tcW w:w="6345" w:type="dxa"/>
            <w:hideMark/>
          </w:tcPr>
          <w:p w:rsidR="008D36D8" w:rsidRPr="002F0325" w:rsidRDefault="008D36D8" w:rsidP="008D36D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325">
              <w:rPr>
                <w:rFonts w:ascii="Times New Roman" w:hAnsi="Times New Roman" w:cs="Times New Roman"/>
                <w:sz w:val="24"/>
                <w:szCs w:val="24"/>
              </w:rPr>
              <w:t xml:space="preserve">О возможности  заключения концессионного соглашения в отношении объектов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теплоснабжения</w:t>
            </w:r>
            <w:r w:rsidRPr="002F0325">
              <w:rPr>
                <w:rFonts w:ascii="Times New Roman" w:hAnsi="Times New Roman" w:cs="Times New Roman"/>
                <w:sz w:val="24"/>
                <w:szCs w:val="24"/>
              </w:rPr>
              <w:t xml:space="preserve"> недвижимого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 на представленных в предложении о заключении концессионного соглашения условиях</w:t>
            </w:r>
          </w:p>
        </w:tc>
        <w:tc>
          <w:tcPr>
            <w:tcW w:w="3992" w:type="dxa"/>
          </w:tcPr>
          <w:p w:rsidR="008D36D8" w:rsidRPr="002F0325" w:rsidRDefault="008D36D8" w:rsidP="00112E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D36D8" w:rsidRPr="002F0325" w:rsidRDefault="008D36D8" w:rsidP="008D3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36D8" w:rsidRPr="002F0325" w:rsidRDefault="008D36D8" w:rsidP="008D36D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0325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2F0325">
        <w:rPr>
          <w:rFonts w:ascii="Times New Roman" w:hAnsi="Times New Roman" w:cs="Times New Roman"/>
          <w:sz w:val="24"/>
          <w:szCs w:val="24"/>
        </w:rPr>
        <w:t>В соответствии с Федеральным законом «Об общих принципах организации местного самоуправления в Российской Федерации» от 06.10.2003 года № 131-ФЗ, Федеральным законом от 21.07.2005 года № 115-ФЗ «О концессионных соглашениях», Федеральным законом от 26.07.2006 года № 135-ФЗ «О защите конкуренции», Приказом ФАС России от 10.02.2010 года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</w:t>
      </w:r>
      <w:proofErr w:type="gramEnd"/>
      <w:r w:rsidRPr="002F032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F0325">
        <w:rPr>
          <w:rFonts w:ascii="Times New Roman" w:hAnsi="Times New Roman" w:cs="Times New Roman"/>
          <w:sz w:val="24"/>
          <w:szCs w:val="24"/>
        </w:rPr>
        <w:t xml:space="preserve">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конкурса», рассмотрев предложение Общества с ограниченной ответственностью «СМУ </w:t>
      </w:r>
      <w:proofErr w:type="spellStart"/>
      <w:r w:rsidRPr="002F0325">
        <w:rPr>
          <w:rFonts w:ascii="Times New Roman" w:hAnsi="Times New Roman" w:cs="Times New Roman"/>
          <w:sz w:val="24"/>
          <w:szCs w:val="24"/>
        </w:rPr>
        <w:t>Райчихинское</w:t>
      </w:r>
      <w:proofErr w:type="spellEnd"/>
      <w:r w:rsidRPr="002F0325">
        <w:rPr>
          <w:rFonts w:ascii="Times New Roman" w:hAnsi="Times New Roman" w:cs="Times New Roman"/>
          <w:sz w:val="24"/>
          <w:szCs w:val="24"/>
        </w:rPr>
        <w:t xml:space="preserve">» (лицо, выступающее с инициативой) о заключении концессионного соглашения в отношении объектов </w:t>
      </w:r>
      <w:r>
        <w:rPr>
          <w:rFonts w:ascii="Times New Roman" w:hAnsi="Times New Roman" w:cs="Times New Roman"/>
          <w:sz w:val="24"/>
          <w:szCs w:val="24"/>
        </w:rPr>
        <w:t>теплоснабжения</w:t>
      </w:r>
      <w:r w:rsidRPr="002F0325">
        <w:rPr>
          <w:rFonts w:ascii="Times New Roman" w:hAnsi="Times New Roman" w:cs="Times New Roman"/>
          <w:sz w:val="24"/>
          <w:szCs w:val="24"/>
        </w:rPr>
        <w:t>, находящихся в  муниципальной собственности Зеньковского сельсовета</w:t>
      </w:r>
      <w:proofErr w:type="gramEnd"/>
      <w:r w:rsidRPr="002F032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2F0325">
        <w:rPr>
          <w:rFonts w:ascii="Times New Roman" w:hAnsi="Times New Roman" w:cs="Times New Roman"/>
          <w:sz w:val="24"/>
          <w:szCs w:val="24"/>
        </w:rPr>
        <w:t>расположенных</w:t>
      </w:r>
      <w:proofErr w:type="gramEnd"/>
      <w:r w:rsidRPr="002F0325">
        <w:rPr>
          <w:rFonts w:ascii="Times New Roman" w:hAnsi="Times New Roman" w:cs="Times New Roman"/>
          <w:sz w:val="24"/>
          <w:szCs w:val="24"/>
        </w:rPr>
        <w:t xml:space="preserve"> в с. Зеньковка Константиновского района:</w:t>
      </w:r>
    </w:p>
    <w:p w:rsidR="008D36D8" w:rsidRPr="002F0325" w:rsidRDefault="008D36D8" w:rsidP="008D36D8">
      <w:pPr>
        <w:spacing w:after="0" w:line="240" w:lineRule="auto"/>
        <w:ind w:left="-100"/>
        <w:contextualSpacing/>
        <w:jc w:val="both"/>
        <w:rPr>
          <w:rFonts w:ascii="Times New Roman" w:eastAsia="Times New Roman" w:hAnsi="Times New Roman" w:cs="Times New Roman"/>
          <w:b/>
          <w:spacing w:val="20"/>
          <w:sz w:val="24"/>
          <w:szCs w:val="24"/>
        </w:rPr>
      </w:pPr>
      <w:r w:rsidRPr="002F0325">
        <w:rPr>
          <w:rFonts w:ascii="Times New Roman" w:eastAsia="Times New Roman" w:hAnsi="Times New Roman" w:cs="Times New Roman"/>
          <w:b/>
          <w:spacing w:val="20"/>
          <w:sz w:val="24"/>
          <w:szCs w:val="24"/>
        </w:rPr>
        <w:t xml:space="preserve"> постановляет:</w:t>
      </w:r>
    </w:p>
    <w:p w:rsidR="008D36D8" w:rsidRPr="002F0325" w:rsidRDefault="008D36D8" w:rsidP="008D36D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F0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Принять решение о возможности  заключения концессионного соглашения в отношении объектов </w:t>
      </w:r>
      <w:r>
        <w:rPr>
          <w:rFonts w:ascii="Times New Roman" w:hAnsi="Times New Roman" w:cs="Times New Roman"/>
          <w:sz w:val="24"/>
          <w:szCs w:val="24"/>
        </w:rPr>
        <w:t>теплоснабжения</w:t>
      </w:r>
      <w:r w:rsidRPr="002F0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недвижимого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 на представленных в предложении Общества с ограниченной ответственностью «</w:t>
      </w:r>
      <w:r w:rsidRPr="002F0325">
        <w:rPr>
          <w:rFonts w:ascii="Times New Roman" w:hAnsi="Times New Roman" w:cs="Times New Roman"/>
          <w:sz w:val="24"/>
          <w:szCs w:val="24"/>
        </w:rPr>
        <w:t xml:space="preserve">СМУ </w:t>
      </w:r>
      <w:proofErr w:type="spellStart"/>
      <w:r w:rsidRPr="002F0325">
        <w:rPr>
          <w:rFonts w:ascii="Times New Roman" w:hAnsi="Times New Roman" w:cs="Times New Roman"/>
          <w:sz w:val="24"/>
          <w:szCs w:val="24"/>
        </w:rPr>
        <w:t>Райчихинское</w:t>
      </w:r>
      <w:proofErr w:type="spellEnd"/>
      <w:r w:rsidRPr="002F03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о заключении концессионного соглашения в отношении объектов </w:t>
      </w:r>
      <w:r>
        <w:rPr>
          <w:rFonts w:ascii="Times New Roman" w:hAnsi="Times New Roman" w:cs="Times New Roman"/>
          <w:sz w:val="24"/>
          <w:szCs w:val="24"/>
        </w:rPr>
        <w:t>теплоснабжения</w:t>
      </w:r>
      <w:r w:rsidRPr="002F0325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находящихся в собственности Зеньковского сельсовета условиях.</w:t>
      </w:r>
      <w:proofErr w:type="gramEnd"/>
    </w:p>
    <w:p w:rsidR="008D36D8" w:rsidRPr="002F0325" w:rsidRDefault="008D36D8" w:rsidP="008D36D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F0325">
        <w:rPr>
          <w:rFonts w:ascii="Times New Roman" w:eastAsia="Times New Roman" w:hAnsi="Times New Roman" w:cs="Times New Roman"/>
          <w:sz w:val="24"/>
          <w:szCs w:val="24"/>
        </w:rPr>
        <w:t>В десятидневный срок со дня принятия указанного решения разместить на официальном сайте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Федерации, предложение Общества с ограниченной ответственностью «</w:t>
      </w:r>
      <w:r w:rsidRPr="002F0325">
        <w:rPr>
          <w:rFonts w:ascii="Times New Roman" w:hAnsi="Times New Roman" w:cs="Times New Roman"/>
          <w:sz w:val="24"/>
          <w:szCs w:val="24"/>
        </w:rPr>
        <w:t xml:space="preserve">СМУ </w:t>
      </w:r>
      <w:proofErr w:type="spellStart"/>
      <w:r w:rsidRPr="002F0325">
        <w:rPr>
          <w:rFonts w:ascii="Times New Roman" w:hAnsi="Times New Roman" w:cs="Times New Roman"/>
          <w:sz w:val="24"/>
          <w:szCs w:val="24"/>
        </w:rPr>
        <w:t>Райчихинское</w:t>
      </w:r>
      <w:proofErr w:type="spellEnd"/>
      <w:r w:rsidRPr="002F0325">
        <w:rPr>
          <w:rFonts w:ascii="Times New Roman" w:eastAsia="Times New Roman" w:hAnsi="Times New Roman" w:cs="Times New Roman"/>
          <w:sz w:val="24"/>
          <w:szCs w:val="24"/>
        </w:rPr>
        <w:t xml:space="preserve">» о заключении концессионного соглашения в отношении объектов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теплоснабжения</w:t>
      </w:r>
      <w:r w:rsidRPr="002F0325">
        <w:rPr>
          <w:rFonts w:ascii="Times New Roman" w:eastAsia="Times New Roman" w:hAnsi="Times New Roman" w:cs="Times New Roman"/>
          <w:sz w:val="24"/>
          <w:szCs w:val="24"/>
        </w:rPr>
        <w:t>, находящихся в собственности Зеньковского сельсовета, в целях принятия заявок о готовности к участию в конкурсе на заключение концессионного соглашения</w:t>
      </w:r>
      <w:proofErr w:type="gramEnd"/>
      <w:r w:rsidRPr="002F03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F0325">
        <w:rPr>
          <w:rFonts w:ascii="Times New Roman" w:eastAsia="Times New Roman" w:hAnsi="Times New Roman" w:cs="Times New Roman"/>
          <w:sz w:val="24"/>
          <w:szCs w:val="24"/>
        </w:rPr>
        <w:t xml:space="preserve">на условиях, определенных в предложении о заключении концессионного соглашения в отношении объекта концессионного </w:t>
      </w:r>
      <w:r w:rsidRPr="002F0325">
        <w:rPr>
          <w:rFonts w:ascii="Times New Roman" w:eastAsia="Times New Roman" w:hAnsi="Times New Roman" w:cs="Times New Roman"/>
          <w:sz w:val="24"/>
          <w:szCs w:val="24"/>
        </w:rPr>
        <w:lastRenderedPageBreak/>
        <w:t>соглашения, предусмотренного в предложении о заключении концессионного соглашения, от иных лиц, отвечающих требованиям, предъявляемым частью 4.1 ст. 37 Федерального закона от 21.07.2005 № 115-ФЗ к лицу, выступающему с инициативой заключения концессионного соглашения.</w:t>
      </w:r>
      <w:proofErr w:type="gramEnd"/>
    </w:p>
    <w:p w:rsidR="008D36D8" w:rsidRPr="002F0325" w:rsidRDefault="008D36D8" w:rsidP="008D36D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F0325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2F0325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8D36D8" w:rsidRPr="002F0325" w:rsidRDefault="008D36D8" w:rsidP="008D3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36D8" w:rsidRPr="002F0325" w:rsidRDefault="008D36D8" w:rsidP="008D36D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36D8" w:rsidRPr="002F0325" w:rsidRDefault="008D36D8" w:rsidP="008D3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36D8" w:rsidRPr="002F0325" w:rsidRDefault="008D36D8" w:rsidP="008D36D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0325">
        <w:rPr>
          <w:rFonts w:ascii="Times New Roman" w:eastAsia="Times New Roman" w:hAnsi="Times New Roman" w:cs="Times New Roman"/>
          <w:sz w:val="24"/>
          <w:szCs w:val="24"/>
        </w:rPr>
        <w:t>Глава сельсовета                                                                       Н.В.Полунина</w:t>
      </w:r>
    </w:p>
    <w:p w:rsidR="008D36D8" w:rsidRPr="002F0325" w:rsidRDefault="008D36D8" w:rsidP="008D36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36D8" w:rsidRPr="002F0325" w:rsidRDefault="008D36D8" w:rsidP="008D36D8">
      <w:pPr>
        <w:rPr>
          <w:sz w:val="24"/>
          <w:szCs w:val="24"/>
        </w:rPr>
      </w:pPr>
    </w:p>
    <w:p w:rsidR="00333920" w:rsidRDefault="00333920"/>
    <w:sectPr w:rsidR="00333920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7335F6"/>
    <w:multiLevelType w:val="hybridMultilevel"/>
    <w:tmpl w:val="CAAEF4D2"/>
    <w:lvl w:ilvl="0" w:tplc="90C8C9D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36D8"/>
    <w:rsid w:val="0020105C"/>
    <w:rsid w:val="00333920"/>
    <w:rsid w:val="008D3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6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492</Words>
  <Characters>2809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2018-05-28T08:36:00Z</dcterms:created>
  <dcterms:modified xsi:type="dcterms:W3CDTF">2018-05-28T08:39:00Z</dcterms:modified>
</cp:coreProperties>
</file>