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93D2B" w14:textId="77777777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</w:t>
      </w:r>
    </w:p>
    <w:p w14:paraId="4ABC6181" w14:textId="77777777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37F56542" w14:textId="77777777"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КОНСТАНТИНОВСКИЙ РАЙОН</w:t>
      </w:r>
    </w:p>
    <w:p w14:paraId="49AE6E9B" w14:textId="1362A692" w:rsidR="0041592A" w:rsidRDefault="0041592A" w:rsidP="009F20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ЗЕНЬКОВСКИЙ </w:t>
      </w:r>
      <w:r w:rsidR="009F2066">
        <w:rPr>
          <w:sz w:val="28"/>
          <w:szCs w:val="28"/>
        </w:rPr>
        <w:t xml:space="preserve">СЕЛЬСКИЙ </w:t>
      </w:r>
      <w:r>
        <w:rPr>
          <w:sz w:val="28"/>
          <w:szCs w:val="28"/>
        </w:rPr>
        <w:t>СОВЕТ НАРОДНЫХ ДЕПУТАТОВ</w:t>
      </w:r>
    </w:p>
    <w:p w14:paraId="43D604AE" w14:textId="16D168B8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5B2BCD">
        <w:rPr>
          <w:sz w:val="28"/>
          <w:szCs w:val="28"/>
        </w:rPr>
        <w:t>третий</w:t>
      </w:r>
      <w:r>
        <w:rPr>
          <w:sz w:val="28"/>
          <w:szCs w:val="28"/>
        </w:rPr>
        <w:t xml:space="preserve"> созыв)</w:t>
      </w:r>
    </w:p>
    <w:p w14:paraId="047E4EEC" w14:textId="77777777" w:rsidR="0041592A" w:rsidRDefault="0041592A" w:rsidP="0041592A">
      <w:pPr>
        <w:jc w:val="center"/>
        <w:rPr>
          <w:sz w:val="28"/>
          <w:szCs w:val="28"/>
        </w:rPr>
      </w:pPr>
    </w:p>
    <w:p w14:paraId="7CA660B0" w14:textId="77777777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15D83F8B" w14:textId="6974678C" w:rsidR="0041592A" w:rsidRDefault="005B2BCD" w:rsidP="0041592A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29</w:t>
      </w:r>
      <w:r w:rsidR="0041592A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12</w:t>
      </w:r>
      <w:r w:rsidR="0041592A">
        <w:rPr>
          <w:color w:val="000000" w:themeColor="text1"/>
          <w:sz w:val="28"/>
          <w:szCs w:val="28"/>
        </w:rPr>
        <w:t>.202</w:t>
      </w:r>
      <w:r>
        <w:rPr>
          <w:color w:val="000000" w:themeColor="text1"/>
          <w:sz w:val="28"/>
          <w:szCs w:val="28"/>
        </w:rPr>
        <w:t>5</w:t>
      </w:r>
      <w:r w:rsidR="0041592A">
        <w:rPr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 w:rsidR="00EF5DAF">
        <w:rPr>
          <w:color w:val="000000" w:themeColor="text1"/>
          <w:sz w:val="28"/>
          <w:szCs w:val="28"/>
        </w:rPr>
        <w:t xml:space="preserve">          </w:t>
      </w:r>
      <w:r w:rsidR="0041592A">
        <w:rPr>
          <w:color w:val="000000" w:themeColor="text1"/>
          <w:sz w:val="28"/>
          <w:szCs w:val="28"/>
        </w:rPr>
        <w:t xml:space="preserve">   </w:t>
      </w:r>
      <w:r w:rsidR="00EF5DAF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  <w:r w:rsidR="003D5132">
        <w:rPr>
          <w:sz w:val="28"/>
          <w:szCs w:val="28"/>
        </w:rPr>
        <w:t>1</w:t>
      </w:r>
    </w:p>
    <w:p w14:paraId="240A77DD" w14:textId="77777777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14:paraId="40A50DE3" w14:textId="77777777" w:rsidR="0041592A" w:rsidRDefault="0041592A" w:rsidP="0041592A">
      <w:pPr>
        <w:jc w:val="center"/>
        <w:rPr>
          <w:sz w:val="28"/>
          <w:szCs w:val="28"/>
        </w:rPr>
      </w:pPr>
    </w:p>
    <w:p w14:paraId="7482CD6E" w14:textId="07AB6D24" w:rsidR="0041592A" w:rsidRDefault="0011129B" w:rsidP="0041592A">
      <w:pPr>
        <w:rPr>
          <w:sz w:val="28"/>
          <w:szCs w:val="28"/>
        </w:rPr>
      </w:pPr>
      <w:r>
        <w:rPr>
          <w:sz w:val="28"/>
          <w:szCs w:val="28"/>
        </w:rPr>
        <w:t>О закреплении улиц за депутатами</w:t>
      </w:r>
    </w:p>
    <w:p w14:paraId="590FE521" w14:textId="77777777" w:rsidR="0041592A" w:rsidRDefault="0041592A" w:rsidP="0041592A">
      <w:pPr>
        <w:rPr>
          <w:sz w:val="28"/>
          <w:szCs w:val="28"/>
        </w:rPr>
      </w:pPr>
    </w:p>
    <w:p w14:paraId="51D5F9AE" w14:textId="31B56431" w:rsidR="0041592A" w:rsidRDefault="003D5132" w:rsidP="00EF5DAF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целях</w:t>
      </w:r>
      <w:r w:rsidR="0011129B">
        <w:rPr>
          <w:color w:val="000000"/>
          <w:sz w:val="28"/>
          <w:szCs w:val="28"/>
        </w:rPr>
        <w:t xml:space="preserve"> эффективной работы</w:t>
      </w:r>
      <w:r>
        <w:rPr>
          <w:color w:val="000000"/>
          <w:sz w:val="28"/>
          <w:szCs w:val="28"/>
        </w:rPr>
        <w:t xml:space="preserve"> депутатского корпуса </w:t>
      </w:r>
      <w:r w:rsidR="0011129B">
        <w:rPr>
          <w:color w:val="000000"/>
          <w:sz w:val="28"/>
          <w:szCs w:val="28"/>
        </w:rPr>
        <w:t xml:space="preserve">и плотного взаимодействия с населением сел </w:t>
      </w:r>
      <w:proofErr w:type="spellStart"/>
      <w:r w:rsidR="0011129B">
        <w:rPr>
          <w:color w:val="000000"/>
          <w:sz w:val="28"/>
          <w:szCs w:val="28"/>
        </w:rPr>
        <w:t>Зеньковка</w:t>
      </w:r>
      <w:proofErr w:type="spellEnd"/>
      <w:r w:rsidR="0011129B">
        <w:rPr>
          <w:color w:val="000000"/>
          <w:sz w:val="28"/>
          <w:szCs w:val="28"/>
        </w:rPr>
        <w:t xml:space="preserve"> и </w:t>
      </w:r>
      <w:proofErr w:type="spellStart"/>
      <w:r w:rsidR="0011129B">
        <w:rPr>
          <w:color w:val="000000"/>
          <w:sz w:val="28"/>
          <w:szCs w:val="28"/>
        </w:rPr>
        <w:t>Золотоножка</w:t>
      </w:r>
      <w:proofErr w:type="spellEnd"/>
      <w:r w:rsidR="0041592A">
        <w:rPr>
          <w:sz w:val="28"/>
          <w:szCs w:val="28"/>
        </w:rPr>
        <w:t xml:space="preserve">, </w:t>
      </w:r>
      <w:r w:rsidR="0011129B">
        <w:rPr>
          <w:sz w:val="28"/>
          <w:szCs w:val="28"/>
        </w:rPr>
        <w:t xml:space="preserve">Зеньковский </w:t>
      </w:r>
      <w:r w:rsidR="0041592A">
        <w:rPr>
          <w:sz w:val="28"/>
          <w:szCs w:val="28"/>
        </w:rPr>
        <w:t xml:space="preserve">сельский Совет народных депутатов </w:t>
      </w:r>
    </w:p>
    <w:p w14:paraId="18D8681F" w14:textId="77777777" w:rsidR="0041592A" w:rsidRDefault="0041592A" w:rsidP="0041592A">
      <w:pPr>
        <w:jc w:val="both"/>
        <w:rPr>
          <w:sz w:val="28"/>
          <w:szCs w:val="28"/>
        </w:rPr>
      </w:pPr>
    </w:p>
    <w:p w14:paraId="411F33EB" w14:textId="77777777"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РЕШИЛ:</w:t>
      </w:r>
    </w:p>
    <w:p w14:paraId="6517A339" w14:textId="77777777" w:rsidR="0041592A" w:rsidRDefault="0041592A" w:rsidP="0041592A">
      <w:pPr>
        <w:rPr>
          <w:sz w:val="28"/>
          <w:szCs w:val="28"/>
        </w:rPr>
      </w:pPr>
    </w:p>
    <w:p w14:paraId="66A67487" w14:textId="049F9C5F" w:rsidR="0011129B" w:rsidRDefault="0011129B" w:rsidP="00B3198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Распределить и закрепить за каждым депутатом следующую территорию:</w:t>
      </w:r>
    </w:p>
    <w:p w14:paraId="734A363F" w14:textId="77777777" w:rsidR="0011129B" w:rsidRDefault="0011129B" w:rsidP="0011129B">
      <w:pPr>
        <w:pStyle w:val="a3"/>
        <w:ind w:left="10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с.Зеньковка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ул.Новая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 xml:space="preserve"> от дома № 37 до дома № 49 – Полунина Н.В.;</w:t>
      </w:r>
    </w:p>
    <w:p w14:paraId="4DDFD6EC" w14:textId="77777777" w:rsidR="0011129B" w:rsidRDefault="0011129B" w:rsidP="0011129B">
      <w:pPr>
        <w:pStyle w:val="a3"/>
        <w:ind w:left="106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с.Зеньковка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ул.Шоссейная</w:t>
      </w:r>
      <w:proofErr w:type="spellEnd"/>
      <w:r>
        <w:rPr>
          <w:sz w:val="28"/>
          <w:szCs w:val="28"/>
        </w:rPr>
        <w:t xml:space="preserve"> и </w:t>
      </w:r>
      <w:proofErr w:type="spellStart"/>
      <w:proofErr w:type="gramStart"/>
      <w:r>
        <w:rPr>
          <w:sz w:val="28"/>
          <w:szCs w:val="28"/>
        </w:rPr>
        <w:t>пер.Молодежный</w:t>
      </w:r>
      <w:proofErr w:type="spellEnd"/>
      <w:proofErr w:type="gramEnd"/>
      <w:r>
        <w:rPr>
          <w:sz w:val="28"/>
          <w:szCs w:val="28"/>
        </w:rPr>
        <w:t xml:space="preserve"> – Баграева М.Е.;</w:t>
      </w:r>
    </w:p>
    <w:p w14:paraId="606E9544" w14:textId="68B2E533" w:rsidR="0011129B" w:rsidRDefault="0011129B" w:rsidP="0011129B">
      <w:pPr>
        <w:pStyle w:val="a3"/>
        <w:ind w:left="10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с.Зеньковка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 xml:space="preserve"> </w:t>
      </w:r>
      <w:r w:rsidR="003D5132">
        <w:rPr>
          <w:sz w:val="28"/>
          <w:szCs w:val="28"/>
        </w:rPr>
        <w:t>от</w:t>
      </w:r>
      <w:r>
        <w:rPr>
          <w:sz w:val="28"/>
          <w:szCs w:val="28"/>
        </w:rPr>
        <w:t xml:space="preserve"> дома № 1 </w:t>
      </w:r>
      <w:r w:rsidR="003D5132">
        <w:rPr>
          <w:sz w:val="28"/>
          <w:szCs w:val="28"/>
        </w:rPr>
        <w:t>до</w:t>
      </w:r>
      <w:r>
        <w:rPr>
          <w:sz w:val="28"/>
          <w:szCs w:val="28"/>
        </w:rPr>
        <w:t xml:space="preserve"> дом</w:t>
      </w:r>
      <w:r w:rsidR="003D5132">
        <w:rPr>
          <w:sz w:val="28"/>
          <w:szCs w:val="28"/>
        </w:rPr>
        <w:t>а</w:t>
      </w:r>
      <w:r>
        <w:rPr>
          <w:sz w:val="28"/>
          <w:szCs w:val="28"/>
        </w:rPr>
        <w:t xml:space="preserve"> № 35 и </w:t>
      </w:r>
      <w:proofErr w:type="spellStart"/>
      <w:proofErr w:type="gramStart"/>
      <w:r>
        <w:rPr>
          <w:sz w:val="28"/>
          <w:szCs w:val="28"/>
        </w:rPr>
        <w:t>пер.Инженерный</w:t>
      </w:r>
      <w:proofErr w:type="spellEnd"/>
      <w:proofErr w:type="gram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Коротчина</w:t>
      </w:r>
      <w:proofErr w:type="spellEnd"/>
      <w:r>
        <w:rPr>
          <w:sz w:val="28"/>
          <w:szCs w:val="28"/>
        </w:rPr>
        <w:t xml:space="preserve"> Н.В.;</w:t>
      </w:r>
    </w:p>
    <w:p w14:paraId="1A4EDD96" w14:textId="77777777" w:rsidR="0011129B" w:rsidRDefault="0011129B" w:rsidP="0011129B">
      <w:pPr>
        <w:pStyle w:val="a3"/>
        <w:ind w:left="10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с.Золотоножка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ул.Дальневосточная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Гибалюк</w:t>
      </w:r>
      <w:proofErr w:type="spellEnd"/>
      <w:r>
        <w:rPr>
          <w:sz w:val="28"/>
          <w:szCs w:val="28"/>
        </w:rPr>
        <w:t xml:space="preserve"> Т.А.;</w:t>
      </w:r>
    </w:p>
    <w:p w14:paraId="0CD1F1D0" w14:textId="77777777" w:rsidR="0011129B" w:rsidRDefault="0011129B" w:rsidP="0011129B">
      <w:pPr>
        <w:pStyle w:val="a3"/>
        <w:ind w:left="10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с.Золотоножка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ул.Школьная</w:t>
      </w:r>
      <w:proofErr w:type="spellEnd"/>
      <w:r>
        <w:rPr>
          <w:sz w:val="28"/>
          <w:szCs w:val="28"/>
        </w:rPr>
        <w:t xml:space="preserve"> от дома № 3 до дома № 11 – </w:t>
      </w:r>
      <w:proofErr w:type="spellStart"/>
      <w:r>
        <w:rPr>
          <w:sz w:val="28"/>
          <w:szCs w:val="28"/>
        </w:rPr>
        <w:t>Габдульхакова</w:t>
      </w:r>
      <w:proofErr w:type="spellEnd"/>
      <w:r>
        <w:rPr>
          <w:sz w:val="28"/>
          <w:szCs w:val="28"/>
        </w:rPr>
        <w:t xml:space="preserve"> С.П.;</w:t>
      </w:r>
    </w:p>
    <w:p w14:paraId="76D25AB6" w14:textId="77777777" w:rsidR="003D5132" w:rsidRDefault="0011129B" w:rsidP="0011129B">
      <w:pPr>
        <w:pStyle w:val="a3"/>
        <w:ind w:left="10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с.Золотоножка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</w:t>
      </w:r>
      <w:r w:rsidR="003D5132">
        <w:rPr>
          <w:sz w:val="28"/>
          <w:szCs w:val="28"/>
        </w:rPr>
        <w:t>.Школьная</w:t>
      </w:r>
      <w:proofErr w:type="spellEnd"/>
      <w:r w:rsidR="003D5132">
        <w:rPr>
          <w:sz w:val="28"/>
          <w:szCs w:val="28"/>
        </w:rPr>
        <w:t xml:space="preserve"> от дома № 13 до дома № 30 – Шинкоренко З.Р.;</w:t>
      </w:r>
    </w:p>
    <w:p w14:paraId="56DDAE47" w14:textId="18C8D134" w:rsidR="0041592A" w:rsidRPr="00B31985" w:rsidRDefault="003D5132" w:rsidP="0011129B">
      <w:pPr>
        <w:pStyle w:val="a3"/>
        <w:ind w:left="10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с.Золотоножка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ул.Луговая</w:t>
      </w:r>
      <w:proofErr w:type="spellEnd"/>
      <w:r>
        <w:rPr>
          <w:sz w:val="28"/>
          <w:szCs w:val="28"/>
        </w:rPr>
        <w:t xml:space="preserve"> – Антипина С.А.</w:t>
      </w:r>
      <w:r w:rsidR="0011129B">
        <w:rPr>
          <w:sz w:val="28"/>
          <w:szCs w:val="28"/>
        </w:rPr>
        <w:t xml:space="preserve"> </w:t>
      </w:r>
    </w:p>
    <w:p w14:paraId="1173BB34" w14:textId="12F37E6F"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D5132">
        <w:rPr>
          <w:sz w:val="28"/>
          <w:szCs w:val="28"/>
        </w:rPr>
        <w:t>2</w:t>
      </w:r>
      <w:r>
        <w:rPr>
          <w:sz w:val="28"/>
          <w:szCs w:val="28"/>
        </w:rPr>
        <w:t>. Обнародовать настоящее решение на информационном стенде в здании администрации сельсовета, на сайте администрации Зеньковского сельсовета.</w:t>
      </w:r>
    </w:p>
    <w:p w14:paraId="1FE17277" w14:textId="7799AE26"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D5132">
        <w:rPr>
          <w:sz w:val="28"/>
          <w:szCs w:val="28"/>
        </w:rPr>
        <w:t>3</w:t>
      </w:r>
      <w:r>
        <w:rPr>
          <w:sz w:val="28"/>
          <w:szCs w:val="28"/>
        </w:rPr>
        <w:t xml:space="preserve">. Настоящее </w:t>
      </w:r>
      <w:r w:rsidR="003D5132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вступает в силу со дня его принятия.</w:t>
      </w:r>
    </w:p>
    <w:p w14:paraId="26F0F807" w14:textId="77777777" w:rsidR="0041592A" w:rsidRDefault="0041592A" w:rsidP="0041592A">
      <w:pPr>
        <w:jc w:val="both"/>
        <w:rPr>
          <w:sz w:val="28"/>
          <w:szCs w:val="28"/>
        </w:rPr>
      </w:pPr>
    </w:p>
    <w:p w14:paraId="0567F23F" w14:textId="77777777" w:rsidR="0041592A" w:rsidRDefault="0041592A" w:rsidP="0041592A">
      <w:pPr>
        <w:jc w:val="both"/>
        <w:rPr>
          <w:sz w:val="28"/>
          <w:szCs w:val="28"/>
        </w:rPr>
      </w:pPr>
    </w:p>
    <w:p w14:paraId="7FC51C38" w14:textId="77777777" w:rsidR="0041592A" w:rsidRDefault="0041592A" w:rsidP="0041592A">
      <w:pPr>
        <w:jc w:val="both"/>
        <w:rPr>
          <w:sz w:val="28"/>
          <w:szCs w:val="28"/>
        </w:rPr>
      </w:pPr>
    </w:p>
    <w:p w14:paraId="47D89F88" w14:textId="77777777"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14:paraId="5C6D02BD" w14:textId="7AAB282B"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 xml:space="preserve">народных депутатов                                                               </w:t>
      </w:r>
      <w:proofErr w:type="spellStart"/>
      <w:r w:rsidR="005B2BCD">
        <w:rPr>
          <w:sz w:val="28"/>
          <w:szCs w:val="28"/>
        </w:rPr>
        <w:t>Т.А.Гибалюк</w:t>
      </w:r>
      <w:proofErr w:type="spellEnd"/>
    </w:p>
    <w:p w14:paraId="5D0F00CC" w14:textId="77777777" w:rsidR="0041592A" w:rsidRDefault="0041592A" w:rsidP="0041592A">
      <w:pPr>
        <w:rPr>
          <w:sz w:val="28"/>
          <w:szCs w:val="28"/>
        </w:rPr>
      </w:pPr>
    </w:p>
    <w:p w14:paraId="239E80C8" w14:textId="77777777"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5DAF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 сельсовета                                       </w:t>
      </w:r>
      <w:r w:rsidR="00EF5DAF">
        <w:rPr>
          <w:sz w:val="28"/>
          <w:szCs w:val="28"/>
        </w:rPr>
        <w:t xml:space="preserve">      И.Г.Жилина</w:t>
      </w:r>
    </w:p>
    <w:p w14:paraId="12BF3700" w14:textId="77777777" w:rsidR="0041592A" w:rsidRDefault="0041592A" w:rsidP="0041592A">
      <w:pPr>
        <w:rPr>
          <w:sz w:val="28"/>
          <w:szCs w:val="28"/>
        </w:rPr>
      </w:pPr>
    </w:p>
    <w:p w14:paraId="4CADB345" w14:textId="77777777" w:rsidR="002D68BB" w:rsidRDefault="002D68BB"/>
    <w:sectPr w:rsidR="002D68BB" w:rsidSect="002D6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F362C"/>
    <w:multiLevelType w:val="hybridMultilevel"/>
    <w:tmpl w:val="9EA21630"/>
    <w:lvl w:ilvl="0" w:tplc="037610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630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92A"/>
    <w:rsid w:val="0011129B"/>
    <w:rsid w:val="002D68BB"/>
    <w:rsid w:val="003D5132"/>
    <w:rsid w:val="0041592A"/>
    <w:rsid w:val="005B22B7"/>
    <w:rsid w:val="005B2BCD"/>
    <w:rsid w:val="009F2066"/>
    <w:rsid w:val="00B31985"/>
    <w:rsid w:val="00B44C70"/>
    <w:rsid w:val="00D2339F"/>
    <w:rsid w:val="00EF5DAF"/>
    <w:rsid w:val="00FA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300F5"/>
  <w15:docId w15:val="{A5D4C3E9-EB24-46F6-9EC3-92F9E890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9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0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10</cp:revision>
  <cp:lastPrinted>2025-12-30T06:12:00Z</cp:lastPrinted>
  <dcterms:created xsi:type="dcterms:W3CDTF">2022-12-26T00:57:00Z</dcterms:created>
  <dcterms:modified xsi:type="dcterms:W3CDTF">2025-12-30T06:12:00Z</dcterms:modified>
</cp:coreProperties>
</file>