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B4167" w14:textId="77777777" w:rsidR="001A2C16" w:rsidRPr="00AD7276" w:rsidRDefault="001A2C16" w:rsidP="0020781D">
      <w:pPr>
        <w:jc w:val="center"/>
        <w:rPr>
          <w:bCs/>
          <w:sz w:val="28"/>
          <w:szCs w:val="28"/>
        </w:rPr>
      </w:pPr>
      <w:r w:rsidRPr="00AD7276">
        <w:rPr>
          <w:bCs/>
          <w:sz w:val="28"/>
          <w:szCs w:val="28"/>
        </w:rPr>
        <w:t>РОССИЙСКАЯ ФЕДЕРАЦИЯ</w:t>
      </w:r>
    </w:p>
    <w:p w14:paraId="1AAC66BA" w14:textId="77777777" w:rsidR="00AD7276" w:rsidRPr="00AD7276" w:rsidRDefault="0020781D" w:rsidP="0020781D">
      <w:pPr>
        <w:jc w:val="center"/>
        <w:rPr>
          <w:bCs/>
          <w:sz w:val="28"/>
          <w:szCs w:val="28"/>
        </w:rPr>
      </w:pPr>
      <w:r w:rsidRPr="00AD7276">
        <w:rPr>
          <w:bCs/>
          <w:sz w:val="28"/>
          <w:szCs w:val="28"/>
        </w:rPr>
        <w:t xml:space="preserve">АМУРСКАЯ ОБЛАСТЬ </w:t>
      </w:r>
    </w:p>
    <w:p w14:paraId="18B8F266" w14:textId="6270C116" w:rsidR="0020781D" w:rsidRPr="00AD7276" w:rsidRDefault="0020781D" w:rsidP="0020781D">
      <w:pPr>
        <w:jc w:val="center"/>
        <w:rPr>
          <w:bCs/>
          <w:sz w:val="28"/>
          <w:szCs w:val="28"/>
        </w:rPr>
      </w:pPr>
      <w:r w:rsidRPr="00AD7276">
        <w:rPr>
          <w:bCs/>
          <w:sz w:val="28"/>
          <w:szCs w:val="28"/>
        </w:rPr>
        <w:t>КОНСТАНТИНОВСКИЙ РАЙОН</w:t>
      </w:r>
    </w:p>
    <w:p w14:paraId="0A37EEB4" w14:textId="12FB092F" w:rsidR="001A2C16" w:rsidRPr="00AD7276" w:rsidRDefault="001A2C16" w:rsidP="001A2C16">
      <w:pPr>
        <w:jc w:val="center"/>
        <w:rPr>
          <w:bCs/>
          <w:sz w:val="28"/>
          <w:szCs w:val="28"/>
        </w:rPr>
      </w:pPr>
      <w:r w:rsidRPr="00AD7276">
        <w:rPr>
          <w:bCs/>
          <w:sz w:val="28"/>
          <w:szCs w:val="28"/>
        </w:rPr>
        <w:t xml:space="preserve">АДМИНИСТРАЦИЯ </w:t>
      </w:r>
      <w:r w:rsidR="00AD7276" w:rsidRPr="00AD7276">
        <w:rPr>
          <w:bCs/>
          <w:sz w:val="28"/>
          <w:szCs w:val="28"/>
        </w:rPr>
        <w:t>ЗЕНЬКОВСКОГО</w:t>
      </w:r>
      <w:r w:rsidRPr="00AD7276">
        <w:rPr>
          <w:bCs/>
          <w:sz w:val="28"/>
          <w:szCs w:val="28"/>
        </w:rPr>
        <w:t xml:space="preserve"> СЕЛЬСОВЕТА</w:t>
      </w:r>
    </w:p>
    <w:p w14:paraId="1ECD12FC" w14:textId="77777777" w:rsidR="001A2C16" w:rsidRPr="00AD7276" w:rsidRDefault="001A2C16" w:rsidP="001A2C16">
      <w:pPr>
        <w:jc w:val="center"/>
        <w:rPr>
          <w:bCs/>
          <w:sz w:val="28"/>
          <w:szCs w:val="28"/>
        </w:rPr>
      </w:pPr>
    </w:p>
    <w:p w14:paraId="3C5E0BBD" w14:textId="77777777" w:rsidR="001A2C16" w:rsidRPr="00AD7276" w:rsidRDefault="001A2C16" w:rsidP="001A2C16">
      <w:pPr>
        <w:jc w:val="center"/>
        <w:rPr>
          <w:bCs/>
          <w:sz w:val="28"/>
          <w:szCs w:val="28"/>
        </w:rPr>
      </w:pPr>
      <w:r w:rsidRPr="00AD7276">
        <w:rPr>
          <w:bCs/>
          <w:sz w:val="28"/>
          <w:szCs w:val="28"/>
        </w:rPr>
        <w:t>ПОСТАНОВЛЕНИЕ</w:t>
      </w:r>
    </w:p>
    <w:p w14:paraId="7EF5225B" w14:textId="77777777" w:rsidR="0020781D" w:rsidRPr="0020781D" w:rsidRDefault="0020781D" w:rsidP="001A2C16">
      <w:pPr>
        <w:jc w:val="center"/>
        <w:rPr>
          <w:b/>
          <w:sz w:val="28"/>
          <w:szCs w:val="28"/>
        </w:rPr>
      </w:pPr>
    </w:p>
    <w:p w14:paraId="1D33EEF4" w14:textId="77777777" w:rsidR="001A2C16" w:rsidRPr="0020781D" w:rsidRDefault="001A2C16" w:rsidP="001A2C16">
      <w:pPr>
        <w:jc w:val="center"/>
        <w:rPr>
          <w:b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15"/>
        <w:gridCol w:w="3115"/>
        <w:gridCol w:w="3115"/>
      </w:tblGrid>
      <w:tr w:rsidR="001A2C16" w:rsidRPr="0020781D" w14:paraId="134588D6" w14:textId="77777777" w:rsidTr="007B4599">
        <w:tc>
          <w:tcPr>
            <w:tcW w:w="3115" w:type="dxa"/>
          </w:tcPr>
          <w:p w14:paraId="6C62BDB6" w14:textId="00F21733" w:rsidR="001A2C16" w:rsidRPr="0020781D" w:rsidRDefault="0020781D" w:rsidP="007B4599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D7276">
              <w:rPr>
                <w:sz w:val="28"/>
                <w:szCs w:val="28"/>
              </w:rPr>
              <w:t>6</w:t>
            </w:r>
            <w:r w:rsidR="001A2C16" w:rsidRPr="0020781D">
              <w:rPr>
                <w:sz w:val="28"/>
                <w:szCs w:val="28"/>
              </w:rPr>
              <w:t xml:space="preserve">.03.2026г. </w:t>
            </w:r>
          </w:p>
        </w:tc>
        <w:tc>
          <w:tcPr>
            <w:tcW w:w="3115" w:type="dxa"/>
          </w:tcPr>
          <w:p w14:paraId="2314DC5D" w14:textId="23A404BC" w:rsidR="001A2C16" w:rsidRPr="0020781D" w:rsidRDefault="0020781D" w:rsidP="0020781D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AD7276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</w:t>
            </w:r>
            <w:r w:rsidR="001A2C16" w:rsidRPr="0020781D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AD7276">
              <w:rPr>
                <w:sz w:val="28"/>
                <w:szCs w:val="28"/>
              </w:rPr>
              <w:t>Зеньковка</w:t>
            </w:r>
            <w:proofErr w:type="spellEnd"/>
          </w:p>
        </w:tc>
        <w:tc>
          <w:tcPr>
            <w:tcW w:w="3115" w:type="dxa"/>
          </w:tcPr>
          <w:p w14:paraId="7256AF54" w14:textId="6481C983" w:rsidR="0020781D" w:rsidRDefault="001A2C16" w:rsidP="007B4599">
            <w:pPr>
              <w:jc w:val="both"/>
              <w:rPr>
                <w:sz w:val="28"/>
                <w:szCs w:val="28"/>
              </w:rPr>
            </w:pPr>
            <w:r w:rsidRPr="0020781D">
              <w:rPr>
                <w:sz w:val="28"/>
                <w:szCs w:val="28"/>
              </w:rPr>
              <w:t xml:space="preserve">                  </w:t>
            </w:r>
            <w:r w:rsidR="0020781D">
              <w:rPr>
                <w:sz w:val="28"/>
                <w:szCs w:val="28"/>
              </w:rPr>
              <w:t xml:space="preserve">             </w:t>
            </w:r>
            <w:r w:rsidRPr="0020781D">
              <w:rPr>
                <w:sz w:val="28"/>
                <w:szCs w:val="28"/>
              </w:rPr>
              <w:t xml:space="preserve">№ </w:t>
            </w:r>
            <w:r w:rsidR="00AD7276">
              <w:rPr>
                <w:sz w:val="28"/>
                <w:szCs w:val="28"/>
              </w:rPr>
              <w:t>1</w:t>
            </w:r>
            <w:r w:rsidRPr="0020781D">
              <w:rPr>
                <w:sz w:val="28"/>
                <w:szCs w:val="28"/>
              </w:rPr>
              <w:t>0</w:t>
            </w:r>
          </w:p>
          <w:p w14:paraId="029117AA" w14:textId="77777777" w:rsidR="0020781D" w:rsidRPr="0020781D" w:rsidRDefault="0020781D" w:rsidP="007B4599">
            <w:pPr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1A2C16" w:rsidRPr="0020781D" w14:paraId="0EE06312" w14:textId="77777777" w:rsidTr="0020781D">
        <w:trPr>
          <w:gridAfter w:val="1"/>
          <w:wAfter w:w="3115" w:type="dxa"/>
          <w:trHeight w:val="695"/>
        </w:trPr>
        <w:tc>
          <w:tcPr>
            <w:tcW w:w="6230" w:type="dxa"/>
            <w:gridSpan w:val="2"/>
          </w:tcPr>
          <w:p w14:paraId="6D9F366F" w14:textId="77777777" w:rsidR="001A2C16" w:rsidRPr="0020781D" w:rsidRDefault="001A2C16" w:rsidP="007B4599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0FF8361D" w14:textId="5EB58682" w:rsidR="001A2C16" w:rsidRPr="0020781D" w:rsidRDefault="001A2C16" w:rsidP="007B4599">
            <w:pPr>
              <w:jc w:val="both"/>
              <w:rPr>
                <w:sz w:val="28"/>
                <w:szCs w:val="28"/>
              </w:rPr>
            </w:pPr>
            <w:r w:rsidRPr="0020781D">
              <w:rPr>
                <w:color w:val="000000"/>
                <w:sz w:val="28"/>
                <w:szCs w:val="28"/>
                <w:lang w:bidi="ru-RU"/>
              </w:rPr>
              <w:t>Об утверждении Порядка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</w:t>
            </w:r>
            <w:r w:rsidRPr="0020781D">
              <w:rPr>
                <w:sz w:val="28"/>
                <w:szCs w:val="28"/>
              </w:rPr>
              <w:t xml:space="preserve"> </w:t>
            </w:r>
            <w:r w:rsidR="00AD7276">
              <w:rPr>
                <w:bCs/>
                <w:sz w:val="28"/>
                <w:szCs w:val="28"/>
              </w:rPr>
              <w:t>Зеньковского</w:t>
            </w:r>
            <w:r w:rsidRPr="0020781D">
              <w:rPr>
                <w:bCs/>
                <w:sz w:val="28"/>
                <w:szCs w:val="28"/>
              </w:rPr>
              <w:t xml:space="preserve"> сельсовета</w:t>
            </w:r>
          </w:p>
          <w:p w14:paraId="4040BEB1" w14:textId="77777777" w:rsidR="001A2C16" w:rsidRPr="0020781D" w:rsidRDefault="001A2C16" w:rsidP="007B4599">
            <w:pPr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</w:tr>
    </w:tbl>
    <w:p w14:paraId="51456A0D" w14:textId="17CB086F" w:rsidR="001A2C16" w:rsidRPr="0020781D" w:rsidRDefault="001A2C16" w:rsidP="001A2C16">
      <w:pPr>
        <w:jc w:val="both"/>
        <w:rPr>
          <w:rStyle w:val="513pt0pt"/>
          <w:rFonts w:ascii="Times New Roman" w:hAnsi="Times New Roman" w:cs="Times New Roman"/>
          <w:sz w:val="28"/>
          <w:szCs w:val="28"/>
        </w:rPr>
      </w:pPr>
      <w:r w:rsidRPr="0020781D">
        <w:rPr>
          <w:color w:val="000000"/>
          <w:sz w:val="28"/>
          <w:szCs w:val="28"/>
        </w:rPr>
        <w:t xml:space="preserve">   </w:t>
      </w:r>
      <w:r w:rsidR="0020781D">
        <w:rPr>
          <w:color w:val="000000"/>
          <w:sz w:val="28"/>
          <w:szCs w:val="28"/>
        </w:rPr>
        <w:tab/>
      </w:r>
      <w:r w:rsidRPr="0020781D">
        <w:rPr>
          <w:color w:val="000000"/>
          <w:sz w:val="28"/>
          <w:szCs w:val="28"/>
          <w:lang w:bidi="ru-RU"/>
        </w:rPr>
        <w:t xml:space="preserve">В целях отчуждения древесины, полученной из срубленных, спиленных, срезанных стволов деревьев, в соответствии с подпунктом 24 пункта 2 статьи 3 Федерального закона от 21 декабря 2001 года № 178-ФЗ «О приватизации государственного и муниципального имущества», статьей 5 Федерального закона от 20 марта 2025 года № 35-ФЗ «О внесении изменений в отдельные законодательные акты Российской Федерации», </w:t>
      </w:r>
      <w:r w:rsidR="00AD7276">
        <w:rPr>
          <w:color w:val="000000"/>
          <w:sz w:val="28"/>
          <w:szCs w:val="28"/>
          <w:lang w:bidi="ru-RU"/>
        </w:rPr>
        <w:t xml:space="preserve">администрация Зеньковского сельсовета </w:t>
      </w:r>
      <w:r w:rsidR="006C263C" w:rsidRPr="0020781D">
        <w:rPr>
          <w:rStyle w:val="513pt0pt"/>
          <w:rFonts w:ascii="Times New Roman" w:hAnsi="Times New Roman" w:cs="Times New Roman"/>
          <w:b w:val="0"/>
          <w:sz w:val="28"/>
          <w:szCs w:val="28"/>
        </w:rPr>
        <w:t>постановляет</w:t>
      </w:r>
      <w:r w:rsidRPr="0020781D">
        <w:rPr>
          <w:rStyle w:val="513pt0pt"/>
          <w:rFonts w:ascii="Times New Roman" w:hAnsi="Times New Roman" w:cs="Times New Roman"/>
          <w:b w:val="0"/>
          <w:sz w:val="28"/>
          <w:szCs w:val="28"/>
        </w:rPr>
        <w:t>:</w:t>
      </w:r>
    </w:p>
    <w:p w14:paraId="6F025D9F" w14:textId="1AB2A007" w:rsidR="001A2C16" w:rsidRPr="0020781D" w:rsidRDefault="001A2C16" w:rsidP="0020781D">
      <w:pPr>
        <w:pStyle w:val="a3"/>
        <w:numPr>
          <w:ilvl w:val="0"/>
          <w:numId w:val="3"/>
        </w:numPr>
        <w:ind w:left="0" w:firstLine="360"/>
        <w:jc w:val="both"/>
        <w:rPr>
          <w:color w:val="000000"/>
          <w:sz w:val="28"/>
          <w:szCs w:val="28"/>
          <w:lang w:bidi="ru-RU"/>
        </w:rPr>
      </w:pPr>
      <w:r w:rsidRPr="0020781D">
        <w:rPr>
          <w:color w:val="000000"/>
          <w:sz w:val="28"/>
          <w:szCs w:val="28"/>
          <w:lang w:bidi="ru-RU"/>
        </w:rPr>
        <w:t xml:space="preserve">Утвердить прилагаемый Порядок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AD7276">
        <w:rPr>
          <w:color w:val="000000"/>
          <w:sz w:val="28"/>
          <w:szCs w:val="28"/>
          <w:lang w:bidi="ru-RU"/>
        </w:rPr>
        <w:t xml:space="preserve">Зеньковского </w:t>
      </w:r>
      <w:r w:rsidRPr="0020781D">
        <w:rPr>
          <w:color w:val="000000"/>
          <w:sz w:val="28"/>
          <w:szCs w:val="28"/>
          <w:lang w:bidi="ru-RU"/>
        </w:rPr>
        <w:t>сельсовета.</w:t>
      </w:r>
    </w:p>
    <w:p w14:paraId="48CE81FD" w14:textId="7C0A2462" w:rsidR="001A2C16" w:rsidRPr="0020781D" w:rsidRDefault="001A2C16" w:rsidP="006C263C">
      <w:pPr>
        <w:ind w:firstLine="360"/>
        <w:jc w:val="both"/>
        <w:rPr>
          <w:rStyle w:val="513pt0pt"/>
          <w:rFonts w:ascii="Times New Roman" w:hAnsi="Times New Roman" w:cs="Times New Roman"/>
          <w:sz w:val="28"/>
          <w:szCs w:val="28"/>
        </w:rPr>
      </w:pPr>
      <w:r w:rsidRPr="0020781D">
        <w:rPr>
          <w:color w:val="000000"/>
          <w:sz w:val="28"/>
          <w:szCs w:val="28"/>
          <w:lang w:bidi="ru-RU"/>
        </w:rPr>
        <w:t>2.</w:t>
      </w:r>
      <w:r w:rsidR="006C263C" w:rsidRPr="0020781D">
        <w:rPr>
          <w:color w:val="000000"/>
          <w:sz w:val="28"/>
          <w:szCs w:val="28"/>
          <w:lang w:bidi="ru-RU"/>
        </w:rPr>
        <w:t xml:space="preserve"> </w:t>
      </w:r>
      <w:r w:rsidRPr="0020781D">
        <w:rPr>
          <w:color w:val="000000"/>
          <w:sz w:val="28"/>
          <w:szCs w:val="28"/>
          <w:lang w:bidi="ru-RU"/>
        </w:rPr>
        <w:t>Настоящее постановление вступает в силу по</w:t>
      </w:r>
      <w:r w:rsidR="006C263C" w:rsidRPr="0020781D">
        <w:rPr>
          <w:color w:val="000000"/>
          <w:sz w:val="28"/>
          <w:szCs w:val="28"/>
          <w:lang w:bidi="ru-RU"/>
        </w:rPr>
        <w:t xml:space="preserve">сле официального опубликования, </w:t>
      </w:r>
      <w:r w:rsidRPr="0020781D">
        <w:rPr>
          <w:color w:val="000000"/>
          <w:sz w:val="28"/>
          <w:szCs w:val="28"/>
          <w:lang w:bidi="ru-RU"/>
        </w:rPr>
        <w:t xml:space="preserve">подлежит размещению на официальном сайте </w:t>
      </w:r>
      <w:r w:rsidR="00AD7276">
        <w:rPr>
          <w:color w:val="000000"/>
          <w:sz w:val="28"/>
          <w:szCs w:val="28"/>
          <w:lang w:bidi="ru-RU"/>
        </w:rPr>
        <w:t>Зеньковского сельсовета</w:t>
      </w:r>
      <w:r w:rsidRPr="0020781D">
        <w:rPr>
          <w:color w:val="000000"/>
          <w:sz w:val="28"/>
          <w:szCs w:val="28"/>
          <w:lang w:bidi="ru-RU"/>
        </w:rPr>
        <w:t>.</w:t>
      </w:r>
    </w:p>
    <w:p w14:paraId="355DB009" w14:textId="3C0A3F59" w:rsidR="001A2C16" w:rsidRPr="0020781D" w:rsidRDefault="006C263C" w:rsidP="006C263C">
      <w:pPr>
        <w:jc w:val="both"/>
        <w:rPr>
          <w:sz w:val="28"/>
          <w:szCs w:val="28"/>
        </w:rPr>
      </w:pPr>
      <w:r w:rsidRPr="0020781D">
        <w:rPr>
          <w:sz w:val="28"/>
          <w:szCs w:val="28"/>
        </w:rPr>
        <w:t xml:space="preserve">       3. </w:t>
      </w:r>
      <w:r w:rsidR="001A2C16" w:rsidRPr="0020781D">
        <w:rPr>
          <w:color w:val="000000"/>
          <w:sz w:val="28"/>
          <w:szCs w:val="28"/>
        </w:rPr>
        <w:t xml:space="preserve">Обнародовать настоящее постановление на информационном стенде в администрации сельсовета и разместить на официальном сайте </w:t>
      </w:r>
      <w:r w:rsidR="00AD7276">
        <w:rPr>
          <w:color w:val="000000"/>
          <w:sz w:val="28"/>
          <w:szCs w:val="28"/>
        </w:rPr>
        <w:t>Зеньковского сельсовета</w:t>
      </w:r>
      <w:r w:rsidR="001A2C16" w:rsidRPr="0020781D">
        <w:rPr>
          <w:color w:val="000000"/>
          <w:sz w:val="28"/>
          <w:szCs w:val="28"/>
        </w:rPr>
        <w:t>.</w:t>
      </w:r>
    </w:p>
    <w:p w14:paraId="66371D0A" w14:textId="77777777" w:rsidR="001A2C16" w:rsidRPr="0020781D" w:rsidRDefault="001A2C16" w:rsidP="006C263C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20781D">
        <w:rPr>
          <w:color w:val="000000"/>
          <w:sz w:val="28"/>
          <w:szCs w:val="28"/>
        </w:rPr>
        <w:t xml:space="preserve"> </w:t>
      </w:r>
      <w:r w:rsidR="006C263C" w:rsidRPr="0020781D">
        <w:rPr>
          <w:color w:val="000000"/>
          <w:sz w:val="28"/>
          <w:szCs w:val="28"/>
        </w:rPr>
        <w:t xml:space="preserve">      4. </w:t>
      </w:r>
      <w:r w:rsidRPr="0020781D">
        <w:rPr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6B61E551" w14:textId="77777777" w:rsidR="001A2C16" w:rsidRPr="0020781D" w:rsidRDefault="001A2C16" w:rsidP="001A2C16">
      <w:pPr>
        <w:jc w:val="both"/>
        <w:rPr>
          <w:color w:val="000000"/>
          <w:sz w:val="28"/>
          <w:szCs w:val="28"/>
        </w:rPr>
      </w:pPr>
      <w:r w:rsidRPr="0020781D">
        <w:rPr>
          <w:color w:val="000000"/>
          <w:sz w:val="28"/>
          <w:szCs w:val="28"/>
        </w:rPr>
        <w:t xml:space="preserve">          </w:t>
      </w:r>
    </w:p>
    <w:p w14:paraId="25A748B7" w14:textId="77777777" w:rsidR="006C263C" w:rsidRPr="0020781D" w:rsidRDefault="006C263C" w:rsidP="001A2C16">
      <w:pPr>
        <w:jc w:val="both"/>
        <w:rPr>
          <w:color w:val="000000"/>
          <w:sz w:val="28"/>
          <w:szCs w:val="28"/>
        </w:rPr>
      </w:pPr>
    </w:p>
    <w:p w14:paraId="1D9D6ABA" w14:textId="77777777" w:rsidR="001A2C16" w:rsidRPr="0020781D" w:rsidRDefault="001A2C16" w:rsidP="001A2C16">
      <w:pPr>
        <w:jc w:val="both"/>
        <w:rPr>
          <w:color w:val="000000"/>
          <w:sz w:val="28"/>
          <w:szCs w:val="28"/>
        </w:rPr>
      </w:pPr>
    </w:p>
    <w:p w14:paraId="0CDCDA82" w14:textId="72B9F0DF" w:rsidR="001A2C16" w:rsidRPr="0020781D" w:rsidRDefault="001A2C16" w:rsidP="00AD7276">
      <w:pPr>
        <w:jc w:val="both"/>
        <w:rPr>
          <w:b/>
          <w:color w:val="000000"/>
          <w:sz w:val="28"/>
          <w:szCs w:val="28"/>
        </w:rPr>
      </w:pPr>
      <w:r w:rsidRPr="0020781D">
        <w:rPr>
          <w:color w:val="000000"/>
          <w:sz w:val="28"/>
          <w:szCs w:val="28"/>
        </w:rPr>
        <w:t xml:space="preserve"> Глава </w:t>
      </w:r>
      <w:r w:rsidR="00AD7276">
        <w:rPr>
          <w:color w:val="000000"/>
          <w:sz w:val="28"/>
          <w:szCs w:val="28"/>
        </w:rPr>
        <w:t>Зеньковского</w:t>
      </w:r>
      <w:r w:rsidRPr="0020781D">
        <w:rPr>
          <w:color w:val="000000"/>
          <w:sz w:val="28"/>
          <w:szCs w:val="28"/>
        </w:rPr>
        <w:t xml:space="preserve"> сельсовета   </w:t>
      </w:r>
      <w:r w:rsidR="0020781D">
        <w:rPr>
          <w:color w:val="000000"/>
          <w:sz w:val="28"/>
          <w:szCs w:val="28"/>
        </w:rPr>
        <w:t xml:space="preserve">                     </w:t>
      </w:r>
      <w:r w:rsidR="00AD7276">
        <w:rPr>
          <w:color w:val="000000"/>
          <w:sz w:val="28"/>
          <w:szCs w:val="28"/>
        </w:rPr>
        <w:t xml:space="preserve">                    </w:t>
      </w:r>
      <w:r w:rsidR="0020781D">
        <w:rPr>
          <w:color w:val="000000"/>
          <w:sz w:val="28"/>
          <w:szCs w:val="28"/>
        </w:rPr>
        <w:t xml:space="preserve">       </w:t>
      </w:r>
      <w:proofErr w:type="spellStart"/>
      <w:r w:rsidR="00AD7276">
        <w:rPr>
          <w:color w:val="000000"/>
          <w:sz w:val="28"/>
          <w:szCs w:val="28"/>
        </w:rPr>
        <w:t>И.Г.Жилина</w:t>
      </w:r>
      <w:proofErr w:type="spellEnd"/>
    </w:p>
    <w:p w14:paraId="0FB76979" w14:textId="77777777" w:rsidR="001A2C16" w:rsidRPr="0020781D" w:rsidRDefault="001A2C16" w:rsidP="001A2C16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14:paraId="0A55FBEF" w14:textId="77777777" w:rsidR="001A2C16" w:rsidRPr="0020781D" w:rsidRDefault="001A2C16" w:rsidP="001A2C16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p w14:paraId="1FAEC369" w14:textId="77777777" w:rsidR="00FC6109" w:rsidRPr="0020781D" w:rsidRDefault="00FC6109">
      <w:pPr>
        <w:rPr>
          <w:sz w:val="28"/>
          <w:szCs w:val="28"/>
        </w:rPr>
      </w:pPr>
    </w:p>
    <w:p w14:paraId="0E8B66D8" w14:textId="77777777" w:rsidR="001A2C16" w:rsidRPr="0020781D" w:rsidRDefault="001A2C16">
      <w:pPr>
        <w:rPr>
          <w:sz w:val="28"/>
          <w:szCs w:val="28"/>
        </w:rPr>
      </w:pPr>
    </w:p>
    <w:p w14:paraId="14F51BD4" w14:textId="77777777" w:rsidR="001A2C16" w:rsidRPr="0020781D" w:rsidRDefault="001A2C16">
      <w:pPr>
        <w:rPr>
          <w:sz w:val="28"/>
          <w:szCs w:val="28"/>
        </w:rPr>
      </w:pPr>
    </w:p>
    <w:p w14:paraId="1A393FB4" w14:textId="77777777" w:rsidR="006C263C" w:rsidRDefault="006C263C">
      <w:pPr>
        <w:rPr>
          <w:sz w:val="28"/>
          <w:szCs w:val="28"/>
        </w:rPr>
      </w:pPr>
    </w:p>
    <w:p w14:paraId="214D8BE6" w14:textId="77777777" w:rsidR="0020781D" w:rsidRDefault="0020781D">
      <w:pPr>
        <w:rPr>
          <w:sz w:val="28"/>
          <w:szCs w:val="28"/>
        </w:rPr>
      </w:pPr>
    </w:p>
    <w:p w14:paraId="36FCB02D" w14:textId="77777777" w:rsidR="0020781D" w:rsidRPr="0020781D" w:rsidRDefault="0020781D">
      <w:pPr>
        <w:rPr>
          <w:sz w:val="28"/>
          <w:szCs w:val="28"/>
        </w:rPr>
      </w:pPr>
    </w:p>
    <w:tbl>
      <w:tblPr>
        <w:tblStyle w:val="a7"/>
        <w:tblW w:w="0" w:type="auto"/>
        <w:tblInd w:w="-176" w:type="dxa"/>
        <w:tblLook w:val="04A0" w:firstRow="1" w:lastRow="0" w:firstColumn="1" w:lastColumn="0" w:noHBand="0" w:noVBand="1"/>
      </w:tblPr>
      <w:tblGrid>
        <w:gridCol w:w="6096"/>
        <w:gridCol w:w="3651"/>
      </w:tblGrid>
      <w:tr w:rsidR="0020781D" w14:paraId="5189537C" w14:textId="77777777" w:rsidTr="0020781D"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16FF7BFA" w14:textId="77777777" w:rsidR="0020781D" w:rsidRDefault="0020781D" w:rsidP="001A2C16">
            <w:pPr>
              <w:pStyle w:val="2"/>
              <w:shd w:val="clear" w:color="auto" w:fill="auto"/>
              <w:spacing w:after="600" w:line="322" w:lineRule="exact"/>
              <w:ind w:right="20"/>
              <w:jc w:val="righ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6243E030" w14:textId="77777777" w:rsidR="0020781D" w:rsidRPr="0020781D" w:rsidRDefault="0020781D" w:rsidP="0020781D">
            <w:pPr>
              <w:pStyle w:val="2"/>
              <w:shd w:val="clear" w:color="auto" w:fill="auto"/>
              <w:spacing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20781D">
              <w:rPr>
                <w:color w:val="000000"/>
                <w:sz w:val="24"/>
                <w:szCs w:val="24"/>
                <w:lang w:eastAsia="ru-RU" w:bidi="ru-RU"/>
              </w:rPr>
              <w:t>Утверждён</w:t>
            </w:r>
          </w:p>
          <w:p w14:paraId="5B029B38" w14:textId="77777777" w:rsidR="00AD7276" w:rsidRDefault="0020781D" w:rsidP="0020781D">
            <w:pPr>
              <w:pStyle w:val="2"/>
              <w:shd w:val="clear" w:color="auto" w:fill="auto"/>
              <w:spacing w:line="24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20781D">
              <w:rPr>
                <w:color w:val="000000"/>
                <w:sz w:val="24"/>
                <w:szCs w:val="24"/>
                <w:lang w:eastAsia="ru-RU" w:bidi="ru-RU"/>
              </w:rPr>
              <w:t xml:space="preserve">постановлением администрации </w:t>
            </w:r>
            <w:r w:rsidR="00AD7276">
              <w:rPr>
                <w:color w:val="000000"/>
                <w:sz w:val="24"/>
                <w:szCs w:val="24"/>
                <w:lang w:eastAsia="ru-RU" w:bidi="ru-RU"/>
              </w:rPr>
              <w:t>Зеньковского</w:t>
            </w:r>
            <w:r w:rsidRPr="0020781D">
              <w:rPr>
                <w:color w:val="000000"/>
                <w:sz w:val="24"/>
                <w:szCs w:val="24"/>
                <w:lang w:eastAsia="ru-RU" w:bidi="ru-RU"/>
              </w:rPr>
              <w:t xml:space="preserve"> сельсовета </w:t>
            </w:r>
          </w:p>
          <w:p w14:paraId="60FC7E62" w14:textId="3624B659" w:rsidR="0020781D" w:rsidRDefault="0020781D" w:rsidP="0020781D">
            <w:pPr>
              <w:pStyle w:val="2"/>
              <w:shd w:val="clear" w:color="auto" w:fill="auto"/>
              <w:spacing w:line="240" w:lineRule="auto"/>
              <w:jc w:val="center"/>
              <w:rPr>
                <w:color w:val="000000"/>
                <w:sz w:val="28"/>
                <w:szCs w:val="28"/>
                <w:lang w:eastAsia="ru-RU" w:bidi="ru-RU"/>
              </w:rPr>
            </w:pPr>
            <w:r w:rsidRPr="0020781D">
              <w:rPr>
                <w:color w:val="000000"/>
                <w:sz w:val="24"/>
                <w:szCs w:val="24"/>
                <w:lang w:eastAsia="ru-RU" w:bidi="ru-RU"/>
              </w:rPr>
              <w:t>от 1</w:t>
            </w:r>
            <w:r w:rsidR="00AD7276">
              <w:rPr>
                <w:color w:val="000000"/>
                <w:sz w:val="24"/>
                <w:szCs w:val="24"/>
                <w:lang w:eastAsia="ru-RU" w:bidi="ru-RU"/>
              </w:rPr>
              <w:t>6</w:t>
            </w:r>
            <w:r w:rsidRPr="0020781D">
              <w:rPr>
                <w:color w:val="000000"/>
                <w:sz w:val="24"/>
                <w:szCs w:val="24"/>
                <w:lang w:eastAsia="ru-RU" w:bidi="ru-RU"/>
              </w:rPr>
              <w:t xml:space="preserve">.03.2026 г. № </w:t>
            </w:r>
            <w:r w:rsidR="00AD7276">
              <w:rPr>
                <w:color w:val="000000"/>
                <w:sz w:val="24"/>
                <w:szCs w:val="24"/>
                <w:lang w:eastAsia="ru-RU" w:bidi="ru-RU"/>
              </w:rPr>
              <w:t>1</w:t>
            </w:r>
            <w:r w:rsidRPr="0020781D">
              <w:rPr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</w:tr>
    </w:tbl>
    <w:p w14:paraId="1C54ACBE" w14:textId="77777777" w:rsidR="0020781D" w:rsidRDefault="0020781D" w:rsidP="001A2C16">
      <w:pPr>
        <w:pStyle w:val="2"/>
        <w:shd w:val="clear" w:color="auto" w:fill="auto"/>
        <w:spacing w:line="322" w:lineRule="exact"/>
        <w:jc w:val="center"/>
        <w:rPr>
          <w:color w:val="000000"/>
          <w:sz w:val="28"/>
          <w:szCs w:val="28"/>
          <w:lang w:eastAsia="ru-RU" w:bidi="ru-RU"/>
        </w:rPr>
      </w:pPr>
    </w:p>
    <w:p w14:paraId="7773AFB0" w14:textId="77777777" w:rsidR="001A2C16" w:rsidRPr="0020781D" w:rsidRDefault="001A2C16" w:rsidP="001A2C16">
      <w:pPr>
        <w:pStyle w:val="2"/>
        <w:shd w:val="clear" w:color="auto" w:fill="auto"/>
        <w:spacing w:line="322" w:lineRule="exact"/>
        <w:jc w:val="center"/>
        <w:rPr>
          <w:sz w:val="28"/>
          <w:szCs w:val="28"/>
        </w:rPr>
      </w:pPr>
      <w:r w:rsidRPr="0020781D">
        <w:rPr>
          <w:color w:val="000000"/>
          <w:sz w:val="28"/>
          <w:szCs w:val="28"/>
          <w:lang w:eastAsia="ru-RU" w:bidi="ru-RU"/>
        </w:rPr>
        <w:t>ПОРЯДОК</w:t>
      </w:r>
    </w:p>
    <w:p w14:paraId="2C27FBC2" w14:textId="05ECA769" w:rsidR="001A2C16" w:rsidRDefault="001A2C16" w:rsidP="001A2C16">
      <w:pPr>
        <w:pStyle w:val="2"/>
        <w:shd w:val="clear" w:color="auto" w:fill="auto"/>
        <w:spacing w:line="322" w:lineRule="exact"/>
        <w:jc w:val="center"/>
        <w:rPr>
          <w:color w:val="000000"/>
          <w:sz w:val="28"/>
          <w:szCs w:val="28"/>
          <w:lang w:eastAsia="ru-RU" w:bidi="ru-RU"/>
        </w:rPr>
      </w:pPr>
      <w:r w:rsidRPr="0020781D">
        <w:rPr>
          <w:color w:val="000000"/>
          <w:sz w:val="28"/>
          <w:szCs w:val="28"/>
          <w:lang w:eastAsia="ru-RU" w:bidi="ru-RU"/>
        </w:rPr>
        <w:t xml:space="preserve">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AD7276">
        <w:rPr>
          <w:color w:val="000000"/>
          <w:sz w:val="28"/>
          <w:szCs w:val="28"/>
          <w:lang w:eastAsia="ru-RU" w:bidi="ru-RU"/>
        </w:rPr>
        <w:t>Зеньковского</w:t>
      </w:r>
      <w:r w:rsidRPr="0020781D">
        <w:rPr>
          <w:color w:val="000000"/>
          <w:sz w:val="28"/>
          <w:szCs w:val="28"/>
          <w:lang w:eastAsia="ru-RU" w:bidi="ru-RU"/>
        </w:rPr>
        <w:t xml:space="preserve"> сельсовета</w:t>
      </w:r>
    </w:p>
    <w:p w14:paraId="14F20F08" w14:textId="77777777" w:rsidR="0020781D" w:rsidRPr="0020781D" w:rsidRDefault="0020781D" w:rsidP="001A2C16">
      <w:pPr>
        <w:pStyle w:val="2"/>
        <w:shd w:val="clear" w:color="auto" w:fill="auto"/>
        <w:spacing w:line="322" w:lineRule="exact"/>
        <w:jc w:val="center"/>
        <w:rPr>
          <w:sz w:val="28"/>
          <w:szCs w:val="28"/>
        </w:rPr>
      </w:pPr>
    </w:p>
    <w:p w14:paraId="2537594F" w14:textId="77777777" w:rsidR="001A2C16" w:rsidRPr="0020781D" w:rsidRDefault="001A2C16" w:rsidP="001A2C16">
      <w:pPr>
        <w:pStyle w:val="2"/>
        <w:shd w:val="clear" w:color="auto" w:fill="auto"/>
        <w:spacing w:line="322" w:lineRule="exact"/>
        <w:ind w:left="20" w:firstLine="700"/>
        <w:jc w:val="center"/>
        <w:rPr>
          <w:sz w:val="28"/>
          <w:szCs w:val="28"/>
        </w:rPr>
      </w:pPr>
      <w:r w:rsidRPr="0020781D">
        <w:rPr>
          <w:color w:val="000000"/>
          <w:sz w:val="28"/>
          <w:szCs w:val="28"/>
          <w:lang w:eastAsia="ru-RU" w:bidi="ru-RU"/>
        </w:rPr>
        <w:t>I. Общие положения</w:t>
      </w:r>
    </w:p>
    <w:p w14:paraId="5769F667" w14:textId="55057ACE" w:rsidR="001A2C16" w:rsidRPr="0020781D" w:rsidRDefault="001A2C16" w:rsidP="0020781D">
      <w:pPr>
        <w:pStyle w:val="2"/>
        <w:shd w:val="clear" w:color="auto" w:fill="auto"/>
        <w:spacing w:line="322" w:lineRule="exact"/>
        <w:ind w:left="20" w:right="20" w:firstLine="688"/>
        <w:rPr>
          <w:sz w:val="28"/>
          <w:szCs w:val="28"/>
        </w:rPr>
      </w:pPr>
      <w:r w:rsidRPr="0020781D">
        <w:rPr>
          <w:color w:val="000000"/>
          <w:sz w:val="28"/>
          <w:szCs w:val="28"/>
          <w:lang w:eastAsia="ru-RU" w:bidi="ru-RU"/>
        </w:rPr>
        <w:t xml:space="preserve">Настоящий Порядок устанавливает процедуру отчуждения древесины, полученной из срубленных, спиленных, срезанных стволов деревьев, произрастающих на земельных участках (их частях) или землях, находящихся в муниципальной собственности </w:t>
      </w:r>
      <w:r w:rsidR="00AD7276">
        <w:rPr>
          <w:color w:val="000000"/>
          <w:sz w:val="28"/>
          <w:szCs w:val="28"/>
          <w:lang w:eastAsia="ru-RU" w:bidi="ru-RU"/>
        </w:rPr>
        <w:t>Зеньковского</w:t>
      </w:r>
      <w:r w:rsidRPr="0020781D">
        <w:rPr>
          <w:color w:val="000000"/>
          <w:sz w:val="28"/>
          <w:szCs w:val="28"/>
          <w:lang w:eastAsia="ru-RU" w:bidi="ru-RU"/>
        </w:rPr>
        <w:t xml:space="preserve"> сельсовета.</w:t>
      </w:r>
    </w:p>
    <w:p w14:paraId="171EAAEE" w14:textId="77777777" w:rsidR="001A2C16" w:rsidRPr="0020781D" w:rsidRDefault="001A2C16" w:rsidP="0020781D">
      <w:pPr>
        <w:pStyle w:val="2"/>
        <w:shd w:val="clear" w:color="auto" w:fill="auto"/>
        <w:spacing w:line="322" w:lineRule="exact"/>
        <w:ind w:left="20" w:right="20" w:firstLine="688"/>
        <w:rPr>
          <w:sz w:val="28"/>
          <w:szCs w:val="28"/>
        </w:rPr>
      </w:pPr>
      <w:r w:rsidRPr="0020781D">
        <w:rPr>
          <w:color w:val="000000"/>
          <w:sz w:val="28"/>
          <w:szCs w:val="28"/>
          <w:lang w:eastAsia="ru-RU" w:bidi="ru-RU"/>
        </w:rPr>
        <w:t>Настоящий Порядок не распространяется на древесину, которая получена в результате использования лесов и осуществления мероприятий по сохранению лесов, порядок отчуждения которой урегулирован в соответствии с лесным законодательством.</w:t>
      </w:r>
    </w:p>
    <w:p w14:paraId="0E903A51" w14:textId="77777777" w:rsidR="001A2C16" w:rsidRPr="0020781D" w:rsidRDefault="001A2C16" w:rsidP="001A2C16">
      <w:pPr>
        <w:pStyle w:val="2"/>
        <w:shd w:val="clear" w:color="auto" w:fill="auto"/>
        <w:spacing w:line="322" w:lineRule="exact"/>
        <w:ind w:left="20" w:firstLine="700"/>
        <w:jc w:val="center"/>
        <w:rPr>
          <w:sz w:val="28"/>
          <w:szCs w:val="28"/>
        </w:rPr>
      </w:pPr>
      <w:r w:rsidRPr="0020781D">
        <w:rPr>
          <w:color w:val="000000"/>
          <w:sz w:val="28"/>
          <w:szCs w:val="28"/>
          <w:lang w:eastAsia="ru-RU" w:bidi="ru-RU"/>
        </w:rPr>
        <w:t>II. Способы отчуждения древесины</w:t>
      </w:r>
    </w:p>
    <w:p w14:paraId="4E19DE56" w14:textId="127B4536" w:rsidR="001A2C16" w:rsidRPr="0020781D" w:rsidRDefault="001A2C16" w:rsidP="0020781D">
      <w:pPr>
        <w:pStyle w:val="2"/>
        <w:shd w:val="clear" w:color="auto" w:fill="auto"/>
        <w:spacing w:line="322" w:lineRule="exact"/>
        <w:ind w:left="20" w:right="20" w:firstLine="688"/>
        <w:rPr>
          <w:sz w:val="28"/>
          <w:szCs w:val="28"/>
        </w:rPr>
      </w:pPr>
      <w:r w:rsidRPr="0020781D">
        <w:rPr>
          <w:color w:val="000000"/>
          <w:sz w:val="28"/>
          <w:szCs w:val="28"/>
          <w:lang w:eastAsia="ru-RU" w:bidi="ru-RU"/>
        </w:rPr>
        <w:t xml:space="preserve">В целях реализации прав пользователя земельного участка, находящегося в муниципальной собственности </w:t>
      </w:r>
      <w:r w:rsidR="00AD7276">
        <w:rPr>
          <w:color w:val="000000"/>
          <w:sz w:val="28"/>
          <w:szCs w:val="28"/>
          <w:lang w:eastAsia="ru-RU" w:bidi="ru-RU"/>
        </w:rPr>
        <w:t>Зеньковского</w:t>
      </w:r>
      <w:r w:rsidRPr="0020781D">
        <w:rPr>
          <w:color w:val="000000"/>
          <w:sz w:val="28"/>
          <w:szCs w:val="28"/>
          <w:lang w:eastAsia="ru-RU" w:bidi="ru-RU"/>
        </w:rPr>
        <w:t xml:space="preserve"> сельсовета, древесина, полученная из срубленных, спиленных, срезанных стволов деревьев, произрастающих на земельных участках (их частях) (далее по тексту - древесина), реализуется пользователю земельного участка без проведения торгов по рыночной стоимости, определённой в соответствии с законодательством Российской Федерации об оценочной деятельности, или по стоимости, определённой исходя из ставок платы за единицу объёма древесины.</w:t>
      </w:r>
    </w:p>
    <w:p w14:paraId="517369D3" w14:textId="77777777" w:rsidR="001A2C16" w:rsidRPr="0020781D" w:rsidRDefault="001A2C16" w:rsidP="0020781D">
      <w:pPr>
        <w:pStyle w:val="2"/>
        <w:shd w:val="clear" w:color="auto" w:fill="auto"/>
        <w:spacing w:line="322" w:lineRule="exact"/>
        <w:ind w:right="20" w:firstLine="708"/>
        <w:rPr>
          <w:sz w:val="28"/>
          <w:szCs w:val="28"/>
        </w:rPr>
      </w:pPr>
      <w:r w:rsidRPr="0020781D">
        <w:rPr>
          <w:color w:val="000000"/>
          <w:sz w:val="28"/>
          <w:szCs w:val="28"/>
          <w:lang w:eastAsia="ru-RU" w:bidi="ru-RU"/>
        </w:rPr>
        <w:t>В случае, если древесина не приобретена пользователем земельного участка, она реализуется на торгах. Начальная цена такой древесины устанавливается в размере рыночной стоимости, определённой в соответствии с законодательством Российской Федерации об оценочной деятельности, или в размере стоимости, определённой исходя из ставок платы за единицу объёма древесины и объёма древесины.</w:t>
      </w:r>
    </w:p>
    <w:p w14:paraId="53AFA2A9" w14:textId="77777777" w:rsidR="0020781D" w:rsidRDefault="001A2C16" w:rsidP="0020781D">
      <w:pPr>
        <w:pStyle w:val="2"/>
        <w:shd w:val="clear" w:color="auto" w:fill="auto"/>
        <w:spacing w:line="322" w:lineRule="exact"/>
        <w:ind w:left="20" w:right="20" w:firstLine="688"/>
        <w:rPr>
          <w:color w:val="000000"/>
          <w:sz w:val="28"/>
          <w:szCs w:val="28"/>
          <w:lang w:eastAsia="ru-RU" w:bidi="ru-RU"/>
        </w:rPr>
      </w:pPr>
      <w:r w:rsidRPr="0020781D">
        <w:rPr>
          <w:color w:val="000000"/>
          <w:sz w:val="28"/>
          <w:szCs w:val="28"/>
          <w:lang w:eastAsia="ru-RU" w:bidi="ru-RU"/>
        </w:rPr>
        <w:t>В случае признания торгов несостоявшимися, древесина реализуется по цене, определённой в соответствии с законодательством Российской Федерации об оценочной деятельности, или в размере стоимости, определённой исходя из ставок платы за единицу объёма древесины и объёма древесины.</w:t>
      </w:r>
    </w:p>
    <w:p w14:paraId="14001386" w14:textId="77777777" w:rsidR="001A2C16" w:rsidRPr="0020781D" w:rsidRDefault="001A2C16" w:rsidP="0020781D">
      <w:pPr>
        <w:pStyle w:val="2"/>
        <w:shd w:val="clear" w:color="auto" w:fill="auto"/>
        <w:spacing w:line="322" w:lineRule="exact"/>
        <w:ind w:left="20" w:right="20" w:firstLine="688"/>
        <w:rPr>
          <w:sz w:val="28"/>
          <w:szCs w:val="28"/>
        </w:rPr>
      </w:pPr>
      <w:r w:rsidRPr="0020781D">
        <w:rPr>
          <w:color w:val="000000"/>
          <w:sz w:val="28"/>
          <w:szCs w:val="28"/>
          <w:lang w:bidi="ru-RU"/>
        </w:rPr>
        <w:t>В период проведения торгов, а также в период реализации древесины, в случае признания торгов несостоявшимися, вплоть до передачи древесины покупателю, она находится на ответственном хранении пользователя земельного участка</w:t>
      </w:r>
    </w:p>
    <w:sectPr w:rsidR="001A2C16" w:rsidRPr="0020781D" w:rsidSect="0020781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03C11"/>
    <w:multiLevelType w:val="hybridMultilevel"/>
    <w:tmpl w:val="AA24A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359C8"/>
    <w:multiLevelType w:val="hybridMultilevel"/>
    <w:tmpl w:val="7898E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D1906"/>
    <w:multiLevelType w:val="multilevel"/>
    <w:tmpl w:val="81006C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80975381">
    <w:abstractNumId w:val="0"/>
  </w:num>
  <w:num w:numId="2" w16cid:durableId="2115780145">
    <w:abstractNumId w:val="2"/>
  </w:num>
  <w:num w:numId="3" w16cid:durableId="60431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1144"/>
    <w:rsid w:val="001A2C16"/>
    <w:rsid w:val="0020781D"/>
    <w:rsid w:val="00276825"/>
    <w:rsid w:val="00491144"/>
    <w:rsid w:val="005E3585"/>
    <w:rsid w:val="006C263C"/>
    <w:rsid w:val="009463E6"/>
    <w:rsid w:val="00AD7276"/>
    <w:rsid w:val="00FC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5332"/>
  <w15:docId w15:val="{BDA4C547-51F1-4DCA-9D57-2E9F4637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13pt0pt">
    <w:name w:val="Основной текст (5) + 13 pt;Полужирный;Интервал 0 pt"/>
    <w:basedOn w:val="a0"/>
    <w:rsid w:val="001A2C16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1A2C16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1A2C16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2">
    <w:name w:val="Основной текст2"/>
    <w:basedOn w:val="a"/>
    <w:link w:val="a4"/>
    <w:rsid w:val="001A2C16"/>
    <w:pPr>
      <w:widowControl w:val="0"/>
      <w:shd w:val="clear" w:color="auto" w:fill="FFFFFF"/>
      <w:spacing w:line="677" w:lineRule="exact"/>
      <w:jc w:val="both"/>
    </w:pPr>
    <w:rPr>
      <w:spacing w:val="2"/>
      <w:sz w:val="22"/>
      <w:szCs w:val="22"/>
      <w:lang w:eastAsia="en-US"/>
    </w:rPr>
  </w:style>
  <w:style w:type="character" w:customStyle="1" w:styleId="1">
    <w:name w:val="Основной текст1"/>
    <w:basedOn w:val="a4"/>
    <w:rsid w:val="001A2C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6C263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263C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207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Пользователь</cp:lastModifiedBy>
  <cp:revision>6</cp:revision>
  <cp:lastPrinted>2026-03-16T07:56:00Z</cp:lastPrinted>
  <dcterms:created xsi:type="dcterms:W3CDTF">2026-03-12T03:43:00Z</dcterms:created>
  <dcterms:modified xsi:type="dcterms:W3CDTF">2026-03-16T07:59:00Z</dcterms:modified>
</cp:coreProperties>
</file>