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E98" w:rsidRPr="00BA516C" w:rsidRDefault="008A5E98" w:rsidP="008A5E98">
      <w:pPr>
        <w:jc w:val="center"/>
        <w:rPr>
          <w:sz w:val="28"/>
          <w:szCs w:val="28"/>
        </w:rPr>
      </w:pPr>
      <w:r w:rsidRPr="00BA516C">
        <w:rPr>
          <w:sz w:val="28"/>
          <w:szCs w:val="28"/>
        </w:rPr>
        <w:t>РОССИЙСКАЯ   ФЕДЕРАЦИЯ</w:t>
      </w:r>
    </w:p>
    <w:p w:rsidR="008A5E98" w:rsidRPr="00BA516C" w:rsidRDefault="008A5E98" w:rsidP="008A5E98">
      <w:pPr>
        <w:jc w:val="center"/>
        <w:rPr>
          <w:sz w:val="28"/>
          <w:szCs w:val="28"/>
        </w:rPr>
      </w:pPr>
      <w:r w:rsidRPr="00BA516C">
        <w:rPr>
          <w:sz w:val="28"/>
          <w:szCs w:val="28"/>
        </w:rPr>
        <w:t>АМУРСКАЯ ОБЛАСТЬ</w:t>
      </w:r>
    </w:p>
    <w:p w:rsidR="008A5E98" w:rsidRPr="00BA516C" w:rsidRDefault="008A5E98" w:rsidP="008A5E98">
      <w:pPr>
        <w:jc w:val="center"/>
        <w:rPr>
          <w:sz w:val="28"/>
          <w:szCs w:val="28"/>
        </w:rPr>
      </w:pPr>
      <w:r w:rsidRPr="00BA516C">
        <w:rPr>
          <w:sz w:val="28"/>
          <w:szCs w:val="28"/>
        </w:rPr>
        <w:t>КОНСТАНТИНОВСКИЙ РАЙОН</w:t>
      </w:r>
    </w:p>
    <w:p w:rsidR="008A5E98" w:rsidRPr="00BA516C" w:rsidRDefault="008A5E98" w:rsidP="008A5E98">
      <w:pPr>
        <w:jc w:val="center"/>
        <w:rPr>
          <w:sz w:val="28"/>
          <w:szCs w:val="28"/>
        </w:rPr>
      </w:pPr>
      <w:r w:rsidRPr="00BA516C">
        <w:rPr>
          <w:sz w:val="28"/>
          <w:szCs w:val="28"/>
        </w:rPr>
        <w:t>АДМИНИСТРАЦИЯ ЗЕНЬКОВСКОГО СЕЛЬСОВЕТА</w:t>
      </w:r>
    </w:p>
    <w:p w:rsidR="008A5E98" w:rsidRPr="00BA516C" w:rsidRDefault="008A5E98" w:rsidP="008A5E98">
      <w:pPr>
        <w:jc w:val="center"/>
        <w:rPr>
          <w:sz w:val="28"/>
          <w:szCs w:val="28"/>
        </w:rPr>
      </w:pPr>
    </w:p>
    <w:p w:rsidR="008A5E98" w:rsidRPr="00BA516C" w:rsidRDefault="008A5E98" w:rsidP="008A5E98">
      <w:pPr>
        <w:jc w:val="center"/>
        <w:rPr>
          <w:sz w:val="28"/>
          <w:szCs w:val="28"/>
        </w:rPr>
      </w:pPr>
      <w:r w:rsidRPr="00BA516C">
        <w:rPr>
          <w:sz w:val="28"/>
          <w:szCs w:val="28"/>
        </w:rPr>
        <w:t>ПОСТАНОВЛЕНИЕ</w:t>
      </w:r>
    </w:p>
    <w:p w:rsidR="008A5E98" w:rsidRPr="00BA516C" w:rsidRDefault="008A5E98" w:rsidP="008A5E98">
      <w:pPr>
        <w:jc w:val="center"/>
        <w:rPr>
          <w:sz w:val="28"/>
          <w:szCs w:val="28"/>
        </w:rPr>
      </w:pPr>
    </w:p>
    <w:p w:rsidR="008A5E98" w:rsidRPr="00BA516C" w:rsidRDefault="008A5E98" w:rsidP="008A5E98">
      <w:pPr>
        <w:rPr>
          <w:sz w:val="28"/>
          <w:szCs w:val="28"/>
        </w:rPr>
      </w:pPr>
    </w:p>
    <w:p w:rsidR="008A5E98" w:rsidRPr="00BA516C" w:rsidRDefault="008A5E98" w:rsidP="008A5E98">
      <w:pPr>
        <w:rPr>
          <w:sz w:val="28"/>
          <w:szCs w:val="28"/>
        </w:rPr>
      </w:pPr>
      <w:r w:rsidRPr="00BA516C">
        <w:rPr>
          <w:sz w:val="28"/>
          <w:szCs w:val="28"/>
        </w:rPr>
        <w:t>1</w:t>
      </w:r>
      <w:r w:rsidR="0024702F">
        <w:rPr>
          <w:sz w:val="28"/>
          <w:szCs w:val="28"/>
        </w:rPr>
        <w:t>1</w:t>
      </w:r>
      <w:r w:rsidRPr="00BA516C">
        <w:rPr>
          <w:sz w:val="28"/>
          <w:szCs w:val="28"/>
        </w:rPr>
        <w:t>.</w:t>
      </w:r>
      <w:r w:rsidR="0024702F">
        <w:rPr>
          <w:sz w:val="28"/>
          <w:szCs w:val="28"/>
        </w:rPr>
        <w:t>12</w:t>
      </w:r>
      <w:r w:rsidRPr="00BA516C">
        <w:rPr>
          <w:sz w:val="28"/>
          <w:szCs w:val="28"/>
        </w:rPr>
        <w:t xml:space="preserve">.2019                                                                   </w:t>
      </w:r>
      <w:r w:rsidR="008C1E19">
        <w:rPr>
          <w:sz w:val="28"/>
          <w:szCs w:val="28"/>
        </w:rPr>
        <w:t xml:space="preserve">                </w:t>
      </w:r>
      <w:r w:rsidRPr="00BA516C">
        <w:rPr>
          <w:sz w:val="28"/>
          <w:szCs w:val="28"/>
        </w:rPr>
        <w:t xml:space="preserve">           № </w:t>
      </w:r>
      <w:r w:rsidR="005E3F91">
        <w:rPr>
          <w:sz w:val="28"/>
          <w:szCs w:val="28"/>
        </w:rPr>
        <w:t>70</w:t>
      </w:r>
    </w:p>
    <w:p w:rsidR="008A5E98" w:rsidRPr="00BA516C" w:rsidRDefault="008A5E98" w:rsidP="008A5E98">
      <w:pPr>
        <w:jc w:val="center"/>
        <w:rPr>
          <w:sz w:val="28"/>
          <w:szCs w:val="28"/>
        </w:rPr>
      </w:pPr>
      <w:r w:rsidRPr="00BA516C">
        <w:rPr>
          <w:sz w:val="28"/>
          <w:szCs w:val="28"/>
        </w:rPr>
        <w:t>с.Зеньковка</w:t>
      </w:r>
    </w:p>
    <w:p w:rsidR="008A5E98" w:rsidRPr="00BA516C" w:rsidRDefault="008A5E98" w:rsidP="008A5E98">
      <w:pPr>
        <w:rPr>
          <w:sz w:val="28"/>
          <w:szCs w:val="28"/>
        </w:rPr>
      </w:pPr>
      <w:r w:rsidRPr="00BA516C">
        <w:rPr>
          <w:sz w:val="28"/>
          <w:szCs w:val="28"/>
        </w:rPr>
        <w:t xml:space="preserve">                                                       </w:t>
      </w:r>
    </w:p>
    <w:p w:rsidR="00BA516C" w:rsidRPr="00BA516C" w:rsidRDefault="00BA516C" w:rsidP="00BA516C">
      <w:pPr>
        <w:rPr>
          <w:sz w:val="28"/>
          <w:szCs w:val="28"/>
        </w:rPr>
      </w:pPr>
      <w:r w:rsidRPr="00BA516C">
        <w:rPr>
          <w:sz w:val="28"/>
          <w:szCs w:val="28"/>
        </w:rPr>
        <w:t xml:space="preserve">О присвоении адреса </w:t>
      </w:r>
    </w:p>
    <w:p w:rsidR="00BA516C" w:rsidRPr="00BA516C" w:rsidRDefault="009430A3" w:rsidP="00BA516C">
      <w:pPr>
        <w:rPr>
          <w:sz w:val="28"/>
          <w:szCs w:val="28"/>
        </w:rPr>
      </w:pPr>
      <w:r>
        <w:rPr>
          <w:sz w:val="28"/>
          <w:szCs w:val="28"/>
        </w:rPr>
        <w:t>з</w:t>
      </w:r>
      <w:r w:rsidR="00BA516C" w:rsidRPr="00BA516C">
        <w:rPr>
          <w:sz w:val="28"/>
          <w:szCs w:val="28"/>
        </w:rPr>
        <w:t>емельному участку</w:t>
      </w:r>
    </w:p>
    <w:p w:rsidR="00BA516C" w:rsidRPr="00BA516C" w:rsidRDefault="00BA516C" w:rsidP="00BA516C">
      <w:pPr>
        <w:rPr>
          <w:sz w:val="28"/>
          <w:szCs w:val="28"/>
        </w:rPr>
      </w:pPr>
    </w:p>
    <w:p w:rsidR="00BA516C" w:rsidRPr="00BA516C" w:rsidRDefault="00BA516C" w:rsidP="00BA516C">
      <w:pPr>
        <w:rPr>
          <w:sz w:val="28"/>
          <w:szCs w:val="28"/>
        </w:rPr>
      </w:pPr>
    </w:p>
    <w:p w:rsidR="00BA516C" w:rsidRPr="00BA516C" w:rsidRDefault="008C1E19" w:rsidP="008C1E19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На основании </w:t>
      </w:r>
      <w:proofErr w:type="gramStart"/>
      <w:r>
        <w:rPr>
          <w:sz w:val="28"/>
          <w:szCs w:val="28"/>
        </w:rPr>
        <w:t>результатов инвентаризации адресных объектов Зеньковского сельсовета Константиновского района Амурской области</w:t>
      </w:r>
      <w:proofErr w:type="gramEnd"/>
      <w:r>
        <w:rPr>
          <w:sz w:val="28"/>
          <w:szCs w:val="28"/>
        </w:rPr>
        <w:t xml:space="preserve"> в Федеральной информационной системе (ФИАС), руководствуясь П</w:t>
      </w:r>
      <w:r w:rsidR="00BA516C" w:rsidRPr="00BA516C">
        <w:rPr>
          <w:sz w:val="28"/>
          <w:szCs w:val="28"/>
        </w:rPr>
        <w:t xml:space="preserve">остановлением Правительства РФ от 19.11.2014 № 1221 «Об утверждении Правил присвоения, изменения и аннулирования адресов», </w:t>
      </w:r>
      <w:r>
        <w:rPr>
          <w:sz w:val="28"/>
          <w:szCs w:val="28"/>
        </w:rPr>
        <w:t>и Уставом Зеньковского сельсовета, администрация сельсовета</w:t>
      </w:r>
    </w:p>
    <w:p w:rsidR="00BA516C" w:rsidRPr="00BA516C" w:rsidRDefault="00BA516C" w:rsidP="008C1E19">
      <w:pPr>
        <w:rPr>
          <w:sz w:val="28"/>
          <w:szCs w:val="28"/>
        </w:rPr>
      </w:pPr>
      <w:r w:rsidRPr="00BA516C">
        <w:rPr>
          <w:sz w:val="28"/>
          <w:szCs w:val="28"/>
        </w:rPr>
        <w:t>постановля</w:t>
      </w:r>
      <w:r w:rsidR="008C1E19">
        <w:rPr>
          <w:sz w:val="28"/>
          <w:szCs w:val="28"/>
        </w:rPr>
        <w:t>ет</w:t>
      </w:r>
      <w:r w:rsidRPr="00BA516C">
        <w:rPr>
          <w:sz w:val="28"/>
          <w:szCs w:val="28"/>
        </w:rPr>
        <w:t>:</w:t>
      </w:r>
    </w:p>
    <w:p w:rsidR="00BA516C" w:rsidRPr="00BA516C" w:rsidRDefault="00BA516C" w:rsidP="008C1E19">
      <w:pPr>
        <w:rPr>
          <w:sz w:val="28"/>
          <w:szCs w:val="28"/>
        </w:rPr>
      </w:pPr>
    </w:p>
    <w:p w:rsidR="00BA516C" w:rsidRPr="008C1E19" w:rsidRDefault="008C1E19" w:rsidP="008C1E19">
      <w:pPr>
        <w:rPr>
          <w:b/>
          <w:color w:val="000000" w:themeColor="text1"/>
          <w:sz w:val="28"/>
          <w:szCs w:val="28"/>
        </w:rPr>
      </w:pPr>
      <w:r>
        <w:rPr>
          <w:sz w:val="28"/>
          <w:szCs w:val="28"/>
        </w:rPr>
        <w:t>1.</w:t>
      </w:r>
      <w:r w:rsidR="00BA516C" w:rsidRPr="008C1E19">
        <w:rPr>
          <w:sz w:val="28"/>
          <w:szCs w:val="28"/>
        </w:rPr>
        <w:t>Присвоить земельному участку с кадастровым номером 28:15:010202:</w:t>
      </w:r>
      <w:r w:rsidR="005E3F91">
        <w:rPr>
          <w:sz w:val="28"/>
          <w:szCs w:val="28"/>
        </w:rPr>
        <w:t>54</w:t>
      </w:r>
      <w:r w:rsidR="00BA516C" w:rsidRPr="008C1E19">
        <w:rPr>
          <w:sz w:val="28"/>
          <w:szCs w:val="28"/>
        </w:rPr>
        <w:t xml:space="preserve"> адрес:</w:t>
      </w:r>
      <w:r w:rsidR="00BA516C" w:rsidRPr="008C1E19">
        <w:rPr>
          <w:rFonts w:ascii="Arial" w:hAnsi="Arial" w:cs="Arial"/>
          <w:color w:val="262626"/>
          <w:sz w:val="28"/>
          <w:szCs w:val="28"/>
          <w:shd w:val="clear" w:color="auto" w:fill="FFFFFF"/>
        </w:rPr>
        <w:t xml:space="preserve"> </w:t>
      </w:r>
      <w:r w:rsidR="00BA516C" w:rsidRPr="008C1E19">
        <w:rPr>
          <w:rStyle w:val="a4"/>
          <w:b w:val="0"/>
          <w:color w:val="000000" w:themeColor="text1"/>
          <w:sz w:val="28"/>
          <w:szCs w:val="28"/>
          <w:shd w:val="clear" w:color="auto" w:fill="FFFFFF"/>
        </w:rPr>
        <w:t>Российская Федерация, Амурская Область, Константиновский муниципальный район, Сельское поселение Зеньковский сельсовет, Зе</w:t>
      </w:r>
      <w:r w:rsidR="0024702F">
        <w:rPr>
          <w:rStyle w:val="a4"/>
          <w:b w:val="0"/>
          <w:color w:val="000000" w:themeColor="text1"/>
          <w:sz w:val="28"/>
          <w:szCs w:val="28"/>
          <w:shd w:val="clear" w:color="auto" w:fill="FFFFFF"/>
        </w:rPr>
        <w:t>ньковка Село, Советская Улица, З</w:t>
      </w:r>
      <w:r w:rsidR="00BA516C" w:rsidRPr="008C1E19">
        <w:rPr>
          <w:rStyle w:val="a4"/>
          <w:b w:val="0"/>
          <w:color w:val="000000" w:themeColor="text1"/>
          <w:sz w:val="28"/>
          <w:szCs w:val="28"/>
          <w:shd w:val="clear" w:color="auto" w:fill="FFFFFF"/>
        </w:rPr>
        <w:t>емельный участок 2</w:t>
      </w:r>
      <w:r w:rsidR="005E3F91">
        <w:rPr>
          <w:rStyle w:val="a4"/>
          <w:b w:val="0"/>
          <w:color w:val="000000" w:themeColor="text1"/>
          <w:sz w:val="28"/>
          <w:szCs w:val="28"/>
          <w:shd w:val="clear" w:color="auto" w:fill="FFFFFF"/>
        </w:rPr>
        <w:t>2</w:t>
      </w:r>
      <w:r w:rsidR="0024702F">
        <w:rPr>
          <w:rStyle w:val="a4"/>
          <w:b w:val="0"/>
          <w:color w:val="000000" w:themeColor="text1"/>
          <w:sz w:val="28"/>
          <w:szCs w:val="28"/>
          <w:shd w:val="clear" w:color="auto" w:fill="FFFFFF"/>
        </w:rPr>
        <w:t>.</w:t>
      </w:r>
    </w:p>
    <w:p w:rsidR="00BA516C" w:rsidRPr="008C1E19" w:rsidRDefault="008C1E19" w:rsidP="008C1E19">
      <w:pPr>
        <w:rPr>
          <w:color w:val="000000" w:themeColor="text1"/>
          <w:sz w:val="28"/>
          <w:szCs w:val="28"/>
        </w:rPr>
      </w:pPr>
      <w:r w:rsidRPr="008C1E19">
        <w:rPr>
          <w:color w:val="000000" w:themeColor="text1"/>
          <w:sz w:val="28"/>
          <w:szCs w:val="28"/>
        </w:rPr>
        <w:t xml:space="preserve">     </w:t>
      </w:r>
    </w:p>
    <w:p w:rsidR="008C1E19" w:rsidRPr="00BA516C" w:rsidRDefault="008C1E19" w:rsidP="00BA516C">
      <w:pPr>
        <w:ind w:firstLine="708"/>
        <w:rPr>
          <w:sz w:val="28"/>
          <w:szCs w:val="28"/>
        </w:rPr>
      </w:pPr>
    </w:p>
    <w:p w:rsidR="00BA516C" w:rsidRPr="00BA516C" w:rsidRDefault="00BA516C" w:rsidP="00BA516C">
      <w:pPr>
        <w:ind w:firstLine="708"/>
        <w:rPr>
          <w:sz w:val="28"/>
          <w:szCs w:val="28"/>
        </w:rPr>
      </w:pPr>
    </w:p>
    <w:p w:rsidR="00BA516C" w:rsidRPr="00BA516C" w:rsidRDefault="00BA516C" w:rsidP="00BA516C">
      <w:pPr>
        <w:rPr>
          <w:sz w:val="28"/>
          <w:szCs w:val="28"/>
        </w:rPr>
      </w:pPr>
      <w:r w:rsidRPr="00BA516C">
        <w:rPr>
          <w:sz w:val="28"/>
          <w:szCs w:val="28"/>
        </w:rPr>
        <w:t xml:space="preserve">      Глава Зеньковского сельсовета                        Н.В.Полунина</w:t>
      </w:r>
    </w:p>
    <w:p w:rsidR="00BA516C" w:rsidRPr="00CC7B8D" w:rsidRDefault="00BA516C" w:rsidP="00BA516C">
      <w:pPr>
        <w:ind w:firstLine="708"/>
        <w:rPr>
          <w:sz w:val="28"/>
        </w:rPr>
      </w:pPr>
    </w:p>
    <w:p w:rsidR="008A5E98" w:rsidRDefault="008A5E98" w:rsidP="008A5E98"/>
    <w:p w:rsidR="009F66EE" w:rsidRDefault="009F66EE"/>
    <w:sectPr w:rsidR="009F66EE" w:rsidSect="009F66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A242AF"/>
    <w:multiLevelType w:val="hybridMultilevel"/>
    <w:tmpl w:val="79B825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5714B57"/>
    <w:multiLevelType w:val="hybridMultilevel"/>
    <w:tmpl w:val="BEAE8CCE"/>
    <w:lvl w:ilvl="0" w:tplc="2AB27B6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5E98"/>
    <w:rsid w:val="000A3462"/>
    <w:rsid w:val="001C0DAB"/>
    <w:rsid w:val="0024702F"/>
    <w:rsid w:val="005E3F91"/>
    <w:rsid w:val="008A5E98"/>
    <w:rsid w:val="008C1E19"/>
    <w:rsid w:val="008E6DE6"/>
    <w:rsid w:val="009430A3"/>
    <w:rsid w:val="009F66EE"/>
    <w:rsid w:val="00BA516C"/>
    <w:rsid w:val="00ED7C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E9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5E98"/>
    <w:pPr>
      <w:ind w:left="720"/>
      <w:contextualSpacing/>
    </w:pPr>
  </w:style>
  <w:style w:type="character" w:styleId="a4">
    <w:name w:val="Strong"/>
    <w:basedOn w:val="a0"/>
    <w:uiPriority w:val="22"/>
    <w:qFormat/>
    <w:rsid w:val="00BA516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410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User</cp:lastModifiedBy>
  <cp:revision>10</cp:revision>
  <cp:lastPrinted>2019-12-11T06:43:00Z</cp:lastPrinted>
  <dcterms:created xsi:type="dcterms:W3CDTF">2019-07-10T00:27:00Z</dcterms:created>
  <dcterms:modified xsi:type="dcterms:W3CDTF">2019-12-11T06:43:00Z</dcterms:modified>
</cp:coreProperties>
</file>