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4AB83" w14:textId="77777777" w:rsidR="008C403B" w:rsidRPr="008C403B" w:rsidRDefault="008C403B" w:rsidP="008C403B">
      <w:pPr>
        <w:widowControl w:val="0"/>
        <w:spacing w:after="12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03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</w:t>
      </w:r>
    </w:p>
    <w:p w14:paraId="528482E7" w14:textId="77777777" w:rsidR="008C403B" w:rsidRPr="008C403B" w:rsidRDefault="008C403B" w:rsidP="008C403B">
      <w:pPr>
        <w:widowControl w:val="0"/>
        <w:spacing w:after="12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0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АМУРСКАЯ ОБЛАСТЬ </w:t>
      </w:r>
    </w:p>
    <w:p w14:paraId="409EA83E" w14:textId="77777777" w:rsidR="008C403B" w:rsidRPr="008C403B" w:rsidRDefault="008C403B" w:rsidP="008C403B">
      <w:pPr>
        <w:widowControl w:val="0"/>
        <w:spacing w:after="12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03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КОНСТАНТИНОВСКИЙ РАЙОН</w:t>
      </w:r>
    </w:p>
    <w:p w14:paraId="21A92193" w14:textId="77777777" w:rsidR="008C403B" w:rsidRPr="008C403B" w:rsidRDefault="008C403B" w:rsidP="008C403B">
      <w:pPr>
        <w:widowControl w:val="0"/>
        <w:spacing w:after="12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03B">
        <w:rPr>
          <w:rFonts w:ascii="Times New Roman" w:eastAsia="Times New Roman" w:hAnsi="Times New Roman" w:cs="Times New Roman"/>
          <w:sz w:val="28"/>
          <w:szCs w:val="28"/>
          <w:lang w:eastAsia="ru-RU"/>
        </w:rPr>
        <w:t>ЗЕНЬКОВСКИЙ СЕЛЬСКИЙ СОВЕТ НАРОДНЫХ ДЕПУТАТОВ</w:t>
      </w:r>
    </w:p>
    <w:p w14:paraId="7079D014" w14:textId="77777777" w:rsidR="008C403B" w:rsidRPr="008C403B" w:rsidRDefault="008C403B" w:rsidP="008C403B">
      <w:pPr>
        <w:widowControl w:val="0"/>
        <w:spacing w:after="12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307AA4" w14:textId="77777777" w:rsidR="008C403B" w:rsidRPr="008C403B" w:rsidRDefault="008C403B" w:rsidP="008C403B">
      <w:pPr>
        <w:widowControl w:val="0"/>
        <w:spacing w:after="12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03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14:paraId="3ADDA44B" w14:textId="77777777" w:rsidR="008C403B" w:rsidRPr="008C403B" w:rsidRDefault="008C403B" w:rsidP="008C40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261"/>
        <w:gridCol w:w="3200"/>
        <w:gridCol w:w="3285"/>
      </w:tblGrid>
      <w:tr w:rsidR="008C403B" w:rsidRPr="008C403B" w14:paraId="32D1167A" w14:textId="77777777" w:rsidTr="00445CDD">
        <w:tc>
          <w:tcPr>
            <w:tcW w:w="3261" w:type="dxa"/>
          </w:tcPr>
          <w:p w14:paraId="63F4AC5B" w14:textId="47500FD2" w:rsidR="008C403B" w:rsidRPr="008C403B" w:rsidRDefault="008C403B" w:rsidP="008C4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4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0D14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  <w:r w:rsidRPr="008C4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D14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марта</w:t>
            </w:r>
            <w:r w:rsidRPr="008C4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0D14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8C4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3200" w:type="dxa"/>
          </w:tcPr>
          <w:p w14:paraId="3C851A77" w14:textId="77777777" w:rsidR="008C403B" w:rsidRPr="008C403B" w:rsidRDefault="008C403B" w:rsidP="008C4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4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 </w:t>
            </w:r>
            <w:proofErr w:type="spellStart"/>
            <w:r w:rsidRPr="008C4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Зеньковка</w:t>
            </w:r>
            <w:proofErr w:type="spellEnd"/>
          </w:p>
        </w:tc>
        <w:tc>
          <w:tcPr>
            <w:tcW w:w="3285" w:type="dxa"/>
          </w:tcPr>
          <w:p w14:paraId="5955274A" w14:textId="0D3F493B" w:rsidR="008C403B" w:rsidRPr="008C403B" w:rsidRDefault="000D14CD" w:rsidP="008C4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</w:t>
            </w:r>
            <w:r w:rsidR="008C403B" w:rsidRPr="008C4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</w:t>
            </w:r>
          </w:p>
        </w:tc>
      </w:tr>
    </w:tbl>
    <w:p w14:paraId="1A5822EF" w14:textId="77777777" w:rsidR="008C403B" w:rsidRPr="008C403B" w:rsidRDefault="008C403B" w:rsidP="008C40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40F1C8" w14:textId="77777777" w:rsidR="008C403B" w:rsidRPr="008C403B" w:rsidRDefault="008C403B" w:rsidP="008C40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886005" w14:textId="1146B3E5" w:rsidR="008C403B" w:rsidRPr="008C403B" w:rsidRDefault="008C403B" w:rsidP="008C403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8C403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«Об утверждении Положения о муниципальном контроле на автомобильном транспорте, городском наземном электрическом транспорте и в дорожном хозяйстве на территории Зеньковского сельсовета</w:t>
      </w:r>
    </w:p>
    <w:p w14:paraId="1AD87BE8" w14:textId="77777777" w:rsidR="008C403B" w:rsidRPr="008C403B" w:rsidRDefault="008C403B" w:rsidP="008C403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C403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Константиновского района Амурской области»</w:t>
      </w:r>
    </w:p>
    <w:p w14:paraId="7E162FD2" w14:textId="77777777" w:rsidR="008C403B" w:rsidRPr="008C403B" w:rsidRDefault="008C403B" w:rsidP="008C403B">
      <w:p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4358280" w14:textId="1D84C730" w:rsidR="008C403B" w:rsidRPr="008C403B" w:rsidRDefault="008C403B" w:rsidP="008C403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0D14CD">
        <w:rPr>
          <w:rFonts w:ascii="Times New Roman" w:eastAsia="Calibri" w:hAnsi="Times New Roman" w:cs="Times New Roman"/>
          <w:bCs/>
          <w:noProof/>
          <w:sz w:val="28"/>
          <w:szCs w:val="28"/>
          <w:lang w:eastAsia="ru-RU"/>
        </w:rPr>
        <w:t xml:space="preserve">   </w:t>
      </w:r>
      <w:r w:rsidR="000D14CD" w:rsidRPr="000D14CD">
        <w:rPr>
          <w:rFonts w:ascii="Times New Roman" w:eastAsia="Calibri" w:hAnsi="Times New Roman" w:cs="Times New Roman"/>
          <w:bCs/>
          <w:noProof/>
          <w:sz w:val="28"/>
          <w:szCs w:val="28"/>
          <w:lang w:eastAsia="ru-RU"/>
        </w:rPr>
        <w:t xml:space="preserve">В связи с изменениями принятыми </w:t>
      </w:r>
      <w:r w:rsidR="000D14CD" w:rsidRPr="000D14CD">
        <w:rPr>
          <w:rFonts w:ascii="Times New Roman" w:hAnsi="Times New Roman" w:cs="Times New Roman"/>
          <w:bCs/>
          <w:sz w:val="28"/>
          <w:szCs w:val="28"/>
        </w:rPr>
        <w:t xml:space="preserve">Федеральным законом от 28.12.2024 № 540-ФЗ </w:t>
      </w:r>
      <w:r w:rsidR="000D14CD" w:rsidRPr="000D14CD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0D14CD" w:rsidRPr="000D14CD">
        <w:rPr>
          <w:rFonts w:ascii="Times New Roman" w:hAnsi="Times New Roman" w:cs="Times New Roman"/>
          <w:bCs/>
          <w:sz w:val="28"/>
          <w:szCs w:val="28"/>
        </w:rPr>
        <w:t>внесен</w:t>
      </w:r>
      <w:r w:rsidR="000D14CD" w:rsidRPr="000D14CD">
        <w:rPr>
          <w:rFonts w:ascii="Times New Roman" w:hAnsi="Times New Roman" w:cs="Times New Roman"/>
          <w:bCs/>
          <w:sz w:val="28"/>
          <w:szCs w:val="28"/>
        </w:rPr>
        <w:t>ии</w:t>
      </w:r>
      <w:r w:rsidR="000D14CD" w:rsidRPr="000D14CD">
        <w:rPr>
          <w:rFonts w:ascii="Times New Roman" w:hAnsi="Times New Roman" w:cs="Times New Roman"/>
          <w:bCs/>
          <w:sz w:val="28"/>
          <w:szCs w:val="28"/>
        </w:rPr>
        <w:t xml:space="preserve"> изменения в Федеральный закон от 31.07.2020 № 248-ФЗ «О государственном контроле (надзоре) и муниципальном контроле в Российской Федерации»</w:t>
      </w:r>
      <w:r w:rsidR="000D14CD" w:rsidRPr="000D14CD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0D14CD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="000D14CD" w:rsidRPr="000D14CD">
        <w:rPr>
          <w:rFonts w:ascii="Times New Roman" w:hAnsi="Times New Roman" w:cs="Times New Roman"/>
          <w:bCs/>
          <w:sz w:val="28"/>
          <w:szCs w:val="28"/>
        </w:rPr>
        <w:t>в</w:t>
      </w:r>
      <w:r w:rsidRPr="000D14CD">
        <w:rPr>
          <w:rFonts w:ascii="Times New Roman" w:eastAsia="Calibri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Pr="008C403B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целях приведения </w:t>
      </w:r>
      <w:r w:rsidRPr="008C403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Положения  «Муниципальный контроль на автомобильном транспорте, городском наземном электрическом транспорте и в дорожном хозяйстве на территории  Зеньковского сельсовета Константиновского района Амурской области»,</w:t>
      </w:r>
      <w:r w:rsidRPr="008C403B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8C403B">
        <w:rPr>
          <w:rFonts w:ascii="Times New Roman" w:eastAsia="Calibri" w:hAnsi="Times New Roman" w:cs="Times New Roman"/>
          <w:sz w:val="28"/>
          <w:szCs w:val="28"/>
        </w:rPr>
        <w:t xml:space="preserve">в соответствие с действующим законодательством, сельский Совет народных депутатов </w:t>
      </w:r>
    </w:p>
    <w:p w14:paraId="03DC420B" w14:textId="77777777" w:rsidR="008C403B" w:rsidRPr="008C403B" w:rsidRDefault="008C403B" w:rsidP="008C403B">
      <w:pPr>
        <w:tabs>
          <w:tab w:val="left" w:pos="993"/>
        </w:tabs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20"/>
          <w:sz w:val="28"/>
          <w:szCs w:val="28"/>
        </w:rPr>
      </w:pPr>
    </w:p>
    <w:p w14:paraId="33DE55CC" w14:textId="77777777" w:rsidR="008C403B" w:rsidRPr="008C403B" w:rsidRDefault="008C403B" w:rsidP="008C403B">
      <w:pPr>
        <w:tabs>
          <w:tab w:val="left" w:pos="993"/>
        </w:tabs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403B">
        <w:rPr>
          <w:rFonts w:ascii="Times New Roman" w:eastAsia="Calibri" w:hAnsi="Times New Roman" w:cs="Times New Roman"/>
          <w:b/>
          <w:bCs/>
          <w:spacing w:val="20"/>
          <w:sz w:val="28"/>
          <w:szCs w:val="28"/>
        </w:rPr>
        <w:t>РЕШИЛ:</w:t>
      </w:r>
    </w:p>
    <w:p w14:paraId="738E369E" w14:textId="77777777" w:rsidR="008C403B" w:rsidRPr="008C403B" w:rsidRDefault="008C403B" w:rsidP="008C403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1D23E7D" w14:textId="5AB63B4B" w:rsidR="008C403B" w:rsidRDefault="008C403B" w:rsidP="008C403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8C403B">
        <w:rPr>
          <w:rFonts w:ascii="Times New Roman" w:eastAsia="Calibri" w:hAnsi="Times New Roman" w:cs="Times New Roman"/>
          <w:sz w:val="28"/>
          <w:szCs w:val="28"/>
        </w:rPr>
        <w:t>1.</w:t>
      </w:r>
      <w:bookmarkStart w:id="0" w:name="_Hlk194308798"/>
      <w:r w:rsidR="000D14CD">
        <w:rPr>
          <w:rFonts w:ascii="Times New Roman" w:eastAsia="Calibri" w:hAnsi="Times New Roman" w:cs="Times New Roman"/>
          <w:sz w:val="28"/>
          <w:szCs w:val="28"/>
        </w:rPr>
        <w:t xml:space="preserve">Принять и утвердить </w:t>
      </w:r>
      <w:r w:rsidRPr="008C403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Положени</w:t>
      </w:r>
      <w:r w:rsidR="000D14C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е</w:t>
      </w:r>
      <w:r w:rsidRPr="008C403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«Муниципальный контроль на автомобильном транспорте, городском наземном электрическом транспорте и в дорожном хозяйстве на территории Зеньковского сельсовета Константиновского района Амурской области»</w:t>
      </w:r>
      <w:bookmarkEnd w:id="0"/>
      <w:r w:rsidR="000D14C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</w:p>
    <w:p w14:paraId="53F09408" w14:textId="76221511" w:rsidR="008C403B" w:rsidRPr="008C403B" w:rsidRDefault="008C403B" w:rsidP="008C403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2.</w:t>
      </w:r>
      <w:r w:rsidR="000D14CD" w:rsidRPr="000D14C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0D14C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</w:t>
      </w:r>
      <w:r w:rsidR="000D14C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ризнать утратившим силу</w:t>
      </w:r>
      <w:r w:rsidR="000D14C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Положение</w:t>
      </w:r>
      <w:r w:rsidR="000D14C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,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принятое </w:t>
      </w:r>
      <w:r w:rsidRPr="008C403B">
        <w:rPr>
          <w:rFonts w:ascii="Times New Roman" w:eastAsia="Calibri" w:hAnsi="Times New Roman" w:cs="Times New Roman"/>
          <w:sz w:val="28"/>
          <w:szCs w:val="28"/>
        </w:rPr>
        <w:t>решение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8C403B">
        <w:rPr>
          <w:rFonts w:ascii="Times New Roman" w:eastAsia="Calibri" w:hAnsi="Times New Roman" w:cs="Times New Roman"/>
          <w:sz w:val="28"/>
          <w:szCs w:val="28"/>
        </w:rPr>
        <w:t xml:space="preserve"> от 22.10.2021 № 45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 изменениями от 29.09.2023 № 112</w:t>
      </w:r>
      <w:r w:rsidRPr="008C403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C403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«Об утверждении Положения «Муниципальный контроль на автомобильном транспорте, городском наземном электрическом транспорте и в дорожном хозяйстве на территории Зеньковского сельсовета Константиновского района Амурской области»</w:t>
      </w:r>
      <w:r w:rsidR="000D14C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</w:p>
    <w:p w14:paraId="7A24E965" w14:textId="59232373" w:rsidR="008C403B" w:rsidRPr="000D14CD" w:rsidRDefault="008C403B" w:rsidP="000D14CD">
      <w:pPr>
        <w:suppressAutoHyphens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8C403B">
        <w:rPr>
          <w:rFonts w:ascii="Times New Roman" w:eastAsia="Calibri" w:hAnsi="Times New Roman" w:cs="Times New Roman"/>
          <w:sz w:val="28"/>
          <w:szCs w:val="28"/>
          <w:lang w:eastAsia="ru-RU"/>
        </w:rPr>
        <w:t>2. Настоящее решение вступает в силу со дня его официального опубликования.</w:t>
      </w:r>
    </w:p>
    <w:p w14:paraId="751ABB9A" w14:textId="7AEA8989" w:rsidR="008C403B" w:rsidRPr="008C403B" w:rsidRDefault="008C403B" w:rsidP="008C403B">
      <w:pPr>
        <w:widowControl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C403B">
        <w:rPr>
          <w:rFonts w:ascii="Times New Roman" w:eastAsia="Calibri" w:hAnsi="Times New Roman" w:cs="Times New Roman"/>
          <w:sz w:val="28"/>
          <w:szCs w:val="28"/>
        </w:rPr>
        <w:t xml:space="preserve">          3.</w:t>
      </w:r>
      <w:r w:rsidRPr="008C403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Обнародовать настоящее решение на информационном стенде в здании администрации Зеньковского сельсовета и на официальном сайте администрации.</w:t>
      </w:r>
    </w:p>
    <w:p w14:paraId="1D9C0326" w14:textId="77777777" w:rsidR="008C403B" w:rsidRPr="008C403B" w:rsidRDefault="008C403B" w:rsidP="008C403B">
      <w:pPr>
        <w:widowControl w:val="0"/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5319A8E" w14:textId="77777777" w:rsidR="008C403B" w:rsidRPr="008C403B" w:rsidRDefault="008C403B" w:rsidP="008C403B">
      <w:pPr>
        <w:widowControl w:val="0"/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B02F394" w14:textId="77777777" w:rsidR="008C403B" w:rsidRPr="008C403B" w:rsidRDefault="008C403B" w:rsidP="008C403B">
      <w:pPr>
        <w:widowControl w:val="0"/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C403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Председатель Зеньковского </w:t>
      </w:r>
    </w:p>
    <w:p w14:paraId="1B47653C" w14:textId="77777777" w:rsidR="008C403B" w:rsidRPr="008C403B" w:rsidRDefault="008C403B" w:rsidP="008C403B">
      <w:pPr>
        <w:widowControl w:val="0"/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C403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сельского Совета народных депутатов                          </w:t>
      </w:r>
      <w:proofErr w:type="spellStart"/>
      <w:r w:rsidRPr="008C403B">
        <w:rPr>
          <w:rFonts w:ascii="Times New Roman" w:eastAsia="Calibri" w:hAnsi="Times New Roman" w:cs="Times New Roman"/>
          <w:sz w:val="28"/>
          <w:szCs w:val="28"/>
          <w:lang w:eastAsia="ru-RU"/>
        </w:rPr>
        <w:t>Е.В.Дворцова</w:t>
      </w:r>
      <w:proofErr w:type="spellEnd"/>
    </w:p>
    <w:p w14:paraId="1D037AED" w14:textId="77777777" w:rsidR="008C403B" w:rsidRPr="008C403B" w:rsidRDefault="008C403B" w:rsidP="008C403B">
      <w:pPr>
        <w:widowControl w:val="0"/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C403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298F9E8E" w14:textId="607000BA" w:rsidR="008C403B" w:rsidRPr="008C403B" w:rsidRDefault="008C403B" w:rsidP="008C403B">
      <w:pPr>
        <w:widowControl w:val="0"/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C403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Глава Зеньковского сельсовета                                      </w:t>
      </w:r>
      <w:proofErr w:type="spellStart"/>
      <w:r w:rsidRPr="008C403B">
        <w:rPr>
          <w:rFonts w:ascii="Times New Roman" w:eastAsia="Calibri" w:hAnsi="Times New Roman" w:cs="Times New Roman"/>
          <w:sz w:val="28"/>
          <w:szCs w:val="28"/>
          <w:lang w:eastAsia="ru-RU"/>
        </w:rPr>
        <w:t>И.Г.Жилина</w:t>
      </w:r>
      <w:proofErr w:type="spellEnd"/>
      <w:r w:rsidRPr="008C403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</w:t>
      </w:r>
    </w:p>
    <w:p w14:paraId="4241A0F9" w14:textId="77777777" w:rsidR="008C403B" w:rsidRDefault="00C4123A" w:rsidP="00F94756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</w:t>
      </w:r>
    </w:p>
    <w:p w14:paraId="37209711" w14:textId="542FA108" w:rsidR="00F94756" w:rsidRPr="009B1366" w:rsidRDefault="00F94756" w:rsidP="00F94756">
      <w:pPr>
        <w:pStyle w:val="Standard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1366">
        <w:rPr>
          <w:rFonts w:ascii="Times New Roman" w:hAnsi="Times New Roman" w:cs="Times New Roman"/>
          <w:b/>
          <w:bCs/>
          <w:sz w:val="22"/>
          <w:szCs w:val="22"/>
        </w:rPr>
        <w:t>ПОЛОЖЕНИЕ</w:t>
      </w:r>
    </w:p>
    <w:p w14:paraId="78503852" w14:textId="77777777" w:rsidR="00F94756" w:rsidRPr="009B1366" w:rsidRDefault="00F94756" w:rsidP="00F94756">
      <w:pPr>
        <w:pStyle w:val="Standard"/>
        <w:jc w:val="center"/>
        <w:rPr>
          <w:rFonts w:ascii="Times New Roman" w:eastAsia="Calibri" w:hAnsi="Times New Roman" w:cs="Times New Roman"/>
          <w:b/>
          <w:sz w:val="22"/>
          <w:szCs w:val="22"/>
        </w:rPr>
      </w:pPr>
      <w:r w:rsidRPr="009B1366">
        <w:rPr>
          <w:rFonts w:ascii="Times New Roman" w:eastAsia="Calibri" w:hAnsi="Times New Roman" w:cs="Times New Roman"/>
          <w:b/>
          <w:sz w:val="22"/>
          <w:szCs w:val="22"/>
        </w:rPr>
        <w:t xml:space="preserve">о муниципальном контроле </w:t>
      </w:r>
      <w:r w:rsidR="004750C8" w:rsidRPr="009B1366">
        <w:rPr>
          <w:rFonts w:ascii="Times New Roman" w:eastAsia="Calibri" w:hAnsi="Times New Roman" w:cs="Times New Roman"/>
          <w:b/>
          <w:sz w:val="22"/>
          <w:szCs w:val="22"/>
        </w:rPr>
        <w:t xml:space="preserve">на автомобильном транспорте, городском наземном электрическом транспорте и в дорожном хозяйстве </w:t>
      </w:r>
      <w:r w:rsidRPr="009B1366">
        <w:rPr>
          <w:rFonts w:ascii="Times New Roman" w:eastAsia="Calibri" w:hAnsi="Times New Roman" w:cs="Times New Roman"/>
          <w:b/>
          <w:sz w:val="22"/>
          <w:szCs w:val="22"/>
        </w:rPr>
        <w:t>на территории</w:t>
      </w:r>
    </w:p>
    <w:p w14:paraId="2AEB91D9" w14:textId="7D2ADBC1" w:rsidR="00F94756" w:rsidRPr="009B1366" w:rsidRDefault="00C4123A" w:rsidP="00F94756">
      <w:pPr>
        <w:pStyle w:val="Standard"/>
        <w:jc w:val="center"/>
        <w:rPr>
          <w:rFonts w:ascii="Times New Roman" w:hAnsi="Times New Roman" w:cs="Times New Roman"/>
          <w:b/>
          <w:bCs/>
          <w:spacing w:val="-5"/>
          <w:sz w:val="22"/>
          <w:szCs w:val="22"/>
        </w:rPr>
      </w:pPr>
      <w:r w:rsidRPr="009B1366">
        <w:rPr>
          <w:rFonts w:ascii="Times New Roman" w:hAnsi="Times New Roman" w:cs="Times New Roman"/>
          <w:b/>
          <w:bCs/>
          <w:spacing w:val="-5"/>
          <w:sz w:val="22"/>
          <w:szCs w:val="22"/>
        </w:rPr>
        <w:t>Зеньковского сельсовета Константиновского района Амурской области</w:t>
      </w:r>
    </w:p>
    <w:p w14:paraId="2A4708E6" w14:textId="77777777" w:rsidR="00F94756" w:rsidRPr="009B1366" w:rsidRDefault="00F94756" w:rsidP="00F94756">
      <w:pPr>
        <w:pStyle w:val="a5"/>
        <w:spacing w:after="0"/>
        <w:ind w:left="0"/>
        <w:jc w:val="center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eastAsia="Calibri" w:hAnsi="Times New Roman" w:cs="Times New Roman"/>
          <w:b/>
          <w:sz w:val="22"/>
          <w:szCs w:val="22"/>
          <w:lang w:val="en-US"/>
        </w:rPr>
        <w:t>I</w:t>
      </w:r>
      <w:r w:rsidRPr="009B1366">
        <w:rPr>
          <w:rFonts w:ascii="Times New Roman" w:eastAsia="Calibri" w:hAnsi="Times New Roman" w:cs="Times New Roman"/>
          <w:b/>
          <w:sz w:val="22"/>
          <w:szCs w:val="22"/>
        </w:rPr>
        <w:t>. Общие положения</w:t>
      </w:r>
    </w:p>
    <w:p w14:paraId="022D3BF2" w14:textId="77777777" w:rsidR="00F94756" w:rsidRPr="009B1366" w:rsidRDefault="00F94756" w:rsidP="00F94756">
      <w:pPr>
        <w:pStyle w:val="Standard"/>
        <w:jc w:val="center"/>
        <w:rPr>
          <w:rFonts w:ascii="Times New Roman" w:eastAsia="Calibri" w:hAnsi="Times New Roman" w:cs="Times New Roman"/>
          <w:sz w:val="22"/>
          <w:szCs w:val="22"/>
        </w:rPr>
      </w:pPr>
    </w:p>
    <w:p w14:paraId="1C6164F8" w14:textId="385509CD" w:rsidR="00053961" w:rsidRPr="009B1366" w:rsidRDefault="00F94756" w:rsidP="002A446C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</w:pPr>
      <w:r w:rsidRPr="009B1366">
        <w:rPr>
          <w:rFonts w:ascii="Times New Roman" w:eastAsia="Calibri" w:hAnsi="Times New Roman" w:cs="Times New Roman"/>
          <w:sz w:val="22"/>
          <w:szCs w:val="22"/>
        </w:rPr>
        <w:t xml:space="preserve">1.1. </w:t>
      </w:r>
      <w:r w:rsidR="001038BC" w:rsidRPr="009B1366">
        <w:rPr>
          <w:rStyle w:val="bumpedfont15"/>
          <w:rFonts w:ascii="Times New Roman" w:hAnsi="Times New Roman" w:cs="Times New Roman"/>
          <w:sz w:val="22"/>
          <w:szCs w:val="22"/>
        </w:rPr>
        <w:t>Настоящее Положение (далее - Положение) устанавливает порядок организации и осуществления муниципального контроля</w:t>
      </w:r>
      <w:r w:rsidR="00053961" w:rsidRPr="009B1366">
        <w:rPr>
          <w:rStyle w:val="bumpedfont15"/>
          <w:rFonts w:ascii="Times New Roman" w:hAnsi="Times New Roman" w:cs="Times New Roman"/>
          <w:sz w:val="22"/>
          <w:szCs w:val="22"/>
        </w:rPr>
        <w:t xml:space="preserve"> </w:t>
      </w:r>
      <w:r w:rsidR="00053961" w:rsidRPr="009B1366">
        <w:rPr>
          <w:rFonts w:ascii="Times New Roman" w:hAnsi="Times New Roman" w:cs="Times New Roman"/>
          <w:color w:val="000000"/>
          <w:sz w:val="22"/>
          <w:szCs w:val="22"/>
        </w:rPr>
        <w:t xml:space="preserve">на автомобильном транспорте, городском наземном электрическом транспорте и в дорожном хозяйстве на территории </w:t>
      </w:r>
      <w:r w:rsidR="00C4123A" w:rsidRPr="009B1366">
        <w:rPr>
          <w:rStyle w:val="bumpedfont15"/>
          <w:rFonts w:ascii="Times New Roman" w:hAnsi="Times New Roman" w:cs="Times New Roman"/>
          <w:sz w:val="22"/>
          <w:szCs w:val="22"/>
        </w:rPr>
        <w:t xml:space="preserve">Зеньковского сельсовета </w:t>
      </w:r>
      <w:r w:rsidR="001038BC" w:rsidRPr="009B1366">
        <w:rPr>
          <w:rStyle w:val="bumpedfont15"/>
          <w:rFonts w:ascii="Times New Roman" w:hAnsi="Times New Roman" w:cs="Times New Roman"/>
          <w:sz w:val="22"/>
          <w:szCs w:val="22"/>
        </w:rPr>
        <w:t xml:space="preserve">(далее - муниципальный контроль). </w:t>
      </w:r>
      <w:r w:rsidR="002A446C" w:rsidRPr="009B1366">
        <w:rPr>
          <w:rFonts w:ascii="Times New Roman" w:eastAsia="Calibri" w:hAnsi="Times New Roman" w:cs="Times New Roman"/>
          <w:sz w:val="22"/>
          <w:szCs w:val="22"/>
        </w:rPr>
        <w:t>Муниципальный контроль осуществляется в соответствии с Федеральным законом от 06.10.2003 № 131-ФЗ «Об общих принципах организации местного самоуправления в Российской Федерации», Федеральным законом от 31.07.2020 №</w:t>
      </w:r>
      <w:r w:rsidR="001A0FA4" w:rsidRPr="009B1366">
        <w:rPr>
          <w:rFonts w:ascii="Times New Roman" w:eastAsia="Calibri" w:hAnsi="Times New Roman" w:cs="Times New Roman"/>
          <w:sz w:val="22"/>
          <w:szCs w:val="22"/>
        </w:rPr>
        <w:t> </w:t>
      </w:r>
      <w:r w:rsidR="002A446C" w:rsidRPr="009B1366">
        <w:rPr>
          <w:rFonts w:ascii="Times New Roman" w:eastAsia="Calibri" w:hAnsi="Times New Roman" w:cs="Times New Roman"/>
          <w:sz w:val="22"/>
          <w:szCs w:val="22"/>
        </w:rPr>
        <w:t xml:space="preserve">248-ФЗ «О государственном контроле (надзоре) и муниципальном контроле в Российской Федерации» </w:t>
      </w:r>
      <w:r w:rsidR="002A446C" w:rsidRPr="009B1366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 xml:space="preserve">(далее - Федеральный закон № 248-ФЗ), </w:t>
      </w:r>
      <w:r w:rsidR="00053961" w:rsidRPr="009B1366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>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</w:t>
      </w:r>
      <w:r w:rsidR="001A0FA4" w:rsidRPr="009B1366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>ым</w:t>
      </w:r>
      <w:r w:rsidR="00053961" w:rsidRPr="009B1366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 xml:space="preserve"> закон</w:t>
      </w:r>
      <w:r w:rsidR="001A0FA4" w:rsidRPr="009B1366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>ом</w:t>
      </w:r>
      <w:r w:rsidR="00053961" w:rsidRPr="009B1366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 xml:space="preserve"> от 08.11.2007 №</w:t>
      </w:r>
      <w:r w:rsidR="001A0FA4" w:rsidRPr="009B1366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> </w:t>
      </w:r>
      <w:r w:rsidR="00053961" w:rsidRPr="009B1366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>259-ФЗ «Устав автомобильного транспорта и городского наземного электрического транспорта».</w:t>
      </w:r>
    </w:p>
    <w:p w14:paraId="5F6B3E75" w14:textId="77777777" w:rsidR="001A0FA4" w:rsidRPr="009B1366" w:rsidRDefault="00F94756" w:rsidP="001A0FA4">
      <w:pPr>
        <w:pStyle w:val="Standard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9B1366">
        <w:rPr>
          <w:rFonts w:ascii="Times New Roman" w:eastAsia="Calibri" w:hAnsi="Times New Roman" w:cs="Times New Roman"/>
          <w:sz w:val="22"/>
          <w:szCs w:val="22"/>
        </w:rPr>
        <w:t xml:space="preserve">1.2. </w:t>
      </w:r>
      <w:r w:rsidR="001A0FA4" w:rsidRPr="009B1366">
        <w:rPr>
          <w:rFonts w:ascii="Times New Roman" w:eastAsia="Calibri" w:hAnsi="Times New Roman" w:cs="Times New Roman"/>
          <w:sz w:val="22"/>
          <w:szCs w:val="22"/>
        </w:rPr>
        <w:t xml:space="preserve">Предметом муниципального контроля на автомобильном транспорте является соблюдение </w:t>
      </w:r>
      <w:r w:rsidR="001A0FA4" w:rsidRPr="009B1366">
        <w:rPr>
          <w:rFonts w:ascii="Times New Roman" w:eastAsia="Times New Roman" w:hAnsi="Times New Roman" w:cs="Times New Roman"/>
          <w:sz w:val="22"/>
          <w:szCs w:val="22"/>
          <w:lang w:eastAsia="ru-RU"/>
        </w:rPr>
        <w:t>юридическими лицами, индивидуальными предпринимателями, гражданами</w:t>
      </w:r>
      <w:r w:rsidR="001A0FA4" w:rsidRPr="009B1366">
        <w:rPr>
          <w:rFonts w:ascii="Times New Roman" w:eastAsia="Calibri" w:hAnsi="Times New Roman" w:cs="Times New Roman"/>
          <w:sz w:val="22"/>
          <w:szCs w:val="22"/>
        </w:rPr>
        <w:t xml:space="preserve"> (далее – контролируемые лица) обязательных требований:</w:t>
      </w:r>
    </w:p>
    <w:p w14:paraId="30480079" w14:textId="77777777" w:rsidR="001A0FA4" w:rsidRPr="009B1366" w:rsidRDefault="001A0FA4" w:rsidP="001A0FA4">
      <w:pPr>
        <w:pStyle w:val="Standard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9B1366">
        <w:rPr>
          <w:rFonts w:ascii="Times New Roman" w:eastAsia="Calibri" w:hAnsi="Times New Roman" w:cs="Times New Roman"/>
          <w:sz w:val="22"/>
          <w:szCs w:val="22"/>
        </w:rPr>
        <w:t>1) в области автомобильных дорог и дорожной деятельности, установленных в отношении автомобильных дорог местного значения:</w:t>
      </w:r>
    </w:p>
    <w:p w14:paraId="5546DFFF" w14:textId="77777777" w:rsidR="001A0FA4" w:rsidRPr="009B1366" w:rsidRDefault="001A0FA4" w:rsidP="001A0FA4">
      <w:pPr>
        <w:pStyle w:val="Standard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9B1366">
        <w:rPr>
          <w:rFonts w:ascii="Times New Roman" w:eastAsia="Calibri" w:hAnsi="Times New Roman" w:cs="Times New Roman"/>
          <w:sz w:val="22"/>
          <w:szCs w:val="22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14:paraId="1B0C22C4" w14:textId="77777777" w:rsidR="001A0FA4" w:rsidRPr="009B1366" w:rsidRDefault="001A0FA4" w:rsidP="001A0FA4">
      <w:pPr>
        <w:pStyle w:val="Standard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9B1366">
        <w:rPr>
          <w:rFonts w:ascii="Times New Roman" w:eastAsia="Calibri" w:hAnsi="Times New Roman" w:cs="Times New Roman"/>
          <w:sz w:val="22"/>
          <w:szCs w:val="22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14:paraId="3B9E669C" w14:textId="77777777" w:rsidR="001A0FA4" w:rsidRPr="009B1366" w:rsidRDefault="001A0FA4" w:rsidP="001A0FA4">
      <w:pPr>
        <w:pStyle w:val="Standard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9B1366">
        <w:rPr>
          <w:rFonts w:ascii="Times New Roman" w:eastAsia="Calibri" w:hAnsi="Times New Roman" w:cs="Times New Roman"/>
          <w:sz w:val="22"/>
          <w:szCs w:val="22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14:paraId="2E40E5DE" w14:textId="24C95424" w:rsidR="00F94756" w:rsidRPr="009B1366" w:rsidRDefault="00DA5B25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eastAsia="Calibri" w:hAnsi="Times New Roman" w:cs="Times New Roman"/>
          <w:color w:val="000000"/>
          <w:sz w:val="22"/>
          <w:szCs w:val="22"/>
        </w:rPr>
        <w:t>Органом уполномоченным на осуществление муниципального контроля является администрация</w:t>
      </w:r>
      <w:r w:rsidR="0063249C" w:rsidRPr="009B1366">
        <w:rPr>
          <w:rFonts w:ascii="Times New Roman" w:eastAsia="Calibri" w:hAnsi="Times New Roman" w:cs="Times New Roman"/>
          <w:color w:val="000000"/>
          <w:sz w:val="22"/>
          <w:szCs w:val="22"/>
          <w:lang w:eastAsia="ru-RU"/>
        </w:rPr>
        <w:t xml:space="preserve"> Зеньковского сельсовета Константиновского района Амурской области </w:t>
      </w:r>
      <w:r w:rsidR="00F94756" w:rsidRPr="009B1366">
        <w:rPr>
          <w:rFonts w:ascii="Times New Roman" w:eastAsia="Calibri" w:hAnsi="Times New Roman" w:cs="Times New Roman"/>
          <w:iCs/>
          <w:color w:val="000000"/>
          <w:sz w:val="22"/>
          <w:szCs w:val="22"/>
          <w:lang w:eastAsia="ru-RU"/>
        </w:rPr>
        <w:t>(далее - контрольный орган).</w:t>
      </w:r>
    </w:p>
    <w:p w14:paraId="6373F877" w14:textId="1AFE2D2A" w:rsidR="00F94756" w:rsidRPr="009B1366" w:rsidRDefault="00F94756" w:rsidP="0063249C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hAnsi="Times New Roman" w:cs="Times New Roman"/>
          <w:color w:val="000000"/>
          <w:sz w:val="22"/>
          <w:szCs w:val="22"/>
        </w:rPr>
        <w:t>1.</w:t>
      </w:r>
      <w:r w:rsidR="00720D21" w:rsidRPr="009B1366">
        <w:rPr>
          <w:rFonts w:ascii="Times New Roman" w:hAnsi="Times New Roman" w:cs="Times New Roman"/>
          <w:color w:val="000000"/>
          <w:sz w:val="22"/>
          <w:szCs w:val="22"/>
        </w:rPr>
        <w:t>4</w:t>
      </w:r>
      <w:r w:rsidRPr="009B1366">
        <w:rPr>
          <w:rFonts w:ascii="Times New Roman" w:hAnsi="Times New Roman" w:cs="Times New Roman"/>
          <w:color w:val="000000"/>
          <w:sz w:val="22"/>
          <w:szCs w:val="22"/>
        </w:rPr>
        <w:t>. Должностными лицами контрольного органа, уполномоченными на принятие решений (далее - руководитель, заместитель руководителя контрольного органа) являются:</w:t>
      </w:r>
    </w:p>
    <w:p w14:paraId="730FE6B0" w14:textId="17331409" w:rsidR="00F94756" w:rsidRPr="009B1366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i/>
          <w:color w:val="000000"/>
          <w:sz w:val="22"/>
          <w:szCs w:val="22"/>
        </w:rPr>
      </w:pPr>
      <w:r w:rsidRPr="009B1366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1) </w:t>
      </w:r>
      <w:r w:rsidR="0063249C" w:rsidRPr="009B1366">
        <w:rPr>
          <w:rFonts w:ascii="Times New Roman" w:hAnsi="Times New Roman" w:cs="Times New Roman"/>
          <w:i/>
          <w:color w:val="000000"/>
          <w:sz w:val="22"/>
          <w:szCs w:val="22"/>
        </w:rPr>
        <w:t>Глава сельсовета</w:t>
      </w:r>
    </w:p>
    <w:p w14:paraId="4411D8A3" w14:textId="63899BDC" w:rsidR="00F94756" w:rsidRPr="009B1366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i/>
          <w:color w:val="000000"/>
          <w:sz w:val="22"/>
          <w:szCs w:val="22"/>
        </w:rPr>
      </w:pPr>
      <w:r w:rsidRPr="009B1366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2) </w:t>
      </w:r>
      <w:r w:rsidR="0063249C" w:rsidRPr="009B1366">
        <w:rPr>
          <w:rFonts w:ascii="Times New Roman" w:hAnsi="Times New Roman" w:cs="Times New Roman"/>
          <w:i/>
          <w:color w:val="000000"/>
          <w:sz w:val="22"/>
          <w:szCs w:val="22"/>
        </w:rPr>
        <w:t>Специалист сельсовета</w:t>
      </w:r>
      <w:r w:rsidRPr="009B1366">
        <w:rPr>
          <w:rFonts w:ascii="Times New Roman" w:hAnsi="Times New Roman" w:cs="Times New Roman"/>
          <w:i/>
          <w:color w:val="000000"/>
          <w:sz w:val="22"/>
          <w:szCs w:val="22"/>
        </w:rPr>
        <w:t>;</w:t>
      </w:r>
    </w:p>
    <w:p w14:paraId="44A46485" w14:textId="77777777" w:rsidR="00F94756" w:rsidRPr="009B1366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B1366">
        <w:rPr>
          <w:rFonts w:ascii="Times New Roman" w:hAnsi="Times New Roman" w:cs="Times New Roman"/>
          <w:color w:val="000000"/>
          <w:sz w:val="22"/>
          <w:szCs w:val="22"/>
        </w:rPr>
        <w:t>1.</w:t>
      </w:r>
      <w:r w:rsidR="00720D21" w:rsidRPr="009B1366">
        <w:rPr>
          <w:rFonts w:ascii="Times New Roman" w:hAnsi="Times New Roman" w:cs="Times New Roman"/>
          <w:color w:val="000000"/>
          <w:sz w:val="22"/>
          <w:szCs w:val="22"/>
        </w:rPr>
        <w:t>5</w:t>
      </w:r>
      <w:r w:rsidRPr="009B1366">
        <w:rPr>
          <w:rFonts w:ascii="Times New Roman" w:hAnsi="Times New Roman" w:cs="Times New Roman"/>
          <w:color w:val="000000"/>
          <w:sz w:val="22"/>
          <w:szCs w:val="22"/>
        </w:rPr>
        <w:t>. Должностными лицами контрольного органа</w:t>
      </w:r>
      <w:r w:rsidRPr="009B1366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, </w:t>
      </w:r>
      <w:r w:rsidRPr="009B1366">
        <w:rPr>
          <w:rFonts w:ascii="Times New Roman" w:hAnsi="Times New Roman" w:cs="Times New Roman"/>
          <w:color w:val="000000"/>
          <w:sz w:val="22"/>
          <w:szCs w:val="22"/>
        </w:rPr>
        <w:t>уполномоченными на осуществление</w:t>
      </w:r>
      <w:r w:rsidRPr="009B1366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 </w:t>
      </w:r>
      <w:r w:rsidRPr="009B1366">
        <w:rPr>
          <w:rFonts w:ascii="Times New Roman" w:hAnsi="Times New Roman" w:cs="Times New Roman"/>
          <w:color w:val="000000"/>
          <w:sz w:val="22"/>
          <w:szCs w:val="22"/>
        </w:rPr>
        <w:t>муниципального контроля, к должностным обязанностям которых должностной инструкцией отнесено осуществление полномочий по муниципальному контролю, в том числе проведение профилактических мероприятий и контрольных мероприятий (далее - должностные лица) являются:</w:t>
      </w:r>
    </w:p>
    <w:p w14:paraId="31FC82EE" w14:textId="50C2C43B" w:rsidR="00F94756" w:rsidRPr="009B1366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i/>
          <w:color w:val="000000"/>
          <w:sz w:val="22"/>
          <w:szCs w:val="22"/>
        </w:rPr>
      </w:pPr>
      <w:r w:rsidRPr="009B1366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1) </w:t>
      </w:r>
      <w:r w:rsidR="0063249C" w:rsidRPr="009B1366">
        <w:rPr>
          <w:rFonts w:ascii="Times New Roman" w:hAnsi="Times New Roman" w:cs="Times New Roman"/>
          <w:i/>
          <w:color w:val="000000"/>
          <w:sz w:val="22"/>
          <w:szCs w:val="22"/>
        </w:rPr>
        <w:t>Глава сельсовета</w:t>
      </w:r>
    </w:p>
    <w:p w14:paraId="621FF901" w14:textId="77777777" w:rsidR="0063249C" w:rsidRPr="009B1366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i/>
          <w:color w:val="000000"/>
          <w:sz w:val="22"/>
          <w:szCs w:val="22"/>
        </w:rPr>
      </w:pPr>
      <w:r w:rsidRPr="009B1366">
        <w:rPr>
          <w:rFonts w:ascii="Times New Roman" w:hAnsi="Times New Roman" w:cs="Times New Roman"/>
          <w:i/>
          <w:color w:val="000000"/>
          <w:sz w:val="22"/>
          <w:szCs w:val="22"/>
        </w:rPr>
        <w:t>2) специалист</w:t>
      </w:r>
      <w:r w:rsidR="0063249C" w:rsidRPr="009B1366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 сельсовета</w:t>
      </w:r>
    </w:p>
    <w:p w14:paraId="561F7D94" w14:textId="794B8AFD" w:rsidR="00F94756" w:rsidRPr="009B1366" w:rsidRDefault="00F94756" w:rsidP="00F94756">
      <w:pPr>
        <w:pStyle w:val="Standard"/>
        <w:ind w:firstLine="709"/>
        <w:jc w:val="both"/>
        <w:rPr>
          <w:rStyle w:val="2"/>
          <w:rFonts w:eastAsia="Droid Sans Fallback"/>
          <w:sz w:val="22"/>
          <w:szCs w:val="22"/>
        </w:rPr>
      </w:pPr>
      <w:r w:rsidRPr="009B1366">
        <w:rPr>
          <w:rStyle w:val="2"/>
          <w:rFonts w:eastAsia="Droid Sans Fallback"/>
          <w:sz w:val="22"/>
          <w:szCs w:val="22"/>
        </w:rPr>
        <w:t>1.</w:t>
      </w:r>
      <w:r w:rsidR="00720D21" w:rsidRPr="009B1366">
        <w:rPr>
          <w:rStyle w:val="2"/>
          <w:rFonts w:eastAsia="Droid Sans Fallback"/>
          <w:sz w:val="22"/>
          <w:szCs w:val="22"/>
        </w:rPr>
        <w:t>6</w:t>
      </w:r>
      <w:r w:rsidRPr="009B1366">
        <w:rPr>
          <w:rStyle w:val="2"/>
          <w:rFonts w:eastAsia="Droid Sans Fallback"/>
          <w:sz w:val="22"/>
          <w:szCs w:val="22"/>
        </w:rPr>
        <w:t>. Должностные лица при проведении контрольного мероприятия в пределах своих полномочий и в объеме проводимых контрольных действий выполняют обязанности и пользуются правами, установленными статьей 29 Федерального закона № 248-ФЗ.</w:t>
      </w:r>
    </w:p>
    <w:p w14:paraId="112177F3" w14:textId="77777777" w:rsidR="00720D21" w:rsidRPr="009B1366" w:rsidRDefault="00720D21" w:rsidP="00720D21">
      <w:pPr>
        <w:pStyle w:val="Standard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B1366">
        <w:rPr>
          <w:rFonts w:ascii="Times New Roman" w:hAnsi="Times New Roman" w:cs="Times New Roman"/>
          <w:color w:val="000000"/>
          <w:sz w:val="22"/>
          <w:szCs w:val="22"/>
        </w:rPr>
        <w:t xml:space="preserve">1.7. Объектами муниципального контроля являются (далее - объекты контроля): </w:t>
      </w:r>
    </w:p>
    <w:p w14:paraId="4C036F4E" w14:textId="77777777" w:rsidR="00D51EBB" w:rsidRPr="009B1366" w:rsidRDefault="00D51EBB" w:rsidP="00D51EBB">
      <w:pPr>
        <w:pStyle w:val="Standard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B1366">
        <w:rPr>
          <w:rFonts w:ascii="Times New Roman" w:hAnsi="Times New Roman" w:cs="Times New Roman"/>
          <w:color w:val="000000"/>
          <w:sz w:val="22"/>
          <w:szCs w:val="22"/>
        </w:rPr>
        <w:t>Объектами муниципального контроля на автомобильном транспорте в соответствии с Федеральным законом № 248-ФЗ являются:</w:t>
      </w:r>
    </w:p>
    <w:p w14:paraId="3AD1EEDC" w14:textId="77777777" w:rsidR="00D51EBB" w:rsidRPr="009B1366" w:rsidRDefault="00D51EBB" w:rsidP="00D51EBB">
      <w:pPr>
        <w:pStyle w:val="Standard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B1366">
        <w:rPr>
          <w:rFonts w:ascii="Times New Roman" w:hAnsi="Times New Roman" w:cs="Times New Roman"/>
          <w:color w:val="000000"/>
          <w:sz w:val="22"/>
          <w:szCs w:val="22"/>
        </w:rPr>
        <w:t>1)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14:paraId="22C53A80" w14:textId="77777777" w:rsidR="00D51EBB" w:rsidRPr="009B1366" w:rsidRDefault="00D51EBB" w:rsidP="00D51EBB">
      <w:pPr>
        <w:pStyle w:val="Standard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B1366">
        <w:rPr>
          <w:rFonts w:ascii="Times New Roman" w:hAnsi="Times New Roman" w:cs="Times New Roman"/>
          <w:color w:val="000000"/>
          <w:sz w:val="22"/>
          <w:szCs w:val="22"/>
        </w:rPr>
        <w:t xml:space="preserve">2) результаты деятельности контролируемых лиц, в том числе продукция (товары), работы и услуги, к которым предъявляются обязательные требования; </w:t>
      </w:r>
    </w:p>
    <w:p w14:paraId="03620C68" w14:textId="77777777" w:rsidR="00D51EBB" w:rsidRPr="009B1366" w:rsidRDefault="00D51EBB" w:rsidP="00D51EBB">
      <w:pPr>
        <w:pStyle w:val="Standard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B1366">
        <w:rPr>
          <w:rFonts w:ascii="Times New Roman" w:hAnsi="Times New Roman" w:cs="Times New Roman"/>
          <w:color w:val="000000"/>
          <w:sz w:val="22"/>
          <w:szCs w:val="22"/>
        </w:rPr>
        <w:t xml:space="preserve">3) сооружения, линейные объекты, территории, включая земельные участки, оборудование, устройства, предметы, материалы, транспортные средства, другие объекты, которыми контролируемые лица </w:t>
      </w:r>
      <w:r w:rsidRPr="009B1366">
        <w:rPr>
          <w:rFonts w:ascii="Times New Roman" w:hAnsi="Times New Roman" w:cs="Times New Roman"/>
          <w:color w:val="000000"/>
          <w:sz w:val="22"/>
          <w:szCs w:val="22"/>
        </w:rPr>
        <w:lastRenderedPageBreak/>
        <w:t>владеют и (или) пользуются, не находящиеся во владении и (или) пользовании контролируемых лиц, к которым предъявляются обязательные требования.</w:t>
      </w:r>
    </w:p>
    <w:p w14:paraId="6382A554" w14:textId="77777777" w:rsidR="00F94756" w:rsidRPr="009B1366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hAnsi="Times New Roman" w:cs="Times New Roman"/>
          <w:color w:val="000000"/>
          <w:sz w:val="22"/>
          <w:szCs w:val="22"/>
        </w:rPr>
        <w:t>1.</w:t>
      </w:r>
      <w:r w:rsidR="000D6237" w:rsidRPr="009B1366">
        <w:rPr>
          <w:rFonts w:ascii="Times New Roman" w:hAnsi="Times New Roman" w:cs="Times New Roman"/>
          <w:color w:val="000000"/>
          <w:sz w:val="22"/>
          <w:szCs w:val="22"/>
        </w:rPr>
        <w:t>8</w:t>
      </w:r>
      <w:r w:rsidRPr="009B1366">
        <w:rPr>
          <w:rFonts w:ascii="Times New Roman" w:hAnsi="Times New Roman" w:cs="Times New Roman"/>
          <w:color w:val="000000"/>
          <w:sz w:val="22"/>
          <w:szCs w:val="22"/>
        </w:rPr>
        <w:t xml:space="preserve">. Контрольный орган осуществляет учет </w:t>
      </w:r>
      <w:r w:rsidRPr="009B1366">
        <w:rPr>
          <w:rFonts w:ascii="Times New Roman" w:hAnsi="Times New Roman" w:cs="Times New Roman"/>
          <w:sz w:val="22"/>
          <w:szCs w:val="22"/>
        </w:rPr>
        <w:t>объектов контроля посредством сбора, обработки, анализа и учета информации об объектах контроля, представляемой контролируемыми лицами, информации, получаемой в рамках межведомственного взаимодействия, а также общедоступной информации.</w:t>
      </w:r>
    </w:p>
    <w:p w14:paraId="260D8685" w14:textId="77777777" w:rsidR="00F94756" w:rsidRPr="009B1366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6FEE7195" w14:textId="77777777" w:rsidR="00F94756" w:rsidRPr="009B1366" w:rsidRDefault="00F94756" w:rsidP="00F94756">
      <w:pPr>
        <w:pStyle w:val="Standard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9B1366">
        <w:rPr>
          <w:rFonts w:ascii="Times New Roman" w:hAnsi="Times New Roman" w:cs="Times New Roman"/>
          <w:b/>
          <w:sz w:val="22"/>
          <w:szCs w:val="22"/>
        </w:rPr>
        <w:t>II. Управление рисками причинения вреда (ущерба)</w:t>
      </w:r>
    </w:p>
    <w:p w14:paraId="29885618" w14:textId="77777777" w:rsidR="00F94756" w:rsidRPr="009B1366" w:rsidRDefault="00F94756" w:rsidP="00F94756">
      <w:pPr>
        <w:pStyle w:val="Standard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hAnsi="Times New Roman" w:cs="Times New Roman"/>
          <w:b/>
          <w:sz w:val="22"/>
          <w:szCs w:val="22"/>
        </w:rPr>
        <w:t>охраняемым законом ценностям</w:t>
      </w:r>
    </w:p>
    <w:p w14:paraId="6E5B9F06" w14:textId="77777777" w:rsidR="00F94756" w:rsidRPr="009B1366" w:rsidRDefault="00F94756" w:rsidP="00F94756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14:paraId="4BF08DE2" w14:textId="77777777" w:rsidR="00F94756" w:rsidRPr="009B1366" w:rsidRDefault="00F94756" w:rsidP="00F94756">
      <w:pPr>
        <w:pStyle w:val="Standard"/>
        <w:ind w:firstLine="709"/>
        <w:jc w:val="both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9B1366">
        <w:rPr>
          <w:rFonts w:ascii="Times New Roman" w:hAnsi="Times New Roman" w:cs="Times New Roman"/>
          <w:sz w:val="22"/>
          <w:szCs w:val="22"/>
        </w:rPr>
        <w:t>2.1. Муниципальный</w:t>
      </w:r>
      <w:r w:rsidRPr="009B1366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контроль осуществляется на основе управления рисками причинения вреда (ущерба), определяющего выбор профилактических мероприятий и контрольных мероприятий, их содержание (в том числе объем проверяемых обязательных требований), интенсивность и результаты.</w:t>
      </w:r>
    </w:p>
    <w:p w14:paraId="667FF5BC" w14:textId="77777777" w:rsidR="002751E4" w:rsidRPr="009B1366" w:rsidRDefault="002751E4" w:rsidP="002751E4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hAnsi="Times New Roman" w:cs="Times New Roman"/>
          <w:sz w:val="22"/>
          <w:szCs w:val="22"/>
        </w:rPr>
        <w:t>2.2. Контрольный орган для целей управления рисками причинения вреда (ущерба) при осуществлении муниципального контроля относит объекты контроля к одной из следующих категорий риска причинения вреда (ущерба) (далее - категории риска):</w:t>
      </w:r>
    </w:p>
    <w:p w14:paraId="560316F2" w14:textId="77777777" w:rsidR="002751E4" w:rsidRPr="009B1366" w:rsidRDefault="002751E4" w:rsidP="002751E4">
      <w:pPr>
        <w:pStyle w:val="Standard"/>
        <w:ind w:firstLine="709"/>
        <w:jc w:val="both"/>
        <w:rPr>
          <w:rFonts w:ascii="Times New Roman" w:hAnsi="Times New Roman" w:cs="Times New Roman"/>
          <w:i/>
          <w:sz w:val="22"/>
          <w:szCs w:val="22"/>
        </w:rPr>
      </w:pPr>
      <w:r w:rsidRPr="009B1366">
        <w:rPr>
          <w:rFonts w:ascii="Times New Roman" w:hAnsi="Times New Roman" w:cs="Times New Roman"/>
          <w:i/>
          <w:sz w:val="22"/>
          <w:szCs w:val="22"/>
        </w:rPr>
        <w:t>1) средний риск;</w:t>
      </w:r>
    </w:p>
    <w:p w14:paraId="4F942019" w14:textId="77777777" w:rsidR="002751E4" w:rsidRPr="009B1366" w:rsidRDefault="002751E4" w:rsidP="002751E4">
      <w:pPr>
        <w:pStyle w:val="Standard"/>
        <w:ind w:firstLine="709"/>
        <w:jc w:val="both"/>
        <w:rPr>
          <w:rFonts w:ascii="Times New Roman" w:hAnsi="Times New Roman" w:cs="Times New Roman"/>
          <w:i/>
          <w:sz w:val="22"/>
          <w:szCs w:val="22"/>
        </w:rPr>
      </w:pPr>
      <w:r w:rsidRPr="009B1366">
        <w:rPr>
          <w:rFonts w:ascii="Times New Roman" w:hAnsi="Times New Roman" w:cs="Times New Roman"/>
          <w:i/>
          <w:sz w:val="22"/>
          <w:szCs w:val="22"/>
        </w:rPr>
        <w:t>2) умеренный риск;</w:t>
      </w:r>
    </w:p>
    <w:p w14:paraId="00A0454A" w14:textId="77777777" w:rsidR="002751E4" w:rsidRPr="009B1366" w:rsidRDefault="002751E4" w:rsidP="002751E4">
      <w:pPr>
        <w:pStyle w:val="Standard"/>
        <w:ind w:firstLine="709"/>
        <w:jc w:val="both"/>
        <w:rPr>
          <w:rFonts w:ascii="Times New Roman" w:hAnsi="Times New Roman" w:cs="Times New Roman"/>
          <w:i/>
          <w:sz w:val="22"/>
          <w:szCs w:val="22"/>
        </w:rPr>
      </w:pPr>
      <w:r w:rsidRPr="009B1366">
        <w:rPr>
          <w:rFonts w:ascii="Times New Roman" w:hAnsi="Times New Roman" w:cs="Times New Roman"/>
          <w:i/>
          <w:sz w:val="22"/>
          <w:szCs w:val="22"/>
        </w:rPr>
        <w:t>3) низкий риск.</w:t>
      </w:r>
    </w:p>
    <w:p w14:paraId="1F8ED212" w14:textId="77777777" w:rsidR="002751E4" w:rsidRPr="009B1366" w:rsidRDefault="002751E4" w:rsidP="002751E4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hAnsi="Times New Roman" w:cs="Times New Roman"/>
          <w:sz w:val="22"/>
          <w:szCs w:val="22"/>
        </w:rPr>
        <w:t>Отнесение объектов контроля к одной из категорий риска осуществляется контрольным органом на основе сопоставления его характеристик с критериями, указанными в приложении 1 к настоящему Положению.</w:t>
      </w:r>
    </w:p>
    <w:p w14:paraId="451DBA22" w14:textId="77777777" w:rsidR="002751E4" w:rsidRPr="009B1366" w:rsidRDefault="002751E4" w:rsidP="002751E4">
      <w:pPr>
        <w:pStyle w:val="a5"/>
        <w:spacing w:after="0"/>
        <w:ind w:left="0"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9B1366">
        <w:rPr>
          <w:rFonts w:ascii="Times New Roman" w:eastAsia="Calibri" w:hAnsi="Times New Roman" w:cs="Times New Roman"/>
          <w:sz w:val="22"/>
          <w:szCs w:val="22"/>
        </w:rPr>
        <w:t xml:space="preserve">2.3. Контрольный орган относит объект муниципального контроля к категориям риска в порядке, определенном статьей 24 </w:t>
      </w:r>
      <w:r w:rsidRPr="009B1366">
        <w:rPr>
          <w:rFonts w:ascii="Times New Roman" w:hAnsi="Times New Roman" w:cs="Times New Roman"/>
          <w:sz w:val="22"/>
          <w:szCs w:val="22"/>
        </w:rPr>
        <w:t>Федерального закона № 248-ФЗ.</w:t>
      </w:r>
    </w:p>
    <w:p w14:paraId="207A752B" w14:textId="77777777" w:rsidR="002751E4" w:rsidRPr="009B1366" w:rsidRDefault="002751E4" w:rsidP="002751E4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2.4. При наличии критериев, позволяющих отнести объект контроля к различным категориям риска, подлежат применению критерии, относящие земельный участок к более высокой категории риска.</w:t>
      </w:r>
    </w:p>
    <w:p w14:paraId="14EDC771" w14:textId="77777777" w:rsidR="002751E4" w:rsidRPr="009B1366" w:rsidRDefault="002751E4" w:rsidP="002751E4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hAnsi="Times New Roman" w:cs="Times New Roman"/>
          <w:sz w:val="22"/>
          <w:szCs w:val="22"/>
        </w:rPr>
        <w:t>В случае, если объект контроля не отнесен к определенной категории риска, он считается отнесенным к категории низкого риска.</w:t>
      </w:r>
    </w:p>
    <w:p w14:paraId="01090535" w14:textId="77777777" w:rsidR="002751E4" w:rsidRPr="009B1366" w:rsidRDefault="002751E4" w:rsidP="002751E4">
      <w:pPr>
        <w:pStyle w:val="s26"/>
        <w:spacing w:before="0" w:beforeAutospacing="0" w:after="0" w:afterAutospacing="0"/>
        <w:ind w:firstLine="709"/>
        <w:jc w:val="both"/>
        <w:rPr>
          <w:rStyle w:val="bumpedfont15"/>
          <w:sz w:val="22"/>
          <w:szCs w:val="22"/>
        </w:rPr>
      </w:pPr>
      <w:r w:rsidRPr="009B1366">
        <w:rPr>
          <w:sz w:val="22"/>
          <w:szCs w:val="22"/>
        </w:rPr>
        <w:t xml:space="preserve">2.5. Решение об отнесении объектов контроля к категориям риска принимаются путем подписания соответствующих сведений через личный кабинет уполномоченных должностных лиц в </w:t>
      </w:r>
      <w:r w:rsidRPr="009B1366">
        <w:rPr>
          <w:rStyle w:val="bumpedfont15"/>
          <w:sz w:val="22"/>
          <w:szCs w:val="22"/>
        </w:rPr>
        <w:t>Едином реестре видов федерального государственного контроля (надзора), регионального государственного контроля (надзора), муниципального контроля.</w:t>
      </w:r>
    </w:p>
    <w:p w14:paraId="52197CD9" w14:textId="77777777" w:rsidR="007F532D" w:rsidRPr="009B1366" w:rsidRDefault="007F532D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hAnsi="Times New Roman" w:cs="Times New Roman"/>
          <w:sz w:val="22"/>
          <w:szCs w:val="22"/>
        </w:rPr>
        <w:t>2.</w:t>
      </w:r>
      <w:r w:rsidR="002751E4" w:rsidRPr="009B1366">
        <w:rPr>
          <w:rFonts w:ascii="Times New Roman" w:hAnsi="Times New Roman" w:cs="Times New Roman"/>
          <w:sz w:val="22"/>
          <w:szCs w:val="22"/>
        </w:rPr>
        <w:t>6</w:t>
      </w:r>
      <w:r w:rsidRPr="009B1366">
        <w:rPr>
          <w:rFonts w:ascii="Times New Roman" w:hAnsi="Times New Roman" w:cs="Times New Roman"/>
          <w:sz w:val="22"/>
          <w:szCs w:val="22"/>
        </w:rPr>
        <w:t xml:space="preserve">. В целях оценки риска причинения вреда (ущерба) при принятии решения о проведении и выборе вида внепланового контрольного мероприятия контрольный орган применяет индикаторы риска нарушения обязательных требований, перечень которых приведен в приложении </w:t>
      </w:r>
      <w:r w:rsidR="003D305A" w:rsidRPr="009B1366">
        <w:rPr>
          <w:rFonts w:ascii="Times New Roman" w:hAnsi="Times New Roman" w:cs="Times New Roman"/>
          <w:sz w:val="22"/>
          <w:szCs w:val="22"/>
        </w:rPr>
        <w:t>2</w:t>
      </w:r>
      <w:r w:rsidRPr="009B1366">
        <w:rPr>
          <w:rFonts w:ascii="Times New Roman" w:hAnsi="Times New Roman" w:cs="Times New Roman"/>
          <w:sz w:val="22"/>
          <w:szCs w:val="22"/>
        </w:rPr>
        <w:t xml:space="preserve"> к настоящему Положению.</w:t>
      </w:r>
    </w:p>
    <w:p w14:paraId="36D76C52" w14:textId="77777777" w:rsidR="00F94756" w:rsidRPr="009B1366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hAnsi="Times New Roman" w:cs="Times New Roman"/>
          <w:sz w:val="22"/>
          <w:szCs w:val="22"/>
          <w:lang w:bidi="ar-SA"/>
        </w:rPr>
        <w:t>При выявлении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 должностное лицо направляет руководителю (заместителю руководителя) контрольного органа мотивированное представление о проведении контрольного мероприятия.</w:t>
      </w:r>
    </w:p>
    <w:p w14:paraId="016362C7" w14:textId="77777777" w:rsidR="00F94756" w:rsidRPr="009B1366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1" w:name="Par12"/>
      <w:r w:rsidRPr="009B1366">
        <w:rPr>
          <w:rFonts w:ascii="Times New Roman" w:hAnsi="Times New Roman" w:cs="Times New Roman"/>
        </w:rPr>
        <w:t>2.</w:t>
      </w:r>
      <w:r w:rsidR="002751E4" w:rsidRPr="009B1366">
        <w:rPr>
          <w:rFonts w:ascii="Times New Roman" w:hAnsi="Times New Roman" w:cs="Times New Roman"/>
        </w:rPr>
        <w:t>7</w:t>
      </w:r>
      <w:r w:rsidRPr="009B1366">
        <w:rPr>
          <w:rFonts w:ascii="Times New Roman" w:hAnsi="Times New Roman" w:cs="Times New Roman"/>
        </w:rPr>
        <w:t>. Сбор, обработка, анализ и учет сведений об объектах контроля в целях определения индикаторов риска нарушения обязательных требований осуществляются контрольным органом без взаимодействия с контролируемыми лицами (за исключением сбора, обработки, анализа и учета сведений в рамках обязательного профилактического визита).</w:t>
      </w:r>
    </w:p>
    <w:p w14:paraId="5CD12FBA" w14:textId="77777777" w:rsidR="00F94756" w:rsidRPr="009B1366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bookmarkStart w:id="2" w:name="Par16"/>
    </w:p>
    <w:p w14:paraId="6020DEB1" w14:textId="77777777" w:rsidR="00F94756" w:rsidRPr="009B1366" w:rsidRDefault="00F94756" w:rsidP="00F94756">
      <w:pPr>
        <w:pStyle w:val="a5"/>
        <w:spacing w:after="0"/>
        <w:ind w:left="0"/>
        <w:jc w:val="center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eastAsia="Calibri" w:hAnsi="Times New Roman" w:cs="Times New Roman"/>
          <w:b/>
          <w:sz w:val="22"/>
          <w:szCs w:val="22"/>
          <w:lang w:val="en-US"/>
        </w:rPr>
        <w:t>III</w:t>
      </w:r>
      <w:r w:rsidRPr="009B1366">
        <w:rPr>
          <w:rFonts w:ascii="Times New Roman" w:eastAsia="Calibri" w:hAnsi="Times New Roman" w:cs="Times New Roman"/>
          <w:b/>
          <w:sz w:val="22"/>
          <w:szCs w:val="22"/>
        </w:rPr>
        <w:t>. Профилактика рисков причинения вреда (ущерба)</w:t>
      </w:r>
    </w:p>
    <w:p w14:paraId="680C15B9" w14:textId="77777777" w:rsidR="00F94756" w:rsidRPr="009B1366" w:rsidRDefault="00F94756" w:rsidP="00F94756">
      <w:pPr>
        <w:pStyle w:val="a5"/>
        <w:spacing w:after="0"/>
        <w:ind w:left="0"/>
        <w:jc w:val="center"/>
        <w:rPr>
          <w:rFonts w:ascii="Times New Roman" w:eastAsia="Calibri" w:hAnsi="Times New Roman" w:cs="Times New Roman"/>
          <w:b/>
          <w:sz w:val="22"/>
          <w:szCs w:val="22"/>
        </w:rPr>
      </w:pPr>
      <w:r w:rsidRPr="009B1366">
        <w:rPr>
          <w:rFonts w:ascii="Times New Roman" w:eastAsia="Calibri" w:hAnsi="Times New Roman" w:cs="Times New Roman"/>
          <w:b/>
          <w:sz w:val="22"/>
          <w:szCs w:val="22"/>
        </w:rPr>
        <w:t>охраняемым законом ценностям</w:t>
      </w:r>
    </w:p>
    <w:p w14:paraId="32AA49DA" w14:textId="77777777" w:rsidR="00F94756" w:rsidRPr="009B1366" w:rsidRDefault="00F94756" w:rsidP="00F94756">
      <w:pPr>
        <w:pStyle w:val="a5"/>
        <w:tabs>
          <w:tab w:val="left" w:pos="1134"/>
        </w:tabs>
        <w:spacing w:after="0"/>
        <w:ind w:left="0"/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49DFFC66" w14:textId="77777777" w:rsidR="00F94756" w:rsidRPr="009B1366" w:rsidRDefault="00F94756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9B1366">
        <w:rPr>
          <w:rFonts w:ascii="Times New Roman" w:eastAsia="Calibri" w:hAnsi="Times New Roman" w:cs="Times New Roman"/>
          <w:sz w:val="22"/>
          <w:szCs w:val="22"/>
        </w:rPr>
        <w:t>3.1. Профилактические мероприятия проводятся контрольным органом в целях, определенных частью 1 статьи 44 Федерального закона № 248-ФЗ и являются приоритетным по отношению к проведению контрольных мероприятий.</w:t>
      </w:r>
    </w:p>
    <w:p w14:paraId="30E2A47B" w14:textId="77777777" w:rsidR="0097277C" w:rsidRPr="009B1366" w:rsidRDefault="00517F10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9B1366">
        <w:rPr>
          <w:rFonts w:ascii="Times New Roman" w:eastAsia="Calibri" w:hAnsi="Times New Roman" w:cs="Times New Roman"/>
          <w:sz w:val="22"/>
          <w:szCs w:val="22"/>
        </w:rPr>
        <w:t xml:space="preserve">3.2. </w:t>
      </w:r>
      <w:r w:rsidR="0097277C" w:rsidRPr="009B1366">
        <w:rPr>
          <w:rFonts w:ascii="Times New Roman" w:eastAsia="Calibri" w:hAnsi="Times New Roman" w:cs="Times New Roman"/>
          <w:sz w:val="22"/>
          <w:szCs w:val="22"/>
        </w:rPr>
        <w:t xml:space="preserve">При осуществлении муниципального контроля </w:t>
      </w:r>
      <w:r w:rsidR="0097277C" w:rsidRPr="009B1366">
        <w:rPr>
          <w:rFonts w:ascii="Times New Roman" w:hAnsi="Times New Roman" w:cs="Times New Roman"/>
          <w:sz w:val="22"/>
          <w:szCs w:val="22"/>
        </w:rPr>
        <w:t>публичная оценка уровня соблюдения обязательных требований не присваивается.</w:t>
      </w:r>
    </w:p>
    <w:p w14:paraId="01CCCAD8" w14:textId="77777777" w:rsidR="00F94756" w:rsidRPr="009B1366" w:rsidRDefault="00F94756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9B1366">
        <w:rPr>
          <w:rFonts w:ascii="Times New Roman" w:eastAsia="Calibri" w:hAnsi="Times New Roman" w:cs="Times New Roman"/>
          <w:sz w:val="22"/>
          <w:szCs w:val="22"/>
        </w:rPr>
        <w:t>3.</w:t>
      </w:r>
      <w:r w:rsidR="00517F10" w:rsidRPr="009B1366">
        <w:rPr>
          <w:rFonts w:ascii="Times New Roman" w:eastAsia="Calibri" w:hAnsi="Times New Roman" w:cs="Times New Roman"/>
          <w:sz w:val="22"/>
          <w:szCs w:val="22"/>
        </w:rPr>
        <w:t>3</w:t>
      </w:r>
      <w:r w:rsidRPr="009B1366">
        <w:rPr>
          <w:rFonts w:ascii="Times New Roman" w:eastAsia="Calibri" w:hAnsi="Times New Roman" w:cs="Times New Roman"/>
          <w:sz w:val="22"/>
          <w:szCs w:val="22"/>
        </w:rPr>
        <w:t>. Профилактические мероприятия осуществляются на основании программы профилактики рисков причинения вреда (ущерба) охраняемым законом ценностям, ежегодно утверждаемой в порядке, установленном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14:paraId="288E70E0" w14:textId="77777777" w:rsidR="007F532D" w:rsidRPr="009B1366" w:rsidRDefault="007F532D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9B1366">
        <w:rPr>
          <w:rFonts w:ascii="Times New Roman" w:eastAsia="Calibri" w:hAnsi="Times New Roman" w:cs="Times New Roman"/>
          <w:sz w:val="22"/>
          <w:szCs w:val="22"/>
        </w:rPr>
        <w:lastRenderedPageBreak/>
        <w:t>3.</w:t>
      </w:r>
      <w:r w:rsidR="00517F10" w:rsidRPr="009B1366">
        <w:rPr>
          <w:rFonts w:ascii="Times New Roman" w:eastAsia="Calibri" w:hAnsi="Times New Roman" w:cs="Times New Roman"/>
          <w:sz w:val="22"/>
          <w:szCs w:val="22"/>
        </w:rPr>
        <w:t>4</w:t>
      </w:r>
      <w:r w:rsidRPr="009B1366">
        <w:rPr>
          <w:rFonts w:ascii="Times New Roman" w:eastAsia="Calibri" w:hAnsi="Times New Roman" w:cs="Times New Roman"/>
          <w:sz w:val="22"/>
          <w:szCs w:val="22"/>
        </w:rPr>
        <w:t>. Утвержденная программа профилактики размещается на официальном сайте контрольного органа в сети «Интернет».</w:t>
      </w:r>
    </w:p>
    <w:p w14:paraId="7B8D01E3" w14:textId="77777777" w:rsidR="00F94756" w:rsidRPr="009B1366" w:rsidRDefault="00F94756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9B1366">
        <w:rPr>
          <w:rFonts w:ascii="Times New Roman" w:eastAsia="Calibri" w:hAnsi="Times New Roman" w:cs="Times New Roman"/>
          <w:sz w:val="22"/>
          <w:szCs w:val="22"/>
        </w:rPr>
        <w:t>3.</w:t>
      </w:r>
      <w:r w:rsidR="00517F10" w:rsidRPr="009B1366">
        <w:rPr>
          <w:rFonts w:ascii="Times New Roman" w:eastAsia="Calibri" w:hAnsi="Times New Roman" w:cs="Times New Roman"/>
          <w:sz w:val="22"/>
          <w:szCs w:val="22"/>
        </w:rPr>
        <w:t>5</w:t>
      </w:r>
      <w:r w:rsidRPr="009B1366">
        <w:rPr>
          <w:rFonts w:ascii="Times New Roman" w:eastAsia="Calibri" w:hAnsi="Times New Roman" w:cs="Times New Roman"/>
          <w:sz w:val="22"/>
          <w:szCs w:val="22"/>
        </w:rPr>
        <w:t>. Контрольный орган может проводить профилактические мероприятия, не предусмотренные программой профилактики рисков причинения вреда.</w:t>
      </w:r>
    </w:p>
    <w:p w14:paraId="6B8E615D" w14:textId="77777777" w:rsidR="00F94756" w:rsidRPr="009B1366" w:rsidRDefault="00F94756" w:rsidP="00F94756">
      <w:pPr>
        <w:pStyle w:val="a5"/>
        <w:spacing w:after="0"/>
        <w:ind w:left="0"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9B1366">
        <w:rPr>
          <w:rFonts w:ascii="Times New Roman" w:eastAsia="Calibri" w:hAnsi="Times New Roman" w:cs="Times New Roman"/>
          <w:sz w:val="22"/>
          <w:szCs w:val="22"/>
        </w:rPr>
        <w:t>3.</w:t>
      </w:r>
      <w:r w:rsidR="00517F10" w:rsidRPr="009B1366">
        <w:rPr>
          <w:rFonts w:ascii="Times New Roman" w:eastAsia="Calibri" w:hAnsi="Times New Roman" w:cs="Times New Roman"/>
          <w:sz w:val="22"/>
          <w:szCs w:val="22"/>
        </w:rPr>
        <w:t>6</w:t>
      </w:r>
      <w:r w:rsidRPr="009B1366">
        <w:rPr>
          <w:rFonts w:ascii="Times New Roman" w:eastAsia="Calibri" w:hAnsi="Times New Roman" w:cs="Times New Roman"/>
          <w:sz w:val="22"/>
          <w:szCs w:val="22"/>
        </w:rPr>
        <w:t>. При осуществлении муниципального контроля контрольный орган проводит следующие виды профилактических мероприятий:</w:t>
      </w:r>
    </w:p>
    <w:p w14:paraId="503A2F62" w14:textId="77777777" w:rsidR="00F94756" w:rsidRPr="009B1366" w:rsidRDefault="00F94756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9B1366">
        <w:rPr>
          <w:rFonts w:ascii="Times New Roman" w:eastAsia="Calibri" w:hAnsi="Times New Roman" w:cs="Times New Roman"/>
          <w:sz w:val="22"/>
          <w:szCs w:val="22"/>
        </w:rPr>
        <w:t>1) информирование;</w:t>
      </w:r>
    </w:p>
    <w:p w14:paraId="6338B384" w14:textId="77777777" w:rsidR="00F94756" w:rsidRPr="009B1366" w:rsidRDefault="00F94756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eastAsia="Calibri" w:hAnsi="Times New Roman" w:cs="Times New Roman"/>
          <w:sz w:val="22"/>
          <w:szCs w:val="22"/>
        </w:rPr>
        <w:t xml:space="preserve">2) </w:t>
      </w:r>
      <w:r w:rsidRPr="009B1366">
        <w:rPr>
          <w:rFonts w:ascii="Times New Roman" w:eastAsia="Times New Roman" w:hAnsi="Times New Roman" w:cs="Times New Roman"/>
          <w:sz w:val="22"/>
          <w:szCs w:val="22"/>
          <w:lang w:eastAsia="ru-RU"/>
        </w:rPr>
        <w:t>объявление предостережения;</w:t>
      </w:r>
    </w:p>
    <w:p w14:paraId="114BC4E5" w14:textId="77777777" w:rsidR="00F94756" w:rsidRPr="009B1366" w:rsidRDefault="00F94756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3) </w:t>
      </w:r>
      <w:r w:rsidRPr="009B1366">
        <w:rPr>
          <w:rFonts w:ascii="Times New Roman" w:eastAsia="Calibri" w:hAnsi="Times New Roman" w:cs="Times New Roman"/>
          <w:sz w:val="22"/>
          <w:szCs w:val="22"/>
        </w:rPr>
        <w:t>консультирование;</w:t>
      </w:r>
    </w:p>
    <w:p w14:paraId="22CD34EC" w14:textId="77777777" w:rsidR="00F94756" w:rsidRPr="009B1366" w:rsidRDefault="00F94756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</w:pPr>
      <w:r w:rsidRPr="009B1366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>4) профилактический визит.</w:t>
      </w:r>
    </w:p>
    <w:p w14:paraId="35741043" w14:textId="77777777" w:rsidR="00F94756" w:rsidRPr="009B1366" w:rsidRDefault="00F94756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eastAsia="Calibri" w:hAnsi="Times New Roman" w:cs="Times New Roman"/>
          <w:sz w:val="22"/>
          <w:szCs w:val="22"/>
        </w:rPr>
        <w:t>3.</w:t>
      </w:r>
      <w:r w:rsidR="00517F10" w:rsidRPr="009B1366">
        <w:rPr>
          <w:rFonts w:ascii="Times New Roman" w:eastAsia="Calibri" w:hAnsi="Times New Roman" w:cs="Times New Roman"/>
          <w:sz w:val="22"/>
          <w:szCs w:val="22"/>
        </w:rPr>
        <w:t>7</w:t>
      </w:r>
      <w:r w:rsidRPr="009B1366">
        <w:rPr>
          <w:rFonts w:ascii="Times New Roman" w:eastAsia="Calibri" w:hAnsi="Times New Roman" w:cs="Times New Roman"/>
          <w:sz w:val="22"/>
          <w:szCs w:val="22"/>
        </w:rPr>
        <w:t xml:space="preserve">. Контрольный орган осуществляет информирование контролируемых лиц и иных заинтересованных лиц по вопросам соблюдения обязательных </w:t>
      </w:r>
      <w:r w:rsidRPr="009B1366">
        <w:rPr>
          <w:rFonts w:ascii="Times New Roman" w:hAnsi="Times New Roman" w:cs="Times New Roman"/>
          <w:sz w:val="22"/>
          <w:szCs w:val="22"/>
        </w:rPr>
        <w:t>требований в порядке, установленном статьей 46 Федерального закона № 248-ФЗ.</w:t>
      </w:r>
    </w:p>
    <w:p w14:paraId="40A09B9A" w14:textId="77777777" w:rsidR="00EE6638" w:rsidRPr="009B1366" w:rsidRDefault="00EE6638" w:rsidP="00EE6638">
      <w:pPr>
        <w:pStyle w:val="s15"/>
        <w:spacing w:before="0" w:beforeAutospacing="0" w:after="0" w:afterAutospacing="0"/>
        <w:ind w:firstLine="709"/>
        <w:jc w:val="both"/>
        <w:rPr>
          <w:rFonts w:eastAsia="Calibri"/>
          <w:sz w:val="22"/>
          <w:szCs w:val="22"/>
        </w:rPr>
      </w:pPr>
      <w:r w:rsidRPr="009B1366">
        <w:rPr>
          <w:rStyle w:val="bumpedfont15"/>
          <w:sz w:val="22"/>
          <w:szCs w:val="22"/>
        </w:rPr>
        <w:t>3.8. Контрольный орган размещает и поддерживает в актуальном состоянии на своем официальном сайте сведения, установленные частью 3 статьи 46 Федерального закона № 248-ФЗ.</w:t>
      </w:r>
    </w:p>
    <w:p w14:paraId="6C7E44CD" w14:textId="77777777" w:rsidR="00EE6638" w:rsidRPr="009B1366" w:rsidRDefault="00F94756" w:rsidP="00EE6638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eastAsia="Calibri" w:hAnsi="Times New Roman" w:cs="Times New Roman"/>
          <w:sz w:val="22"/>
          <w:szCs w:val="22"/>
        </w:rPr>
        <w:t>3.</w:t>
      </w:r>
      <w:r w:rsidR="00EE6638" w:rsidRPr="009B1366">
        <w:rPr>
          <w:rFonts w:ascii="Times New Roman" w:eastAsia="Calibri" w:hAnsi="Times New Roman" w:cs="Times New Roman"/>
          <w:sz w:val="22"/>
          <w:szCs w:val="22"/>
        </w:rPr>
        <w:t>9</w:t>
      </w:r>
      <w:r w:rsidRPr="009B1366">
        <w:rPr>
          <w:rFonts w:ascii="Times New Roman" w:eastAsia="Calibri" w:hAnsi="Times New Roman" w:cs="Times New Roman"/>
          <w:sz w:val="22"/>
          <w:szCs w:val="22"/>
        </w:rPr>
        <w:t xml:space="preserve">. </w:t>
      </w:r>
      <w:r w:rsidR="00EE6638" w:rsidRPr="009B1366">
        <w:rPr>
          <w:rFonts w:ascii="Times New Roman" w:eastAsia="Calibri" w:hAnsi="Times New Roman" w:cs="Times New Roman"/>
          <w:sz w:val="22"/>
          <w:szCs w:val="22"/>
        </w:rPr>
        <w:t>Контрольный орган объявляет и направляет п</w:t>
      </w:r>
      <w:r w:rsidR="00EE6638" w:rsidRPr="009B1366">
        <w:rPr>
          <w:rStyle w:val="bumpedfont15"/>
          <w:rFonts w:ascii="Times New Roman" w:hAnsi="Times New Roman" w:cs="Times New Roman"/>
          <w:sz w:val="22"/>
          <w:szCs w:val="22"/>
        </w:rPr>
        <w:t>редостережение о недопустимости нарушения обязательных требований контролируемому лицу в порядке, предусмотренном статьей 49 Федерального закона № 248-ФЗ,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 соблюдения обязательных требований.</w:t>
      </w:r>
    </w:p>
    <w:p w14:paraId="43224EDB" w14:textId="77777777" w:rsidR="00F94756" w:rsidRPr="009B1366" w:rsidRDefault="00EE6638" w:rsidP="00F94756">
      <w:pPr>
        <w:pStyle w:val="Standard"/>
        <w:ind w:firstLine="709"/>
        <w:jc w:val="both"/>
        <w:rPr>
          <w:rFonts w:ascii="Times New Roman" w:hAnsi="Times New Roman" w:cs="Times New Roman"/>
          <w:kern w:val="0"/>
          <w:sz w:val="22"/>
          <w:szCs w:val="22"/>
          <w:lang w:bidi="ar-SA"/>
        </w:rPr>
      </w:pPr>
      <w:r w:rsidRPr="009B1366">
        <w:rPr>
          <w:rFonts w:ascii="Times New Roman" w:eastAsia="Calibri" w:hAnsi="Times New Roman" w:cs="Times New Roman"/>
          <w:sz w:val="22"/>
          <w:szCs w:val="22"/>
        </w:rPr>
        <w:t xml:space="preserve">3.10. </w:t>
      </w:r>
      <w:r w:rsidR="00F94756" w:rsidRPr="009B1366">
        <w:rPr>
          <w:rFonts w:ascii="Times New Roman" w:eastAsia="Calibri" w:hAnsi="Times New Roman" w:cs="Times New Roman"/>
          <w:sz w:val="22"/>
          <w:szCs w:val="22"/>
        </w:rPr>
        <w:t>Контрольный орган осуществля</w:t>
      </w:r>
      <w:r w:rsidR="00153250" w:rsidRPr="009B1366">
        <w:rPr>
          <w:rFonts w:ascii="Times New Roman" w:eastAsia="Calibri" w:hAnsi="Times New Roman" w:cs="Times New Roman"/>
          <w:sz w:val="22"/>
          <w:szCs w:val="22"/>
        </w:rPr>
        <w:t>е</w:t>
      </w:r>
      <w:r w:rsidR="00F94756" w:rsidRPr="009B1366">
        <w:rPr>
          <w:rFonts w:ascii="Times New Roman" w:eastAsia="Calibri" w:hAnsi="Times New Roman" w:cs="Times New Roman"/>
          <w:sz w:val="22"/>
          <w:szCs w:val="22"/>
        </w:rPr>
        <w:t xml:space="preserve">т учет объявленных предостережений о недопустимости нарушения обязательных требований и используют </w:t>
      </w:r>
      <w:r w:rsidR="00F94756" w:rsidRPr="009B1366">
        <w:rPr>
          <w:rFonts w:ascii="Times New Roman" w:hAnsi="Times New Roman" w:cs="Times New Roman"/>
          <w:kern w:val="0"/>
          <w:sz w:val="22"/>
          <w:szCs w:val="22"/>
          <w:lang w:bidi="ar-SA"/>
        </w:rPr>
        <w:t>соответствующие данные для проведения иных профилактических мероприятий и контрольных мероприятий.</w:t>
      </w:r>
    </w:p>
    <w:p w14:paraId="1637EE12" w14:textId="77777777" w:rsidR="004C2452" w:rsidRPr="009B1366" w:rsidRDefault="00F94756" w:rsidP="004C2452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hAnsi="Times New Roman" w:cs="Times New Roman"/>
          <w:sz w:val="22"/>
          <w:szCs w:val="22"/>
        </w:rPr>
        <w:t>3.</w:t>
      </w:r>
      <w:r w:rsidR="00EE6638" w:rsidRPr="009B1366">
        <w:rPr>
          <w:rFonts w:ascii="Times New Roman" w:hAnsi="Times New Roman" w:cs="Times New Roman"/>
          <w:sz w:val="22"/>
          <w:szCs w:val="22"/>
        </w:rPr>
        <w:t>11</w:t>
      </w:r>
      <w:r w:rsidRPr="009B1366">
        <w:rPr>
          <w:rFonts w:ascii="Times New Roman" w:hAnsi="Times New Roman" w:cs="Times New Roman"/>
          <w:sz w:val="22"/>
          <w:szCs w:val="22"/>
        </w:rPr>
        <w:t xml:space="preserve">. </w:t>
      </w:r>
      <w:r w:rsidR="004C2452" w:rsidRPr="009B1366">
        <w:rPr>
          <w:rFonts w:ascii="Times New Roman" w:hAnsi="Times New Roman" w:cs="Times New Roman"/>
          <w:sz w:val="22"/>
          <w:szCs w:val="22"/>
        </w:rPr>
        <w:t>К</w:t>
      </w:r>
      <w:r w:rsidRPr="009B1366">
        <w:rPr>
          <w:rFonts w:ascii="Times New Roman" w:hAnsi="Times New Roman" w:cs="Times New Roman"/>
          <w:sz w:val="22"/>
          <w:szCs w:val="22"/>
        </w:rPr>
        <w:t xml:space="preserve">онтролируемое лицо </w:t>
      </w:r>
      <w:r w:rsidR="004C2452" w:rsidRPr="009B1366">
        <w:rPr>
          <w:rFonts w:ascii="Times New Roman" w:hAnsi="Times New Roman" w:cs="Times New Roman"/>
          <w:sz w:val="22"/>
          <w:szCs w:val="22"/>
        </w:rPr>
        <w:t xml:space="preserve">вправе </w:t>
      </w:r>
      <w:r w:rsidRPr="009B1366">
        <w:rPr>
          <w:rFonts w:ascii="Times New Roman" w:hAnsi="Times New Roman" w:cs="Times New Roman"/>
          <w:sz w:val="22"/>
          <w:szCs w:val="22"/>
        </w:rPr>
        <w:t xml:space="preserve">не позднее </w:t>
      </w:r>
      <w:r w:rsidR="002618A5" w:rsidRPr="009B1366">
        <w:rPr>
          <w:rFonts w:ascii="Times New Roman" w:hAnsi="Times New Roman" w:cs="Times New Roman"/>
          <w:sz w:val="22"/>
          <w:szCs w:val="22"/>
        </w:rPr>
        <w:t>2</w:t>
      </w:r>
      <w:r w:rsidR="00FB76FB" w:rsidRPr="009B1366">
        <w:rPr>
          <w:rFonts w:ascii="Times New Roman" w:hAnsi="Times New Roman" w:cs="Times New Roman"/>
          <w:sz w:val="22"/>
          <w:szCs w:val="22"/>
        </w:rPr>
        <w:t>0</w:t>
      </w:r>
      <w:r w:rsidRPr="009B1366">
        <w:rPr>
          <w:rFonts w:ascii="Times New Roman" w:hAnsi="Times New Roman" w:cs="Times New Roman"/>
          <w:sz w:val="22"/>
          <w:szCs w:val="22"/>
        </w:rPr>
        <w:t xml:space="preserve"> рабочих дней </w:t>
      </w:r>
      <w:r w:rsidR="004C2452" w:rsidRPr="009B1366">
        <w:rPr>
          <w:rStyle w:val="bumpedfont15"/>
          <w:rFonts w:ascii="Times New Roman" w:hAnsi="Times New Roman" w:cs="Times New Roman"/>
          <w:sz w:val="22"/>
          <w:szCs w:val="22"/>
        </w:rPr>
        <w:t>со дня получения предостережения подать в контрольный орган возражение в отношении предостережения</w:t>
      </w:r>
      <w:r w:rsidR="004C2452" w:rsidRPr="009B1366">
        <w:rPr>
          <w:rFonts w:ascii="Times New Roman" w:hAnsi="Times New Roman" w:cs="Times New Roman"/>
          <w:sz w:val="22"/>
          <w:szCs w:val="22"/>
        </w:rPr>
        <w:t xml:space="preserve"> через федеральную государственную информационную систему «Единый портал государственных и муниципальных услуг» (далее –портал Госуслуг).</w:t>
      </w:r>
    </w:p>
    <w:p w14:paraId="7AB4D917" w14:textId="77777777" w:rsidR="00F94756" w:rsidRPr="009B1366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hAnsi="Times New Roman" w:cs="Times New Roman"/>
          <w:sz w:val="22"/>
          <w:szCs w:val="22"/>
        </w:rPr>
        <w:t>3.1</w:t>
      </w:r>
      <w:r w:rsidR="004C2452" w:rsidRPr="009B1366">
        <w:rPr>
          <w:rFonts w:ascii="Times New Roman" w:hAnsi="Times New Roman" w:cs="Times New Roman"/>
          <w:sz w:val="22"/>
          <w:szCs w:val="22"/>
        </w:rPr>
        <w:t>2</w:t>
      </w:r>
      <w:r w:rsidRPr="009B1366">
        <w:rPr>
          <w:rFonts w:ascii="Times New Roman" w:hAnsi="Times New Roman" w:cs="Times New Roman"/>
          <w:sz w:val="22"/>
          <w:szCs w:val="22"/>
        </w:rPr>
        <w:t>. Возражение в отношении предостережения должно содержать:</w:t>
      </w:r>
    </w:p>
    <w:p w14:paraId="06F93C2C" w14:textId="77777777" w:rsidR="00F94756" w:rsidRPr="009B1366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hAnsi="Times New Roman" w:cs="Times New Roman"/>
          <w:sz w:val="22"/>
          <w:szCs w:val="22"/>
        </w:rPr>
        <w:t>1) фамилию, имя и отчество (при наличии), сведения о месте жительства контролируемого лица – физического лица либо наименование, сведения о месте нахождения контролируемого лица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ответ;</w:t>
      </w:r>
    </w:p>
    <w:p w14:paraId="22861E5B" w14:textId="77777777" w:rsidR="00F94756" w:rsidRPr="009B1366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hAnsi="Times New Roman" w:cs="Times New Roman"/>
          <w:sz w:val="22"/>
          <w:szCs w:val="22"/>
        </w:rPr>
        <w:t>2) сведения о предостережении (дата и номер направленного предостережения);</w:t>
      </w:r>
    </w:p>
    <w:p w14:paraId="0E474FA5" w14:textId="77777777" w:rsidR="00F94756" w:rsidRPr="009B1366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hAnsi="Times New Roman" w:cs="Times New Roman"/>
          <w:sz w:val="22"/>
          <w:szCs w:val="22"/>
        </w:rPr>
        <w:t>3) доводы, на основании которых контролируемое лицо не согласен с предостережением (с приложением подтверждающих указанные доводы сведений и (или) документов).</w:t>
      </w:r>
    </w:p>
    <w:p w14:paraId="60C72476" w14:textId="77777777" w:rsidR="000B247F" w:rsidRPr="009B1366" w:rsidRDefault="00F94756" w:rsidP="000B247F">
      <w:pPr>
        <w:pStyle w:val="s15"/>
        <w:spacing w:before="0" w:beforeAutospacing="0" w:after="0" w:afterAutospacing="0"/>
        <w:ind w:firstLine="709"/>
        <w:jc w:val="both"/>
        <w:rPr>
          <w:rStyle w:val="bumpedfont15"/>
          <w:sz w:val="22"/>
          <w:szCs w:val="22"/>
        </w:rPr>
      </w:pPr>
      <w:r w:rsidRPr="009B1366">
        <w:rPr>
          <w:sz w:val="22"/>
          <w:szCs w:val="22"/>
        </w:rPr>
        <w:t>3.1</w:t>
      </w:r>
      <w:r w:rsidR="00BF45B1" w:rsidRPr="009B1366">
        <w:rPr>
          <w:sz w:val="22"/>
          <w:szCs w:val="22"/>
        </w:rPr>
        <w:t>3</w:t>
      </w:r>
      <w:r w:rsidRPr="009B1366">
        <w:rPr>
          <w:sz w:val="22"/>
          <w:szCs w:val="22"/>
        </w:rPr>
        <w:t xml:space="preserve">. </w:t>
      </w:r>
      <w:r w:rsidR="000B247F" w:rsidRPr="009B1366">
        <w:rPr>
          <w:sz w:val="22"/>
          <w:szCs w:val="22"/>
        </w:rPr>
        <w:t xml:space="preserve">Контрольный орган отказывает в рассмотрении возражения </w:t>
      </w:r>
      <w:r w:rsidR="000B247F" w:rsidRPr="009B1366">
        <w:rPr>
          <w:rStyle w:val="bumpedfont15"/>
          <w:sz w:val="22"/>
          <w:szCs w:val="22"/>
        </w:rPr>
        <w:t>в отношении предостережения в течение 3 рабочих дней со дня поступления в контрольный орган с указанием причин невозможности рассмотрения и разъяснением порядка надлежащего обращения в следующих случаях:</w:t>
      </w:r>
    </w:p>
    <w:p w14:paraId="52CEB38F" w14:textId="77777777" w:rsidR="000B247F" w:rsidRPr="009B1366" w:rsidRDefault="000B247F" w:rsidP="000B247F">
      <w:pPr>
        <w:pStyle w:val="s15"/>
        <w:spacing w:before="0" w:beforeAutospacing="0" w:after="0" w:afterAutospacing="0"/>
        <w:ind w:firstLine="709"/>
        <w:jc w:val="both"/>
        <w:rPr>
          <w:rStyle w:val="bumpedfont15"/>
          <w:sz w:val="22"/>
          <w:szCs w:val="22"/>
        </w:rPr>
      </w:pPr>
      <w:r w:rsidRPr="009B1366">
        <w:rPr>
          <w:sz w:val="22"/>
          <w:szCs w:val="22"/>
        </w:rPr>
        <w:t xml:space="preserve">1) возражение в отношении предостережения подано после истечения </w:t>
      </w:r>
      <w:r w:rsidR="002618A5" w:rsidRPr="009B1366">
        <w:rPr>
          <w:rStyle w:val="bumpedfont15"/>
          <w:sz w:val="22"/>
          <w:szCs w:val="22"/>
        </w:rPr>
        <w:t>2</w:t>
      </w:r>
      <w:r w:rsidR="00FB76FB" w:rsidRPr="009B1366">
        <w:rPr>
          <w:rStyle w:val="bumpedfont15"/>
          <w:sz w:val="22"/>
          <w:szCs w:val="22"/>
        </w:rPr>
        <w:t>0</w:t>
      </w:r>
      <w:r w:rsidRPr="009B1366">
        <w:rPr>
          <w:rStyle w:val="bumpedfont15"/>
          <w:sz w:val="22"/>
          <w:szCs w:val="22"/>
        </w:rPr>
        <w:t xml:space="preserve"> рабочих дней со дня получения предостережения;</w:t>
      </w:r>
    </w:p>
    <w:p w14:paraId="5ECB55FB" w14:textId="77777777" w:rsidR="000B247F" w:rsidRPr="009B1366" w:rsidRDefault="000B247F" w:rsidP="000B247F">
      <w:pPr>
        <w:pStyle w:val="s15"/>
        <w:spacing w:before="0" w:beforeAutospacing="0" w:after="0" w:afterAutospacing="0"/>
        <w:ind w:firstLine="709"/>
        <w:jc w:val="both"/>
        <w:rPr>
          <w:rStyle w:val="bumpedfont15"/>
          <w:sz w:val="22"/>
          <w:szCs w:val="22"/>
        </w:rPr>
      </w:pPr>
      <w:r w:rsidRPr="009B1366">
        <w:rPr>
          <w:rStyle w:val="bumpedfont15"/>
          <w:sz w:val="22"/>
          <w:szCs w:val="22"/>
        </w:rPr>
        <w:t>2) в удовлетворении возражения в отношении предостережения было отказано ранее;</w:t>
      </w:r>
    </w:p>
    <w:p w14:paraId="39AE60A4" w14:textId="77777777" w:rsidR="000B247F" w:rsidRPr="009B1366" w:rsidRDefault="000B247F" w:rsidP="000B247F">
      <w:pPr>
        <w:pStyle w:val="s15"/>
        <w:spacing w:before="0" w:beforeAutospacing="0" w:after="0" w:afterAutospacing="0"/>
        <w:ind w:firstLine="709"/>
        <w:jc w:val="both"/>
        <w:rPr>
          <w:sz w:val="22"/>
          <w:szCs w:val="22"/>
          <w:lang w:eastAsia="en-US"/>
        </w:rPr>
      </w:pPr>
      <w:r w:rsidRPr="009B1366">
        <w:rPr>
          <w:rStyle w:val="bumpedfont15"/>
          <w:sz w:val="22"/>
          <w:szCs w:val="22"/>
        </w:rPr>
        <w:t xml:space="preserve">3) возражение в отношении предостережения содержит </w:t>
      </w:r>
      <w:r w:rsidRPr="009B1366">
        <w:rPr>
          <w:sz w:val="22"/>
          <w:szCs w:val="22"/>
          <w:lang w:eastAsia="en-US"/>
        </w:rPr>
        <w:t>нецензурные либо оскорбительные выражения, угрозы жизни, здоровью и имуществу должностных лиц контрольного органа, а также членов их семей;</w:t>
      </w:r>
    </w:p>
    <w:p w14:paraId="71BE40FA" w14:textId="77777777" w:rsidR="000B247F" w:rsidRPr="009B1366" w:rsidRDefault="000B247F" w:rsidP="000B247F">
      <w:pPr>
        <w:pStyle w:val="s15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9B1366">
        <w:rPr>
          <w:sz w:val="22"/>
          <w:szCs w:val="22"/>
        </w:rPr>
        <w:t xml:space="preserve">4) возражение </w:t>
      </w:r>
      <w:r w:rsidRPr="009B1366">
        <w:rPr>
          <w:rStyle w:val="bumpedfont15"/>
          <w:sz w:val="22"/>
          <w:szCs w:val="22"/>
        </w:rPr>
        <w:t xml:space="preserve">в отношении предостережения </w:t>
      </w:r>
      <w:r w:rsidRPr="009B1366">
        <w:rPr>
          <w:sz w:val="22"/>
          <w:szCs w:val="22"/>
        </w:rPr>
        <w:t>подано в ненадлежащий уполномоченный орган;</w:t>
      </w:r>
    </w:p>
    <w:p w14:paraId="2ACFA903" w14:textId="77777777" w:rsidR="00F94756" w:rsidRPr="009B1366" w:rsidRDefault="00F94756" w:rsidP="000B247F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hAnsi="Times New Roman" w:cs="Times New Roman"/>
          <w:sz w:val="22"/>
          <w:szCs w:val="22"/>
        </w:rPr>
        <w:t>3.1</w:t>
      </w:r>
      <w:r w:rsidR="00BF45B1" w:rsidRPr="009B1366">
        <w:rPr>
          <w:rFonts w:ascii="Times New Roman" w:hAnsi="Times New Roman" w:cs="Times New Roman"/>
          <w:sz w:val="22"/>
          <w:szCs w:val="22"/>
        </w:rPr>
        <w:t>4. Контрольный орган рассматривает возражение в отношении предостережения в течение 1</w:t>
      </w:r>
      <w:r w:rsidR="00FB76FB" w:rsidRPr="009B1366">
        <w:rPr>
          <w:rFonts w:ascii="Times New Roman" w:hAnsi="Times New Roman" w:cs="Times New Roman"/>
          <w:sz w:val="22"/>
          <w:szCs w:val="22"/>
        </w:rPr>
        <w:t>5</w:t>
      </w:r>
      <w:r w:rsidR="00BF45B1" w:rsidRPr="009B1366">
        <w:rPr>
          <w:rFonts w:ascii="Times New Roman" w:hAnsi="Times New Roman" w:cs="Times New Roman"/>
          <w:sz w:val="22"/>
          <w:szCs w:val="22"/>
        </w:rPr>
        <w:t xml:space="preserve"> рабочих дней со дня его получения.</w:t>
      </w:r>
    </w:p>
    <w:p w14:paraId="7B93AB08" w14:textId="77777777" w:rsidR="00BF45B1" w:rsidRPr="009B1366" w:rsidRDefault="00F94756" w:rsidP="00BF45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9B1366">
        <w:rPr>
          <w:rFonts w:ascii="Times New Roman" w:eastAsia="Calibri" w:hAnsi="Times New Roman" w:cs="Times New Roman"/>
        </w:rPr>
        <w:t>3.1</w:t>
      </w:r>
      <w:r w:rsidR="000F6AD7" w:rsidRPr="009B1366">
        <w:rPr>
          <w:rFonts w:ascii="Times New Roman" w:eastAsia="Calibri" w:hAnsi="Times New Roman" w:cs="Times New Roman"/>
        </w:rPr>
        <w:t>5</w:t>
      </w:r>
      <w:r w:rsidRPr="009B1366">
        <w:rPr>
          <w:rFonts w:ascii="Times New Roman" w:eastAsia="Calibri" w:hAnsi="Times New Roman" w:cs="Times New Roman"/>
        </w:rPr>
        <w:t xml:space="preserve">. </w:t>
      </w:r>
      <w:r w:rsidR="00BF45B1" w:rsidRPr="009B1366">
        <w:rPr>
          <w:rFonts w:ascii="Times New Roman" w:eastAsia="Calibri" w:hAnsi="Times New Roman" w:cs="Times New Roman"/>
        </w:rPr>
        <w:t>По результатам рассмотрения возражения контрольный орган направляет мотивированный ответ о согласии либо несогласии с возражением.</w:t>
      </w:r>
    </w:p>
    <w:p w14:paraId="6B155507" w14:textId="77777777" w:rsidR="00F94756" w:rsidRPr="009B1366" w:rsidRDefault="00F94756" w:rsidP="00F94756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eastAsia="Calibri" w:hAnsi="Times New Roman" w:cs="Times New Roman"/>
        </w:rPr>
        <w:t>3.1</w:t>
      </w:r>
      <w:r w:rsidR="00517F10" w:rsidRPr="009B1366">
        <w:rPr>
          <w:rFonts w:ascii="Times New Roman" w:eastAsia="Calibri" w:hAnsi="Times New Roman" w:cs="Times New Roman"/>
        </w:rPr>
        <w:t>6</w:t>
      </w:r>
      <w:r w:rsidRPr="009B1366">
        <w:rPr>
          <w:rFonts w:ascii="Times New Roman" w:eastAsia="Calibri" w:hAnsi="Times New Roman" w:cs="Times New Roman"/>
        </w:rPr>
        <w:t>.</w:t>
      </w:r>
      <w:r w:rsidRPr="009B1366">
        <w:rPr>
          <w:rFonts w:ascii="Times New Roman" w:hAnsi="Times New Roman" w:cs="Times New Roman"/>
        </w:rPr>
        <w:t xml:space="preserve"> Консультирование осуществляется в соответствии со статьей 50 Федерального закона № 248-ФЗ.</w:t>
      </w:r>
    </w:p>
    <w:p w14:paraId="2C6BE8F4" w14:textId="77777777" w:rsidR="00F94756" w:rsidRPr="009B1366" w:rsidRDefault="00F94756" w:rsidP="00F94756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 xml:space="preserve">Консультирование осуществляется должностным лицом в письменной форме при письменном обращении контролируемых лиц, в сроки, установленные Федеральным законом от 02.05.2006 № 59-ФЗ «О порядке рассмотрения обращений граждан Российской Федерации», либо в устной форме по телефону, посредством видео-конференц-связи, на личном приеме руководителя (заместителя руководителя) </w:t>
      </w:r>
      <w:r w:rsidRPr="009B1366">
        <w:rPr>
          <w:rFonts w:ascii="Times New Roman" w:hAnsi="Times New Roman" w:cs="Times New Roman"/>
        </w:rPr>
        <w:lastRenderedPageBreak/>
        <w:t>контрольного органа, либо в ходе проведения профилактического мероприятия, контрольного мероприятия.</w:t>
      </w:r>
    </w:p>
    <w:p w14:paraId="42D49269" w14:textId="77777777" w:rsidR="00F94756" w:rsidRPr="009B1366" w:rsidRDefault="00F94756" w:rsidP="00F94756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 xml:space="preserve">Запись на консультирование и осуществление письменного консультирования может производиться с использованием </w:t>
      </w:r>
      <w:r w:rsidR="00781D0C" w:rsidRPr="009B1366">
        <w:rPr>
          <w:rFonts w:ascii="Times New Roman" w:hAnsi="Times New Roman" w:cs="Times New Roman"/>
        </w:rPr>
        <w:t>портала Госуслуг.</w:t>
      </w:r>
    </w:p>
    <w:p w14:paraId="7001A1B4" w14:textId="77777777" w:rsidR="00F94756" w:rsidRPr="009B1366" w:rsidRDefault="00F94756" w:rsidP="00F9475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3.1</w:t>
      </w:r>
      <w:r w:rsidR="00517F10" w:rsidRPr="009B1366">
        <w:rPr>
          <w:rFonts w:ascii="Times New Roman" w:hAnsi="Times New Roman" w:cs="Times New Roman"/>
        </w:rPr>
        <w:t>7</w:t>
      </w:r>
      <w:r w:rsidRPr="009B1366">
        <w:rPr>
          <w:rFonts w:ascii="Times New Roman" w:hAnsi="Times New Roman" w:cs="Times New Roman"/>
        </w:rPr>
        <w:t>. Должностные лица осуществляют консультирование, в том числе письменное, по следующим вопросам:</w:t>
      </w:r>
    </w:p>
    <w:p w14:paraId="09A5753F" w14:textId="77777777" w:rsidR="00F94756" w:rsidRPr="009B1366" w:rsidRDefault="00F94756" w:rsidP="00F94756">
      <w:pPr>
        <w:widowControl w:val="0"/>
        <w:tabs>
          <w:tab w:val="left" w:pos="1085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1) применение обязательных требований, соблюдение которых является предметом муниципального контроля, содержание и последствия их изменения;</w:t>
      </w:r>
    </w:p>
    <w:p w14:paraId="2B8FB94C" w14:textId="77777777" w:rsidR="00F94756" w:rsidRPr="009B1366" w:rsidRDefault="00F94756" w:rsidP="00F94756">
      <w:pPr>
        <w:widowControl w:val="0"/>
        <w:tabs>
          <w:tab w:val="left" w:pos="1085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2) необходимые организационные и (или) технические мероприятия, которые должны реализовать контролируемые лица для соблюдения обязательных требований, соблюдение которых является предметом муниципального контроля;</w:t>
      </w:r>
    </w:p>
    <w:p w14:paraId="43C4500E" w14:textId="77777777" w:rsidR="00F94756" w:rsidRPr="009B1366" w:rsidRDefault="00F94756" w:rsidP="00F94756">
      <w:pPr>
        <w:widowControl w:val="0"/>
        <w:tabs>
          <w:tab w:val="left" w:pos="1085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3) порядок осуществления контрольных и профилактических мероприятий, установленных настоящим Положением;</w:t>
      </w:r>
    </w:p>
    <w:p w14:paraId="5D4012CF" w14:textId="77777777" w:rsidR="00F94756" w:rsidRPr="009B1366" w:rsidRDefault="00F94756" w:rsidP="00F94756">
      <w:pPr>
        <w:widowControl w:val="0"/>
        <w:tabs>
          <w:tab w:val="left" w:pos="1085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4) порядок обжалования действий (бездействия) должностных лиц.</w:t>
      </w:r>
    </w:p>
    <w:p w14:paraId="7E1E7459" w14:textId="77777777" w:rsidR="00F94756" w:rsidRPr="009B1366" w:rsidRDefault="00F94756" w:rsidP="00F94756">
      <w:pPr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3.1</w:t>
      </w:r>
      <w:r w:rsidR="00517F10" w:rsidRPr="009B1366">
        <w:rPr>
          <w:rFonts w:ascii="Times New Roman" w:hAnsi="Times New Roman" w:cs="Times New Roman"/>
        </w:rPr>
        <w:t>8</w:t>
      </w:r>
      <w:r w:rsidRPr="009B1366">
        <w:rPr>
          <w:rFonts w:ascii="Times New Roman" w:hAnsi="Times New Roman" w:cs="Times New Roman"/>
        </w:rPr>
        <w:t>. По итогам консультирования информация в письменной форме контролируемым лицам не представляется, за исключением случаев консультирования на основании обращений контролируемых лиц, поступивших в письменной форме или в форме электронного документа, по вопросам, указанным в пункте 3.1</w:t>
      </w:r>
      <w:r w:rsidR="000F6AD7" w:rsidRPr="009B1366">
        <w:rPr>
          <w:rFonts w:ascii="Times New Roman" w:hAnsi="Times New Roman" w:cs="Times New Roman"/>
        </w:rPr>
        <w:t>7</w:t>
      </w:r>
      <w:r w:rsidRPr="009B1366">
        <w:rPr>
          <w:rFonts w:ascii="Times New Roman" w:hAnsi="Times New Roman" w:cs="Times New Roman"/>
        </w:rPr>
        <w:t xml:space="preserve"> настоящего Положения.</w:t>
      </w:r>
    </w:p>
    <w:p w14:paraId="716282C6" w14:textId="77777777" w:rsidR="00F94756" w:rsidRPr="009B1366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3.1</w:t>
      </w:r>
      <w:r w:rsidR="00517F10" w:rsidRPr="009B1366">
        <w:rPr>
          <w:rFonts w:ascii="Times New Roman" w:hAnsi="Times New Roman" w:cs="Times New Roman"/>
        </w:rPr>
        <w:t>9</w:t>
      </w:r>
      <w:r w:rsidRPr="009B1366">
        <w:rPr>
          <w:rFonts w:ascii="Times New Roman" w:hAnsi="Times New Roman" w:cs="Times New Roman"/>
        </w:rPr>
        <w:t>. Контрольный орган ведет журнал учета консультирований.</w:t>
      </w:r>
    </w:p>
    <w:p w14:paraId="6B3FDD4A" w14:textId="77777777" w:rsidR="00F94756" w:rsidRPr="009B1366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3.</w:t>
      </w:r>
      <w:r w:rsidR="00517F10" w:rsidRPr="009B1366">
        <w:rPr>
          <w:rFonts w:ascii="Times New Roman" w:hAnsi="Times New Roman" w:cs="Times New Roman"/>
        </w:rPr>
        <w:t>20</w:t>
      </w:r>
      <w:r w:rsidRPr="009B1366">
        <w:rPr>
          <w:rFonts w:ascii="Times New Roman" w:hAnsi="Times New Roman" w:cs="Times New Roman"/>
        </w:rPr>
        <w:t xml:space="preserve">. Перечень уполномоченных должностных лиц контрольного органа, осуществляющих личный прием, и время осуществления ими личного приема устанавливаются </w:t>
      </w:r>
      <w:r w:rsidRPr="009B1366">
        <w:rPr>
          <w:rFonts w:ascii="Times New Roman" w:hAnsi="Times New Roman" w:cs="Times New Roman"/>
          <w:i/>
          <w:u w:val="single"/>
        </w:rPr>
        <w:t>правовым актом органа местного самоуправления</w:t>
      </w:r>
      <w:r w:rsidRPr="009B1366">
        <w:rPr>
          <w:rFonts w:ascii="Times New Roman" w:hAnsi="Times New Roman" w:cs="Times New Roman"/>
        </w:rPr>
        <w:t>. Указанная информация размещается на сайте контрольного органа.</w:t>
      </w:r>
    </w:p>
    <w:p w14:paraId="0C19475D" w14:textId="77777777" w:rsidR="00F94756" w:rsidRPr="009B1366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3.2</w:t>
      </w:r>
      <w:r w:rsidR="00517F10" w:rsidRPr="009B1366">
        <w:rPr>
          <w:rFonts w:ascii="Times New Roman" w:hAnsi="Times New Roman" w:cs="Times New Roman"/>
        </w:rPr>
        <w:t>1</w:t>
      </w:r>
      <w:r w:rsidRPr="009B1366">
        <w:rPr>
          <w:rFonts w:ascii="Times New Roman" w:hAnsi="Times New Roman" w:cs="Times New Roman"/>
        </w:rPr>
        <w:t>. В случае поступления в контрольный орган 5 и более однотипных обращений консультирование контролируемых лиц осуществляется посредством размещения на официальном сайте контрольного органа в информационно-телекоммуникационной сети Интернет письменных разъяснений.</w:t>
      </w:r>
    </w:p>
    <w:p w14:paraId="40D3686B" w14:textId="77777777" w:rsidR="00377931" w:rsidRPr="009B1366" w:rsidRDefault="00377931" w:rsidP="003779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3.22. Профилактический визит проводится в порядке, предусмотренном статьями 52, 52.1 и 52.2 Федерального закона № 248-ФЗ, в форме профилактической беседы должностным лицом контрольного органа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</w:r>
    </w:p>
    <w:p w14:paraId="09599C1A" w14:textId="77777777" w:rsidR="00377931" w:rsidRPr="009B1366" w:rsidRDefault="00377931" w:rsidP="003779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3.23. Профилактический визит проводится по инициативе контрольного органа (обязательный профилактический визит) или по инициативе контролируемого лица.</w:t>
      </w:r>
    </w:p>
    <w:p w14:paraId="4DC65302" w14:textId="77777777" w:rsidR="00377931" w:rsidRPr="009B1366" w:rsidRDefault="00377931" w:rsidP="0037793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9B1366">
        <w:rPr>
          <w:rFonts w:ascii="Times New Roman" w:hAnsi="Times New Roman" w:cs="Times New Roman"/>
        </w:rPr>
        <w:t xml:space="preserve">3.24. </w:t>
      </w:r>
      <w:r w:rsidRPr="009B1366">
        <w:rPr>
          <w:rFonts w:ascii="Times New Roman" w:eastAsia="Calibri" w:hAnsi="Times New Roman" w:cs="Times New Roman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а должностное лицо, осуществляет ознакомление с объектом контроля и проводит оценку уровня соблюдения контролируемым лицом обязательных требований.</w:t>
      </w:r>
    </w:p>
    <w:p w14:paraId="4C6B4B18" w14:textId="77777777" w:rsidR="003D305A" w:rsidRPr="009B1366" w:rsidRDefault="003D305A" w:rsidP="003D305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9B1366">
        <w:rPr>
          <w:rFonts w:ascii="Times New Roman" w:hAnsi="Times New Roman" w:cs="Times New Roman"/>
        </w:rPr>
        <w:t xml:space="preserve">3.25. </w:t>
      </w:r>
      <w:r w:rsidRPr="009B1366">
        <w:rPr>
          <w:rFonts w:ascii="Times New Roman" w:eastAsia="Calibri" w:hAnsi="Times New Roman" w:cs="Times New Roman"/>
        </w:rPr>
        <w:t>Обязательный профилактический визит в рамках муниципального контроля проводится в случаях, предусмотренных пунктами 1 и 4 части 1 статьи 52.1 Федерального закона № 248-ФЗ.</w:t>
      </w:r>
    </w:p>
    <w:p w14:paraId="4B2CA99D" w14:textId="77777777" w:rsidR="00700289" w:rsidRPr="009B1366" w:rsidRDefault="003D305A" w:rsidP="003D305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9B1366">
        <w:rPr>
          <w:rFonts w:ascii="Times New Roman" w:eastAsia="Calibri" w:hAnsi="Times New Roman" w:cs="Times New Roman"/>
        </w:rPr>
        <w:t>3.26. Обязательны</w:t>
      </w:r>
      <w:r w:rsidR="007C0B9A" w:rsidRPr="009B1366">
        <w:rPr>
          <w:rFonts w:ascii="Times New Roman" w:eastAsia="Calibri" w:hAnsi="Times New Roman" w:cs="Times New Roman"/>
        </w:rPr>
        <w:t>й</w:t>
      </w:r>
      <w:r w:rsidRPr="009B1366">
        <w:rPr>
          <w:rFonts w:ascii="Times New Roman" w:eastAsia="Calibri" w:hAnsi="Times New Roman" w:cs="Times New Roman"/>
        </w:rPr>
        <w:t xml:space="preserve"> профилактически</w:t>
      </w:r>
      <w:r w:rsidR="007C0B9A" w:rsidRPr="009B1366">
        <w:rPr>
          <w:rFonts w:ascii="Times New Roman" w:eastAsia="Calibri" w:hAnsi="Times New Roman" w:cs="Times New Roman"/>
        </w:rPr>
        <w:t>й</w:t>
      </w:r>
      <w:r w:rsidRPr="009B1366">
        <w:rPr>
          <w:rFonts w:ascii="Times New Roman" w:eastAsia="Calibri" w:hAnsi="Times New Roman" w:cs="Times New Roman"/>
        </w:rPr>
        <w:t xml:space="preserve"> визит в отношении контролируемых лиц, принадлежащих им объектов контроля, отнесенных к категори</w:t>
      </w:r>
      <w:r w:rsidR="00613532" w:rsidRPr="009B1366">
        <w:rPr>
          <w:rFonts w:ascii="Times New Roman" w:eastAsia="Calibri" w:hAnsi="Times New Roman" w:cs="Times New Roman"/>
        </w:rPr>
        <w:t>и</w:t>
      </w:r>
      <w:r w:rsidRPr="009B1366">
        <w:rPr>
          <w:rFonts w:ascii="Times New Roman" w:eastAsia="Calibri" w:hAnsi="Times New Roman" w:cs="Times New Roman"/>
        </w:rPr>
        <w:t xml:space="preserve"> </w:t>
      </w:r>
      <w:r w:rsidRPr="009B1366">
        <w:rPr>
          <w:rFonts w:ascii="Times New Roman" w:eastAsia="Calibri" w:hAnsi="Times New Roman" w:cs="Times New Roman"/>
          <w:i/>
          <w:u w:val="single"/>
        </w:rPr>
        <w:t xml:space="preserve">среднего риска, </w:t>
      </w:r>
      <w:r w:rsidR="00613532" w:rsidRPr="009B1366">
        <w:rPr>
          <w:rFonts w:ascii="Times New Roman" w:eastAsia="Calibri" w:hAnsi="Times New Roman" w:cs="Times New Roman"/>
        </w:rPr>
        <w:t xml:space="preserve">проводятся </w:t>
      </w:r>
      <w:r w:rsidRPr="009B1366">
        <w:rPr>
          <w:rFonts w:ascii="Times New Roman" w:eastAsia="Calibri" w:hAnsi="Times New Roman" w:cs="Times New Roman"/>
        </w:rPr>
        <w:t>с периодичностью, определенной Правительством Российской Федерации в соответствии с пунктом 3 части 2 статьи 25 Федерального закона № 248-ФЗ.</w:t>
      </w:r>
      <w:r w:rsidR="00613532" w:rsidRPr="009B1366">
        <w:rPr>
          <w:rFonts w:ascii="Times New Roman" w:eastAsia="Calibri" w:hAnsi="Times New Roman" w:cs="Times New Roman"/>
        </w:rPr>
        <w:t xml:space="preserve"> </w:t>
      </w:r>
      <w:r w:rsidR="00700289" w:rsidRPr="009B1366">
        <w:rPr>
          <w:rFonts w:ascii="Times New Roman" w:eastAsia="Calibri" w:hAnsi="Times New Roman" w:cs="Times New Roman"/>
        </w:rPr>
        <w:t>В отношении объектов муниципального контроля, отнесенных к категории умеренного и низкого риска, обязательный профилактический визит не проводится.</w:t>
      </w:r>
    </w:p>
    <w:p w14:paraId="0B73DA55" w14:textId="77777777" w:rsidR="00F94756" w:rsidRPr="009B1366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3.2</w:t>
      </w:r>
      <w:r w:rsidR="00613532" w:rsidRPr="009B1366">
        <w:rPr>
          <w:rFonts w:ascii="Times New Roman" w:hAnsi="Times New Roman" w:cs="Times New Roman"/>
        </w:rPr>
        <w:t>7</w:t>
      </w:r>
      <w:r w:rsidRPr="009B1366">
        <w:rPr>
          <w:rFonts w:ascii="Times New Roman" w:hAnsi="Times New Roman" w:cs="Times New Roman"/>
        </w:rPr>
        <w:t>. Профилактически</w:t>
      </w:r>
      <w:r w:rsidR="007C0B9A" w:rsidRPr="009B1366">
        <w:rPr>
          <w:rFonts w:ascii="Times New Roman" w:hAnsi="Times New Roman" w:cs="Times New Roman"/>
        </w:rPr>
        <w:t>й</w:t>
      </w:r>
      <w:r w:rsidRPr="009B1366">
        <w:rPr>
          <w:rFonts w:ascii="Times New Roman" w:hAnsi="Times New Roman" w:cs="Times New Roman"/>
        </w:rPr>
        <w:t xml:space="preserve"> визит по инициативе контролируемого лица провод</w:t>
      </w:r>
      <w:r w:rsidR="007C0B9A" w:rsidRPr="009B1366">
        <w:rPr>
          <w:rFonts w:ascii="Times New Roman" w:hAnsi="Times New Roman" w:cs="Times New Roman"/>
        </w:rPr>
        <w:t>и</w:t>
      </w:r>
      <w:r w:rsidRPr="009B1366">
        <w:rPr>
          <w:rFonts w:ascii="Times New Roman" w:hAnsi="Times New Roman" w:cs="Times New Roman"/>
        </w:rPr>
        <w:t>тся в соответствии со статьей 52.2. Федерального закона № 248-ФЗ, на основании заявления контролируемого лица,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учреждением.</w:t>
      </w:r>
    </w:p>
    <w:p w14:paraId="768BB0BD" w14:textId="77777777" w:rsidR="00F94756" w:rsidRPr="009B1366" w:rsidRDefault="00841330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3.2</w:t>
      </w:r>
      <w:r w:rsidR="00613532" w:rsidRPr="009B1366">
        <w:rPr>
          <w:rFonts w:ascii="Times New Roman" w:hAnsi="Times New Roman" w:cs="Times New Roman"/>
        </w:rPr>
        <w:t>8</w:t>
      </w:r>
      <w:r w:rsidRPr="009B1366">
        <w:rPr>
          <w:rFonts w:ascii="Times New Roman" w:hAnsi="Times New Roman" w:cs="Times New Roman"/>
        </w:rPr>
        <w:t xml:space="preserve">. </w:t>
      </w:r>
      <w:r w:rsidR="00F94756" w:rsidRPr="009B1366">
        <w:rPr>
          <w:rFonts w:ascii="Times New Roman" w:hAnsi="Times New Roman" w:cs="Times New Roman"/>
        </w:rPr>
        <w:t xml:space="preserve">Заявление о проведении профилактического визита подается посредством </w:t>
      </w:r>
      <w:r w:rsidR="00781D0C" w:rsidRPr="009B1366">
        <w:rPr>
          <w:rFonts w:ascii="Times New Roman" w:hAnsi="Times New Roman" w:cs="Times New Roman"/>
        </w:rPr>
        <w:t>портала Госуслуг</w:t>
      </w:r>
      <w:r w:rsidR="00F94756" w:rsidRPr="009B1366">
        <w:rPr>
          <w:rFonts w:ascii="Times New Roman" w:hAnsi="Times New Roman" w:cs="Times New Roman"/>
        </w:rPr>
        <w:t>.</w:t>
      </w:r>
    </w:p>
    <w:p w14:paraId="680835E6" w14:textId="77777777" w:rsidR="00841330" w:rsidRPr="009B1366" w:rsidRDefault="00841330" w:rsidP="0084133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3.</w:t>
      </w:r>
      <w:r w:rsidR="00613532" w:rsidRPr="009B1366">
        <w:rPr>
          <w:rFonts w:ascii="Times New Roman" w:hAnsi="Times New Roman" w:cs="Times New Roman"/>
        </w:rPr>
        <w:t>29</w:t>
      </w:r>
      <w:r w:rsidRPr="009B1366">
        <w:rPr>
          <w:rFonts w:ascii="Times New Roman" w:hAnsi="Times New Roman" w:cs="Times New Roman"/>
        </w:rPr>
        <w:t>. Контрольный орган рассматривает заявление в течение 10 рабочих дней и принимает решение о проведении профилактического визита либо об отказе в его проведении по основаниям, предусмотренным частью 4 статьи 52.2. Федерального закона № 248-ФЗ, о чем уведомляет контролируемое лицо.</w:t>
      </w:r>
    </w:p>
    <w:p w14:paraId="1E08A07C" w14:textId="77777777" w:rsidR="00F94756" w:rsidRPr="009B1366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3.</w:t>
      </w:r>
      <w:r w:rsidR="003D305A" w:rsidRPr="009B1366">
        <w:rPr>
          <w:rFonts w:ascii="Times New Roman" w:hAnsi="Times New Roman" w:cs="Times New Roman"/>
        </w:rPr>
        <w:t>3</w:t>
      </w:r>
      <w:r w:rsidR="00613532" w:rsidRPr="009B1366">
        <w:rPr>
          <w:rFonts w:ascii="Times New Roman" w:hAnsi="Times New Roman" w:cs="Times New Roman"/>
        </w:rPr>
        <w:t>0</w:t>
      </w:r>
      <w:r w:rsidRPr="009B1366">
        <w:rPr>
          <w:rFonts w:ascii="Times New Roman" w:hAnsi="Times New Roman" w:cs="Times New Roman"/>
        </w:rPr>
        <w:t>. Контрольный орган при проведении профилактических мероприятий осуществляет взаимодействие с контролируемыми лицами только в случаях, установленных Федеральным законом № 248-ФЗ. Если иное не установлено Федеральным законом № 248-ФЗ, профилактические мероприятия, в ходе которых осуществляется взаимодействие с контролируемыми лицами, проводятся только с согласия данных контролируемых лиц либо по их инициативе.</w:t>
      </w:r>
    </w:p>
    <w:p w14:paraId="4C01660D" w14:textId="77777777" w:rsidR="007A4CBE" w:rsidRPr="009B1366" w:rsidRDefault="007A4CBE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3.</w:t>
      </w:r>
      <w:r w:rsidR="00517F10" w:rsidRPr="009B1366">
        <w:rPr>
          <w:rFonts w:ascii="Times New Roman" w:hAnsi="Times New Roman" w:cs="Times New Roman"/>
        </w:rPr>
        <w:t>3</w:t>
      </w:r>
      <w:r w:rsidR="00613532" w:rsidRPr="009B1366">
        <w:rPr>
          <w:rFonts w:ascii="Times New Roman" w:hAnsi="Times New Roman" w:cs="Times New Roman"/>
        </w:rPr>
        <w:t>1</w:t>
      </w:r>
      <w:r w:rsidRPr="009B1366">
        <w:rPr>
          <w:rFonts w:ascii="Times New Roman" w:hAnsi="Times New Roman" w:cs="Times New Roman"/>
        </w:rPr>
        <w:t xml:space="preserve">. Информация о профилактических мероприятиях вносится в единый реестр контрольных (надзорных) мероприятий с учетом требований, установленных Постановлением Правительства Российской Федерации от 16.04.2021 № 604 «Об утверждении Правил формирования и ведения единого реестра </w:t>
      </w:r>
      <w:r w:rsidRPr="009B1366">
        <w:rPr>
          <w:rFonts w:ascii="Times New Roman" w:hAnsi="Times New Roman" w:cs="Times New Roman"/>
        </w:rPr>
        <w:lastRenderedPageBreak/>
        <w:t>контрольных (надзорных) мероприятий и о внесении изменения в постановление Правительства Российской Федерации от 28 апреля 2015 г. № 415» (далее - Постановление № 604).</w:t>
      </w:r>
    </w:p>
    <w:p w14:paraId="6CB4D29E" w14:textId="77777777" w:rsidR="007A4CBE" w:rsidRPr="009B1366" w:rsidRDefault="007A4CBE" w:rsidP="00F94756">
      <w:pPr>
        <w:pStyle w:val="Standard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7000E5B1" w14:textId="77777777" w:rsidR="00F94756" w:rsidRPr="009B1366" w:rsidRDefault="00F94756" w:rsidP="00F94756">
      <w:pPr>
        <w:pStyle w:val="a5"/>
        <w:spacing w:after="0"/>
        <w:ind w:left="0"/>
        <w:jc w:val="center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eastAsia="Calibri" w:hAnsi="Times New Roman" w:cs="Times New Roman"/>
          <w:b/>
          <w:sz w:val="22"/>
          <w:szCs w:val="22"/>
          <w:lang w:val="en-US"/>
        </w:rPr>
        <w:t>IV</w:t>
      </w:r>
      <w:r w:rsidRPr="009B1366">
        <w:rPr>
          <w:rFonts w:ascii="Times New Roman" w:eastAsia="Calibri" w:hAnsi="Times New Roman" w:cs="Times New Roman"/>
          <w:b/>
          <w:sz w:val="22"/>
          <w:szCs w:val="22"/>
        </w:rPr>
        <w:t>. Осуществление контрольных мероприятий</w:t>
      </w:r>
    </w:p>
    <w:p w14:paraId="6D789F86" w14:textId="77777777" w:rsidR="00F94756" w:rsidRPr="009B1366" w:rsidRDefault="00F94756" w:rsidP="00F94756">
      <w:pPr>
        <w:pStyle w:val="a5"/>
        <w:spacing w:after="0"/>
        <w:ind w:left="0"/>
        <w:rPr>
          <w:rFonts w:ascii="Times New Roman" w:eastAsia="Calibri" w:hAnsi="Times New Roman" w:cs="Times New Roman"/>
          <w:sz w:val="22"/>
          <w:szCs w:val="22"/>
        </w:rPr>
      </w:pPr>
    </w:p>
    <w:p w14:paraId="478CCAFF" w14:textId="77777777" w:rsidR="00F94756" w:rsidRPr="009B1366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4.1. При осуществлении муниципального контроля плановые контрольные мероприятия не проводятся.</w:t>
      </w:r>
    </w:p>
    <w:p w14:paraId="7F546117" w14:textId="77777777" w:rsidR="00961D18" w:rsidRPr="009B1366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4.2. При осуществлении муниципального контроля проводятся следующие контрольные мероприятия с взаимодействием с контролируемым лицом:</w:t>
      </w:r>
    </w:p>
    <w:p w14:paraId="631DA1FE" w14:textId="77777777" w:rsidR="00961D18" w:rsidRPr="009B1366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  <w:r w:rsidRPr="009B1366">
        <w:rPr>
          <w:rFonts w:ascii="Times New Roman" w:hAnsi="Times New Roman" w:cs="Times New Roman"/>
          <w:i/>
        </w:rPr>
        <w:t>1) инспекционный визит;</w:t>
      </w:r>
    </w:p>
    <w:p w14:paraId="02DC8A2F" w14:textId="77777777" w:rsidR="00961D18" w:rsidRPr="009B1366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  <w:r w:rsidRPr="009B1366">
        <w:rPr>
          <w:rFonts w:ascii="Times New Roman" w:hAnsi="Times New Roman" w:cs="Times New Roman"/>
          <w:i/>
        </w:rPr>
        <w:t>2) рейдовый осмотр;</w:t>
      </w:r>
    </w:p>
    <w:p w14:paraId="61ADD8AE" w14:textId="77777777" w:rsidR="00961D18" w:rsidRPr="009B1366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  <w:r w:rsidRPr="009B1366">
        <w:rPr>
          <w:rFonts w:ascii="Times New Roman" w:hAnsi="Times New Roman" w:cs="Times New Roman"/>
          <w:i/>
        </w:rPr>
        <w:t>3) документарная проверка;</w:t>
      </w:r>
    </w:p>
    <w:p w14:paraId="655E8079" w14:textId="77777777" w:rsidR="00961D18" w:rsidRPr="009B1366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  <w:r w:rsidRPr="009B1366">
        <w:rPr>
          <w:rFonts w:ascii="Times New Roman" w:hAnsi="Times New Roman" w:cs="Times New Roman"/>
          <w:i/>
        </w:rPr>
        <w:t>4) выездная проверка.</w:t>
      </w:r>
    </w:p>
    <w:p w14:paraId="75739D10" w14:textId="77777777" w:rsidR="00961D18" w:rsidRPr="009B1366" w:rsidRDefault="00961D18" w:rsidP="00961D18">
      <w:pPr>
        <w:pStyle w:val="Standard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9B1366">
        <w:rPr>
          <w:rFonts w:ascii="Times New Roman" w:eastAsia="Calibri" w:hAnsi="Times New Roman" w:cs="Times New Roman"/>
          <w:sz w:val="22"/>
          <w:szCs w:val="22"/>
        </w:rPr>
        <w:t>4.3. Без взаимодействия с контролируемым лицом проводятся следующие контрольные мероприятия:</w:t>
      </w:r>
    </w:p>
    <w:p w14:paraId="6F5D595C" w14:textId="77777777" w:rsidR="00961D18" w:rsidRPr="009B1366" w:rsidRDefault="00961D18" w:rsidP="00961D18">
      <w:pPr>
        <w:pStyle w:val="Standard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9B1366">
        <w:rPr>
          <w:rFonts w:ascii="Times New Roman" w:eastAsia="Calibri" w:hAnsi="Times New Roman" w:cs="Times New Roman"/>
          <w:sz w:val="22"/>
          <w:szCs w:val="22"/>
        </w:rPr>
        <w:t>1) наблюдение за соблюдением обязательных требований (мониторинг безопасности);</w:t>
      </w:r>
    </w:p>
    <w:p w14:paraId="6B3A03A6" w14:textId="77777777" w:rsidR="00961D18" w:rsidRPr="009B1366" w:rsidRDefault="00961D18" w:rsidP="00961D18">
      <w:pPr>
        <w:pStyle w:val="Standard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9B1366">
        <w:rPr>
          <w:rFonts w:ascii="Times New Roman" w:eastAsia="Calibri" w:hAnsi="Times New Roman" w:cs="Times New Roman"/>
          <w:sz w:val="22"/>
          <w:szCs w:val="22"/>
        </w:rPr>
        <w:t>2) выездное обследование.</w:t>
      </w:r>
    </w:p>
    <w:p w14:paraId="2BAAE06E" w14:textId="77777777" w:rsidR="00961D18" w:rsidRPr="009B1366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4.4. Инспекционный визит проводится в порядке, установленном статьей 70 Федерального закона № 248-ФЗ,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14:paraId="5570AFCE" w14:textId="77777777" w:rsidR="00961D18" w:rsidRPr="009B1366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Инспекционный визит может быть проведен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14:paraId="5F15557D" w14:textId="77777777" w:rsidR="00961D18" w:rsidRPr="009B1366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В ходе инспекционного визита могут совершаться следующие контрольные действия:</w:t>
      </w:r>
    </w:p>
    <w:p w14:paraId="507D8C94" w14:textId="77777777" w:rsidR="00961D18" w:rsidRPr="009B1366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1) осмотр;</w:t>
      </w:r>
    </w:p>
    <w:p w14:paraId="7B86E061" w14:textId="77777777" w:rsidR="00961D18" w:rsidRPr="009B1366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2) опрос;</w:t>
      </w:r>
    </w:p>
    <w:p w14:paraId="005AE88C" w14:textId="77777777" w:rsidR="00961D18" w:rsidRPr="009B1366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3) 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контроля;</w:t>
      </w:r>
    </w:p>
    <w:p w14:paraId="3A97E75A" w14:textId="77777777" w:rsidR="00961D18" w:rsidRPr="009B1366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4) получение письменных объяснений;</w:t>
      </w:r>
    </w:p>
    <w:p w14:paraId="70932CC7" w14:textId="77777777" w:rsidR="00961D18" w:rsidRPr="009B1366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5) инструментальное обследование.</w:t>
      </w:r>
    </w:p>
    <w:p w14:paraId="5929C8A6" w14:textId="77777777" w:rsidR="00961D18" w:rsidRPr="009B1366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Срок проведения инспекционного визита в одном месте осуществления деятельности либо на одном производственном объекте не может превышать 1 рабочего дня.</w:t>
      </w:r>
    </w:p>
    <w:p w14:paraId="330379F9" w14:textId="77777777" w:rsidR="00961D18" w:rsidRPr="009B1366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Внеплановый инспекционный визит проводится только по согласованию с органами прокуратуры, за исключением случаев его проведения в соответствии с пунктами 3, 4, 6, 8 части 1, частью 3 статьи 57 и частью 12 статьи 66 Федерального закона № 248-ФЗ.</w:t>
      </w:r>
    </w:p>
    <w:p w14:paraId="276B0DFD" w14:textId="77777777" w:rsidR="00961D18" w:rsidRPr="009B1366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4.5. Рейдовый осмотр проводится в порядке, установленном статьей 71 Федерального закона № 248-ФЗ в целях оценки соблюдения обязательных требований по использованию (эксплуатации) производственных объектов, которыми владеют, пользуются или управляют несколько лиц, находящиеся на территории, на которой расположено несколько контролируемых лиц.</w:t>
      </w:r>
    </w:p>
    <w:p w14:paraId="51047628" w14:textId="77777777" w:rsidR="00961D18" w:rsidRPr="009B1366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Рейдовый осмотр может быть проведен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14:paraId="3335AECE" w14:textId="77777777" w:rsidR="00961D18" w:rsidRPr="009B1366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В ходе рейдового осмотра могут совершаться следующие контрольные действия:</w:t>
      </w:r>
    </w:p>
    <w:p w14:paraId="2D7FD93F" w14:textId="77777777" w:rsidR="00961D18" w:rsidRPr="009B1366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1) осмотр;</w:t>
      </w:r>
    </w:p>
    <w:p w14:paraId="1CBE1982" w14:textId="77777777" w:rsidR="00961D18" w:rsidRPr="009B1366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2) опрос;</w:t>
      </w:r>
    </w:p>
    <w:p w14:paraId="43E55EFA" w14:textId="77777777" w:rsidR="00961D18" w:rsidRPr="009B1366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3) истребование документов;</w:t>
      </w:r>
    </w:p>
    <w:p w14:paraId="517972FD" w14:textId="77777777" w:rsidR="00961D18" w:rsidRPr="009B1366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4) получение письменных объяснений;</w:t>
      </w:r>
    </w:p>
    <w:p w14:paraId="3B3D2967" w14:textId="77777777" w:rsidR="00961D18" w:rsidRPr="009B1366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5) инструментальное обследование.</w:t>
      </w:r>
    </w:p>
    <w:p w14:paraId="346A37EC" w14:textId="77777777" w:rsidR="00961D18" w:rsidRPr="009B1366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Срок проведения рейдового осмотра не может превышать 10 рабочих дней. Срок взаимодействия с одним контролируемым лицом в период проведения рейдового осмотра не может превышать 1 рабочий день.</w:t>
      </w:r>
    </w:p>
    <w:p w14:paraId="69F03AF7" w14:textId="77777777" w:rsidR="00961D18" w:rsidRPr="009B1366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день, если это предусмотрено федеральным законом о виде контроля.</w:t>
      </w:r>
    </w:p>
    <w:p w14:paraId="4012F497" w14:textId="77777777" w:rsidR="00961D18" w:rsidRPr="009B1366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Рейдовый осмотр проводится только по согласованию с органами прокуратуры, за исключением случаев его проведения в соответствии с пунктами 3, 4, 6, 8 части 1, частью 3 статьи 57 и частью 12 статьи 66 Федерального закона № 248-ФЗ.</w:t>
      </w:r>
    </w:p>
    <w:p w14:paraId="323E1D0C" w14:textId="77777777" w:rsidR="00961D18" w:rsidRPr="009B1366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lastRenderedPageBreak/>
        <w:t>4.6. Документарная проверка проводится в порядке, предусмотренном статьей 72 Федерального закона № 248-ФЗ, по месту нахождения контрольного органа и предметом которой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органа.</w:t>
      </w:r>
    </w:p>
    <w:p w14:paraId="13ED272F" w14:textId="77777777" w:rsidR="00961D18" w:rsidRPr="009B1366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В ходе документарной проверки могут совершаться следующие контрольные действия:</w:t>
      </w:r>
    </w:p>
    <w:p w14:paraId="0C04F70A" w14:textId="77777777" w:rsidR="00961D18" w:rsidRPr="009B1366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1) получение письменных объяснений;</w:t>
      </w:r>
    </w:p>
    <w:p w14:paraId="3586009E" w14:textId="77777777" w:rsidR="00961D18" w:rsidRPr="009B1366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2) истребование документов.</w:t>
      </w:r>
    </w:p>
    <w:p w14:paraId="70D279E6" w14:textId="77777777" w:rsidR="00961D18" w:rsidRPr="009B1366" w:rsidRDefault="00961D18" w:rsidP="00961D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Срок проведения документарной проверки не может превышать 10 рабочих дней.</w:t>
      </w:r>
    </w:p>
    <w:p w14:paraId="559B57DA" w14:textId="77777777" w:rsidR="00961D18" w:rsidRPr="009B1366" w:rsidRDefault="00961D18" w:rsidP="00961D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Внеплановая документарная проверка проводится только по согласованию с органами прокуратуры, за исключением случая ее проведения в соответствии с пунктами 3, 4, 6, 8 части 1 статьи 57 Федерального закона № 248-ФЗ.</w:t>
      </w:r>
    </w:p>
    <w:p w14:paraId="4386243B" w14:textId="77777777" w:rsidR="00961D18" w:rsidRPr="009B1366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4.7. Выездная проверка проводится в порядке, предусмотренном статьей 73 Федерального закона № 248-ФЗ, 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контрольного органа.</w:t>
      </w:r>
    </w:p>
    <w:p w14:paraId="0C28C3B4" w14:textId="77777777" w:rsidR="00961D18" w:rsidRPr="009B1366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Выездная проверка проводится в случае невозможности оценки соблюдения обязательных требований в рамках контрольных мероприятий, указанных в пунктах 4.4. – 4.6., 4.8., 4.9. настоящего Положения.</w:t>
      </w:r>
    </w:p>
    <w:p w14:paraId="12E882D2" w14:textId="77777777" w:rsidR="00961D18" w:rsidRPr="009B1366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14:paraId="7CEF6F21" w14:textId="77777777" w:rsidR="00961D18" w:rsidRPr="009B1366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Выездная проверка может быть проведена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14:paraId="088731B7" w14:textId="77777777" w:rsidR="00961D18" w:rsidRPr="009B1366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В ходе выездной проверки могут совершаться следующие контрольные действия:</w:t>
      </w:r>
    </w:p>
    <w:p w14:paraId="458ADC2C" w14:textId="77777777" w:rsidR="00961D18" w:rsidRPr="009B1366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1) осмотр;</w:t>
      </w:r>
    </w:p>
    <w:p w14:paraId="7B2D61A4" w14:textId="77777777" w:rsidR="00961D18" w:rsidRPr="009B1366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2) опрос;</w:t>
      </w:r>
    </w:p>
    <w:p w14:paraId="1707D2BB" w14:textId="77777777" w:rsidR="00961D18" w:rsidRPr="009B1366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3) получение письменных объяснений;</w:t>
      </w:r>
    </w:p>
    <w:p w14:paraId="222C170B" w14:textId="77777777" w:rsidR="00961D18" w:rsidRPr="009B1366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4) истребование документов;</w:t>
      </w:r>
    </w:p>
    <w:p w14:paraId="107CC2F0" w14:textId="77777777" w:rsidR="00961D18" w:rsidRPr="009B1366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5) инструментальное обследование.</w:t>
      </w:r>
    </w:p>
    <w:p w14:paraId="1D4F1EAC" w14:textId="77777777" w:rsidR="00961D18" w:rsidRPr="009B1366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</w:t>
      </w:r>
    </w:p>
    <w:p w14:paraId="7F5869C6" w14:textId="77777777" w:rsidR="00961D18" w:rsidRPr="009B1366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Внеплановая выездная проверка проводится только по согласованию с органами прокуратуры, за исключением случаев ее проведения в соответствии с пунктами 3, 4, 6, 8 части 1, частью 3 статьи 57 и частями 12 и 12.1 статьи 66 Федерального закона № 248-ФЗ.</w:t>
      </w:r>
    </w:p>
    <w:p w14:paraId="7DDEC118" w14:textId="77777777" w:rsidR="00961D18" w:rsidRPr="009B1366" w:rsidRDefault="00961D18" w:rsidP="00961D18">
      <w:pPr>
        <w:pStyle w:val="Standard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9B1366">
        <w:rPr>
          <w:rFonts w:ascii="Times New Roman" w:eastAsia="Calibri" w:hAnsi="Times New Roman" w:cs="Times New Roman"/>
          <w:sz w:val="22"/>
          <w:szCs w:val="22"/>
        </w:rPr>
        <w:t>4.8. Наблюдение за соблюдением обязательных требований (мониторингом безопасности) осуществляется в порядке, установленном статьей 74 Федерального закона № 248-ФЗ, путем сбора, анализа данных об объектах контроля, имеющихся у контрольного органа,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видеозаписи.</w:t>
      </w:r>
    </w:p>
    <w:p w14:paraId="65A2B2C6" w14:textId="77777777" w:rsidR="00961D18" w:rsidRPr="009B1366" w:rsidRDefault="00961D18" w:rsidP="00961D18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eastAsia="Calibri" w:hAnsi="Times New Roman" w:cs="Times New Roman"/>
          <w:sz w:val="22"/>
          <w:szCs w:val="22"/>
        </w:rPr>
        <w:t xml:space="preserve">4.9. Выездное обследование </w:t>
      </w:r>
      <w:r w:rsidRPr="009B1366">
        <w:rPr>
          <w:rFonts w:ascii="Times New Roman" w:hAnsi="Times New Roman" w:cs="Times New Roman"/>
          <w:sz w:val="22"/>
          <w:szCs w:val="22"/>
        </w:rPr>
        <w:t>проводится в порядке, установленном статьей 75 Федерального закона № 248-ФЗ в целях оценки соблюдения контролируемыми лицами обязательных требований и может проводиться по месту нахождения (осуществления деятельности) организации (ее филиалов, представительств, обособленных структурных подразделений), месту осуществления деятельности гражданина, месту нахождения объекта контроля.</w:t>
      </w:r>
    </w:p>
    <w:p w14:paraId="2DB135EA" w14:textId="77777777" w:rsidR="00961D18" w:rsidRPr="009B1366" w:rsidRDefault="00961D18" w:rsidP="00961D18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hAnsi="Times New Roman" w:cs="Times New Roman"/>
          <w:sz w:val="22"/>
          <w:szCs w:val="22"/>
        </w:rPr>
        <w:t>При проведении выездного обследования не допускается взаимодействие с контролируемым лицом.</w:t>
      </w:r>
    </w:p>
    <w:p w14:paraId="026E1FA3" w14:textId="77777777" w:rsidR="00961D18" w:rsidRPr="009B1366" w:rsidRDefault="00961D18" w:rsidP="00961D18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hAnsi="Times New Roman" w:cs="Times New Roman"/>
          <w:sz w:val="22"/>
          <w:szCs w:val="22"/>
        </w:rPr>
        <w:t xml:space="preserve">В ходе выездного обследования должностными лицами могут совершаться следующие контрольные действия: </w:t>
      </w:r>
    </w:p>
    <w:p w14:paraId="55C06A95" w14:textId="77777777" w:rsidR="00961D18" w:rsidRPr="009B1366" w:rsidRDefault="00961D18" w:rsidP="00961D18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hAnsi="Times New Roman" w:cs="Times New Roman"/>
          <w:sz w:val="22"/>
          <w:szCs w:val="22"/>
        </w:rPr>
        <w:t>1) осмотр;</w:t>
      </w:r>
    </w:p>
    <w:p w14:paraId="51C5C314" w14:textId="77777777" w:rsidR="00961D18" w:rsidRPr="009B1366" w:rsidRDefault="00961D18" w:rsidP="00961D18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hAnsi="Times New Roman" w:cs="Times New Roman"/>
          <w:sz w:val="22"/>
          <w:szCs w:val="22"/>
        </w:rPr>
        <w:t xml:space="preserve">2) инструментальное обследование (с применением </w:t>
      </w:r>
      <w:proofErr w:type="gramStart"/>
      <w:r w:rsidRPr="009B1366">
        <w:rPr>
          <w:rFonts w:ascii="Times New Roman" w:hAnsi="Times New Roman" w:cs="Times New Roman"/>
          <w:sz w:val="22"/>
          <w:szCs w:val="22"/>
        </w:rPr>
        <w:t>фото фиксации</w:t>
      </w:r>
      <w:proofErr w:type="gramEnd"/>
      <w:r w:rsidRPr="009B1366">
        <w:rPr>
          <w:rFonts w:ascii="Times New Roman" w:hAnsi="Times New Roman" w:cs="Times New Roman"/>
          <w:sz w:val="22"/>
          <w:szCs w:val="22"/>
        </w:rPr>
        <w:t xml:space="preserve"> и видеозаписи).</w:t>
      </w:r>
    </w:p>
    <w:p w14:paraId="2AD9A4CB" w14:textId="77777777" w:rsidR="00961D18" w:rsidRPr="009B1366" w:rsidRDefault="00961D18" w:rsidP="00961D18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eastAsia="Calibri" w:hAnsi="Times New Roman" w:cs="Times New Roman"/>
          <w:sz w:val="22"/>
          <w:szCs w:val="22"/>
        </w:rPr>
        <w:lastRenderedPageBreak/>
        <w:t xml:space="preserve">4.10. Контрольные мероприятия без взаимодействия проводятся </w:t>
      </w:r>
      <w:r w:rsidRPr="009B1366">
        <w:rPr>
          <w:rFonts w:ascii="Times New Roman" w:hAnsi="Times New Roman" w:cs="Times New Roman"/>
          <w:sz w:val="22"/>
          <w:szCs w:val="22"/>
        </w:rPr>
        <w:t xml:space="preserve">должностными лицами </w:t>
      </w:r>
      <w:r w:rsidRPr="009B1366">
        <w:rPr>
          <w:rFonts w:ascii="Times New Roman" w:eastAsia="Calibri" w:hAnsi="Times New Roman" w:cs="Times New Roman"/>
          <w:sz w:val="22"/>
          <w:szCs w:val="22"/>
        </w:rPr>
        <w:t>на основании заданий руководителя</w:t>
      </w:r>
      <w:r w:rsidRPr="009B1366">
        <w:rPr>
          <w:rFonts w:ascii="Times New Roman" w:hAnsi="Times New Roman" w:cs="Times New Roman"/>
          <w:sz w:val="22"/>
          <w:szCs w:val="22"/>
        </w:rPr>
        <w:t xml:space="preserve"> (заместителя руководителя) контрольного органа, включая задания, содержащиеся в планах работы контрольного органа.</w:t>
      </w:r>
    </w:p>
    <w:p w14:paraId="7A93C101" w14:textId="77777777" w:rsidR="00961D18" w:rsidRPr="009B1366" w:rsidRDefault="00961D18" w:rsidP="00961D18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B1366">
        <w:rPr>
          <w:rFonts w:ascii="Times New Roman" w:eastAsia="Times New Roman" w:hAnsi="Times New Roman" w:cs="Times New Roman"/>
          <w:lang w:eastAsia="ru-RU"/>
        </w:rPr>
        <w:t>4.11. В случае выявления по результатам мероприятий без взаимодействия признаков нарушения обязательных требований контрольный орган принимает одно из следующих решений:</w:t>
      </w:r>
    </w:p>
    <w:p w14:paraId="11604B96" w14:textId="77777777" w:rsidR="00961D18" w:rsidRPr="009B1366" w:rsidRDefault="00961D18" w:rsidP="00961D18">
      <w:pPr>
        <w:pStyle w:val="Standard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9B1366">
        <w:rPr>
          <w:rFonts w:ascii="Times New Roman" w:eastAsia="Calibri" w:hAnsi="Times New Roman" w:cs="Times New Roman"/>
          <w:sz w:val="22"/>
          <w:szCs w:val="22"/>
        </w:rPr>
        <w:t>1) решение о выдаче предостережения о необходимости соблюдения обязательных требований;</w:t>
      </w:r>
    </w:p>
    <w:p w14:paraId="364075A9" w14:textId="77777777" w:rsidR="00961D18" w:rsidRPr="009B1366" w:rsidRDefault="00961D18" w:rsidP="00961D18">
      <w:pPr>
        <w:pStyle w:val="Standard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9B1366">
        <w:rPr>
          <w:rFonts w:ascii="Times New Roman" w:eastAsia="Calibri" w:hAnsi="Times New Roman" w:cs="Times New Roman"/>
          <w:sz w:val="22"/>
          <w:szCs w:val="22"/>
        </w:rPr>
        <w:t xml:space="preserve">2) решение о проведении внепланового контрольного мероприятия с взаимодействием с контролируемым лицом в соответствии со статьей </w:t>
      </w:r>
      <w:r w:rsidR="00EF2887" w:rsidRPr="009B1366">
        <w:rPr>
          <w:rFonts w:ascii="Times New Roman" w:eastAsia="Calibri" w:hAnsi="Times New Roman" w:cs="Times New Roman"/>
          <w:sz w:val="22"/>
          <w:szCs w:val="22"/>
        </w:rPr>
        <w:t>60 Федерального закона № 248-ФЗ.</w:t>
      </w:r>
    </w:p>
    <w:p w14:paraId="61EEA8C3" w14:textId="77777777" w:rsidR="00961D18" w:rsidRPr="009B1366" w:rsidRDefault="00961D18" w:rsidP="00961D18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hAnsi="Times New Roman" w:cs="Times New Roman"/>
          <w:sz w:val="22"/>
          <w:szCs w:val="22"/>
        </w:rPr>
        <w:t>4.12. Внеплановые контрольные мероприятия, за исключением внеплановых контрольных мероприятий без взаимодействия с контролируемым лицом, проводятся на основании решения подписанного руководителем (заместителем руководителя) контрольного органа по основаниям, предусмотренным статьей 57 Федерального закона № 248-ФЗ.</w:t>
      </w:r>
    </w:p>
    <w:p w14:paraId="1BCD2EE9" w14:textId="77777777" w:rsidR="00961D18" w:rsidRPr="009B1366" w:rsidRDefault="00961D18" w:rsidP="00961D18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hAnsi="Times New Roman" w:cs="Times New Roman"/>
          <w:sz w:val="22"/>
          <w:szCs w:val="22"/>
        </w:rPr>
        <w:t>В решении о проведении контрольного мероприятия указываются сведения, установленные частью 1 статьи 64 Федерального закона № 248-ФЗ.</w:t>
      </w:r>
    </w:p>
    <w:p w14:paraId="298D73F7" w14:textId="77777777" w:rsidR="00961D18" w:rsidRPr="009B1366" w:rsidRDefault="00961D18" w:rsidP="00961D18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hAnsi="Times New Roman" w:cs="Times New Roman"/>
          <w:sz w:val="22"/>
          <w:szCs w:val="22"/>
        </w:rPr>
        <w:t>4.13. В целях фиксации доказательств нарушений обязательных требований могут быть использованы любые имеющиеся в распоряжении контрольного органа технические средства фотосъемки, аудио- и видеозаписи, в том числе мобильное приложение «Инспектор».</w:t>
      </w:r>
    </w:p>
    <w:p w14:paraId="32A6A3F9" w14:textId="77777777" w:rsidR="00961D18" w:rsidRPr="009B1366" w:rsidRDefault="00961D18" w:rsidP="00961D18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hAnsi="Times New Roman" w:cs="Times New Roman"/>
          <w:sz w:val="22"/>
          <w:szCs w:val="22"/>
        </w:rPr>
        <w:t>Решение о необходимости использования собственных технических средств, в том числе электронных вычислительных машин и электронных носителей информации, копировальных аппаратов, сканеров, телефонов (в том числе сотовой связи), средств аудио- и видеозаписи, фотоаппаратов, необходимых для проведения контрольных мероприятий, фотосъемки, аудио- и видеозаписи, иных способов фиксации доказательств нарушений обязательных требований при осуществлении контрольных мероприятий принимается должностным лицом самостоятельно.</w:t>
      </w:r>
    </w:p>
    <w:p w14:paraId="3DED47BF" w14:textId="77777777" w:rsidR="00961D18" w:rsidRPr="009B1366" w:rsidRDefault="00961D18" w:rsidP="00961D18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hAnsi="Times New Roman" w:cs="Times New Roman"/>
          <w:sz w:val="22"/>
          <w:szCs w:val="22"/>
        </w:rPr>
        <w:t>Информация о проведении фотосъемки, аудио- и видеозаписи и использованных для этих целей технических средствах отражается в акте контрольного (надзорного) мероприятия.</w:t>
      </w:r>
    </w:p>
    <w:p w14:paraId="52E63E61" w14:textId="77777777" w:rsidR="00961D18" w:rsidRPr="009B1366" w:rsidRDefault="00961D18" w:rsidP="00961D18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hAnsi="Times New Roman" w:cs="Times New Roman"/>
          <w:sz w:val="22"/>
          <w:szCs w:val="22"/>
        </w:rPr>
        <w:t>Фиксация нарушений обязательных требований при помощи фотосъемки проводится не менее чем 2 снимками каждого из выявленных нарушений обязательных требований. Аудио- и видеозапись осуществляется в ходе проведения контрольного мероприятия непрерывно, с уведомлением в начале и конце записи о дате, месте, времени начала и окончания осуществления записи. В ходе записи подробно фиксируются и указываются место и характер выявленного нарушения обязательных требований. Результаты проведения фотосъемки, аудио- и видеозаписи являются приложением к акту. 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14:paraId="65F400D4" w14:textId="77777777" w:rsidR="00961D18" w:rsidRPr="009B1366" w:rsidRDefault="00961D18" w:rsidP="00961D18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hAnsi="Times New Roman" w:cs="Times New Roman"/>
          <w:sz w:val="22"/>
          <w:szCs w:val="22"/>
        </w:rPr>
        <w:t>4.14. Информация о контрольных мероприятиях вносится в единый реестр контрольных (надзорных) мероприятий с учетом требований, установленных Постановлением № 604.</w:t>
      </w:r>
    </w:p>
    <w:p w14:paraId="5CD0ACF1" w14:textId="77777777" w:rsidR="00961D18" w:rsidRPr="009B1366" w:rsidRDefault="00961D18" w:rsidP="00961D18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hAnsi="Times New Roman" w:cs="Times New Roman"/>
          <w:sz w:val="22"/>
          <w:szCs w:val="22"/>
        </w:rPr>
        <w:t>4.16. Гражданин (индивидуальный предприниматель), являющийся контролируемым лицом, вправе представить в контрольный орган информацию о невозможности присутствия при проведении контрольного мероприятия.</w:t>
      </w:r>
    </w:p>
    <w:p w14:paraId="4C8770EB" w14:textId="77777777" w:rsidR="00961D18" w:rsidRPr="009B1366" w:rsidRDefault="00961D18" w:rsidP="00961D18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hAnsi="Times New Roman" w:cs="Times New Roman"/>
          <w:sz w:val="22"/>
          <w:szCs w:val="22"/>
        </w:rPr>
        <w:t>Случаями, при наступлении которых индивидуальный предприниматель, гражданин, являющиеся контролируемыми лицами, вправе представить в контрольный орган информацию о невозможности присутствия при проведении контрольного мероприятия являются:</w:t>
      </w:r>
    </w:p>
    <w:p w14:paraId="0303B946" w14:textId="77777777" w:rsidR="00961D18" w:rsidRPr="009B1366" w:rsidRDefault="00961D18" w:rsidP="00961D18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hAnsi="Times New Roman" w:cs="Times New Roman"/>
          <w:sz w:val="22"/>
          <w:szCs w:val="22"/>
        </w:rPr>
        <w:t>1) нахождение на стационарном лечении в медицинском учреждении;</w:t>
      </w:r>
    </w:p>
    <w:p w14:paraId="40E753FF" w14:textId="77777777" w:rsidR="00961D18" w:rsidRPr="009B1366" w:rsidRDefault="00961D18" w:rsidP="00961D18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hAnsi="Times New Roman" w:cs="Times New Roman"/>
          <w:sz w:val="22"/>
          <w:szCs w:val="22"/>
        </w:rPr>
        <w:t>2) административный арест;</w:t>
      </w:r>
    </w:p>
    <w:p w14:paraId="058E45DE" w14:textId="77777777" w:rsidR="00961D18" w:rsidRPr="009B1366" w:rsidRDefault="00961D18" w:rsidP="00961D18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hAnsi="Times New Roman" w:cs="Times New Roman"/>
          <w:sz w:val="22"/>
          <w:szCs w:val="22"/>
        </w:rPr>
        <w:t>3) избрание в отношении подозреваемого в совершении преступления физического лица меры пресечения в виде: подписки о невыезде и надлежащем поведении, запрете определенных действий, заключения под стражу, домашнего ареста;</w:t>
      </w:r>
    </w:p>
    <w:p w14:paraId="3E1B132A" w14:textId="77777777" w:rsidR="00961D18" w:rsidRPr="009B1366" w:rsidRDefault="00961D18" w:rsidP="00961D18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hAnsi="Times New Roman" w:cs="Times New Roman"/>
          <w:sz w:val="22"/>
          <w:szCs w:val="22"/>
        </w:rPr>
        <w:t>4) наступление обстоятельств непреодолимой силы, препятствующих присутствию лица при проведении контрольного мероприятия (военные действия, катастрофа, стихийное бедствие, крупная авария, эпидемия и другие чрезвычайные ситуации).</w:t>
      </w:r>
    </w:p>
    <w:p w14:paraId="2FBB10F8" w14:textId="77777777" w:rsidR="00961D18" w:rsidRPr="009B1366" w:rsidRDefault="00961D18" w:rsidP="00961D18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hAnsi="Times New Roman" w:cs="Times New Roman"/>
          <w:sz w:val="22"/>
          <w:szCs w:val="22"/>
        </w:rPr>
        <w:t>Проведение контрольного мероприятия переносится контрольным органом на срок, необходимый для устранения обстоятельств, послуживших поводом для такого обращения гражданина (индивидуального предпринимателя).</w:t>
      </w:r>
    </w:p>
    <w:p w14:paraId="3686C459" w14:textId="77777777" w:rsidR="00961D18" w:rsidRPr="009B1366" w:rsidRDefault="00961D18" w:rsidP="00961D18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hAnsi="Times New Roman" w:cs="Times New Roman"/>
          <w:sz w:val="22"/>
          <w:szCs w:val="22"/>
        </w:rPr>
        <w:t>4.17. Формы документов, используемые при осуществлении муниципального контроля, не утвержденные приказом Минэкономразвития России от 31.03.2021 № 151 «О типовых формах документов, используемых контрольным (надзорным) органом», утверждаются контрольным органом.</w:t>
      </w:r>
    </w:p>
    <w:p w14:paraId="6B276465" w14:textId="77777777" w:rsidR="00F94756" w:rsidRPr="009B1366" w:rsidRDefault="00F94756" w:rsidP="00F94756">
      <w:pPr>
        <w:pStyle w:val="a5"/>
        <w:spacing w:after="0"/>
        <w:ind w:left="0"/>
        <w:jc w:val="center"/>
        <w:rPr>
          <w:rFonts w:ascii="Times New Roman" w:eastAsia="Calibri" w:hAnsi="Times New Roman" w:cs="Times New Roman"/>
          <w:sz w:val="22"/>
          <w:szCs w:val="22"/>
        </w:rPr>
      </w:pPr>
    </w:p>
    <w:p w14:paraId="61435D44" w14:textId="77777777" w:rsidR="00F94756" w:rsidRPr="009B1366" w:rsidRDefault="00F94756" w:rsidP="00F94756">
      <w:pPr>
        <w:pStyle w:val="a5"/>
        <w:spacing w:after="0"/>
        <w:ind w:left="0"/>
        <w:jc w:val="center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eastAsia="Calibri" w:hAnsi="Times New Roman" w:cs="Times New Roman"/>
          <w:b/>
          <w:sz w:val="22"/>
          <w:szCs w:val="22"/>
          <w:lang w:val="en-US"/>
        </w:rPr>
        <w:t>V</w:t>
      </w:r>
      <w:r w:rsidRPr="009B1366">
        <w:rPr>
          <w:rFonts w:ascii="Times New Roman" w:eastAsia="Calibri" w:hAnsi="Times New Roman" w:cs="Times New Roman"/>
          <w:b/>
          <w:sz w:val="22"/>
          <w:szCs w:val="22"/>
        </w:rPr>
        <w:t>. Результаты контрольного мероприятия</w:t>
      </w:r>
    </w:p>
    <w:p w14:paraId="705DED2A" w14:textId="77777777" w:rsidR="00F94756" w:rsidRPr="009B1366" w:rsidRDefault="00F94756" w:rsidP="00F94756">
      <w:pPr>
        <w:pStyle w:val="a5"/>
        <w:spacing w:after="0"/>
        <w:ind w:left="0"/>
        <w:rPr>
          <w:rFonts w:ascii="Times New Roman" w:eastAsia="Calibri" w:hAnsi="Times New Roman" w:cs="Times New Roman"/>
          <w:sz w:val="22"/>
          <w:szCs w:val="22"/>
        </w:rPr>
      </w:pPr>
    </w:p>
    <w:p w14:paraId="5E6060F0" w14:textId="77777777" w:rsidR="00F94756" w:rsidRPr="009B1366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9B1366">
        <w:rPr>
          <w:rFonts w:ascii="Times New Roman" w:eastAsia="Calibri" w:hAnsi="Times New Roman" w:cs="Times New Roman"/>
        </w:rPr>
        <w:t>5.1. Результатами контрольного мероприятия являются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контрольным органом мер, предусмотренных частью 2 статьи 90 Федерального закона № 248-ФЗ.</w:t>
      </w:r>
    </w:p>
    <w:p w14:paraId="3273BA9E" w14:textId="77777777" w:rsidR="00F94756" w:rsidRPr="009B1366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5.2. Результаты контрольного мероприятия оформляются в порядке, предусмотренном статьей 87 Федерального закона № 248-ФЗ.</w:t>
      </w:r>
    </w:p>
    <w:p w14:paraId="1CCB1AAA" w14:textId="77777777" w:rsidR="00F94756" w:rsidRPr="009B1366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5.3. По результатам контрольных мероприятий, предусмотренных пунктом 4.2 настоящего Положения, составляется акт контрольного мероприятия.</w:t>
      </w:r>
    </w:p>
    <w:p w14:paraId="36CAA860" w14:textId="77777777" w:rsidR="00F94756" w:rsidRPr="009B1366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В случае, если по результатам проведения такого мероприятия выявлено нарушение обязательных требований, в акте должно быть указано,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мероприятия, предусматривающего взаимодействие с контролируемым лицом,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</w:t>
      </w:r>
    </w:p>
    <w:p w14:paraId="17AA42B2" w14:textId="77777777" w:rsidR="00EF2887" w:rsidRPr="009B1366" w:rsidRDefault="00EE55AE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5.4. В случае выявления нарушений обязательных требований, по результатам мероприятий, предусмотренных пунктом 4.3. оформляется акт</w:t>
      </w:r>
      <w:r w:rsidR="00910CB0" w:rsidRPr="009B1366">
        <w:rPr>
          <w:rFonts w:ascii="Times New Roman" w:hAnsi="Times New Roman" w:cs="Times New Roman"/>
        </w:rPr>
        <w:t xml:space="preserve"> </w:t>
      </w:r>
      <w:r w:rsidR="00EF2887" w:rsidRPr="009B1366">
        <w:rPr>
          <w:rFonts w:ascii="Times New Roman" w:hAnsi="Times New Roman" w:cs="Times New Roman"/>
        </w:rPr>
        <w:t>контрольного</w:t>
      </w:r>
      <w:r w:rsidR="00910CB0" w:rsidRPr="009B1366">
        <w:rPr>
          <w:rFonts w:ascii="Times New Roman" w:hAnsi="Times New Roman" w:cs="Times New Roman"/>
        </w:rPr>
        <w:t xml:space="preserve"> мероприятия без взаимодействия с контролируемым лицом.</w:t>
      </w:r>
    </w:p>
    <w:p w14:paraId="79CD55A4" w14:textId="77777777" w:rsidR="00EE55AE" w:rsidRPr="009B1366" w:rsidRDefault="00E16D6A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5.5. А</w:t>
      </w:r>
      <w:r w:rsidR="00EE55AE" w:rsidRPr="009B1366">
        <w:rPr>
          <w:rFonts w:ascii="Times New Roman" w:hAnsi="Times New Roman" w:cs="Times New Roman"/>
        </w:rPr>
        <w:t>кты подлежат учету в едином реестре конт</w:t>
      </w:r>
      <w:r w:rsidRPr="009B1366">
        <w:rPr>
          <w:rFonts w:ascii="Times New Roman" w:hAnsi="Times New Roman" w:cs="Times New Roman"/>
        </w:rPr>
        <w:t>рольных (надзорных) мероприятий.</w:t>
      </w:r>
    </w:p>
    <w:p w14:paraId="555B7082" w14:textId="77777777" w:rsidR="00F94756" w:rsidRPr="009B1366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5.</w:t>
      </w:r>
      <w:r w:rsidR="00E16D6A" w:rsidRPr="009B1366">
        <w:rPr>
          <w:rFonts w:ascii="Times New Roman" w:hAnsi="Times New Roman" w:cs="Times New Roman"/>
        </w:rPr>
        <w:t>6</w:t>
      </w:r>
      <w:r w:rsidRPr="009B1366">
        <w:rPr>
          <w:rFonts w:ascii="Times New Roman" w:hAnsi="Times New Roman" w:cs="Times New Roman"/>
        </w:rPr>
        <w:t xml:space="preserve">. Акт контрольного мероприятия подлежит направлению контролируемому лицу в порядке, предусмотренном частью 5 </w:t>
      </w:r>
      <w:r w:rsidR="007F532D" w:rsidRPr="009B1366">
        <w:rPr>
          <w:rFonts w:ascii="Times New Roman" w:hAnsi="Times New Roman" w:cs="Times New Roman"/>
        </w:rPr>
        <w:t xml:space="preserve">статьи 21 Федерального закона </w:t>
      </w:r>
      <w:r w:rsidR="007F532D" w:rsidRPr="009B1366">
        <w:rPr>
          <w:rFonts w:ascii="Times New Roman" w:hAnsi="Times New Roman" w:cs="Times New Roman"/>
        </w:rPr>
        <w:br/>
        <w:t>№ </w:t>
      </w:r>
      <w:r w:rsidRPr="009B1366">
        <w:rPr>
          <w:rFonts w:ascii="Times New Roman" w:hAnsi="Times New Roman" w:cs="Times New Roman"/>
        </w:rPr>
        <w:t>248-ФЗ.</w:t>
      </w:r>
    </w:p>
    <w:p w14:paraId="2FF815DA" w14:textId="77777777" w:rsidR="00F94756" w:rsidRPr="009B1366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5.</w:t>
      </w:r>
      <w:r w:rsidR="00E16D6A" w:rsidRPr="009B1366">
        <w:rPr>
          <w:rFonts w:ascii="Times New Roman" w:hAnsi="Times New Roman" w:cs="Times New Roman"/>
        </w:rPr>
        <w:t>7</w:t>
      </w:r>
      <w:r w:rsidRPr="009B1366">
        <w:rPr>
          <w:rFonts w:ascii="Times New Roman" w:hAnsi="Times New Roman" w:cs="Times New Roman"/>
        </w:rPr>
        <w:t>. Предписание об устранении выявленных нарушений выдается контролируемому лицу в соответствии со статьей 90.1 Федерального закона</w:t>
      </w:r>
      <w:r w:rsidRPr="009B1366">
        <w:rPr>
          <w:rFonts w:ascii="Times New Roman" w:hAnsi="Times New Roman" w:cs="Times New Roman"/>
        </w:rPr>
        <w:br/>
        <w:t>№ 248-ФЗ.</w:t>
      </w:r>
    </w:p>
    <w:p w14:paraId="5B6B11E1" w14:textId="77777777" w:rsidR="001B02D3" w:rsidRPr="009B1366" w:rsidRDefault="001B02D3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5.</w:t>
      </w:r>
      <w:r w:rsidR="00E16D6A" w:rsidRPr="009B1366">
        <w:rPr>
          <w:rFonts w:ascii="Times New Roman" w:hAnsi="Times New Roman" w:cs="Times New Roman"/>
        </w:rPr>
        <w:t>8</w:t>
      </w:r>
      <w:r w:rsidRPr="009B1366">
        <w:rPr>
          <w:rFonts w:ascii="Times New Roman" w:hAnsi="Times New Roman" w:cs="Times New Roman"/>
        </w:rPr>
        <w:t>. В случае, если контролируемое лицо является государственным или муниципальным учреждением, предписание об устранении выявленных нарушений обязательных требований выдается контролируемому лицу и (или) направляется органу, осуществляющему функции и полномочия учредителя контролируемого лица.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органу, осуществляющему функции и полномочия учредителя контролируемого лица.</w:t>
      </w:r>
    </w:p>
    <w:p w14:paraId="3599BBBB" w14:textId="77777777" w:rsidR="00F94756" w:rsidRPr="009B1366" w:rsidRDefault="00F94756" w:rsidP="00F94756">
      <w:pPr>
        <w:pStyle w:val="Standard"/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65C3CA5A" w14:textId="77777777" w:rsidR="00F94756" w:rsidRPr="009B1366" w:rsidRDefault="00F94756" w:rsidP="00F94756">
      <w:pPr>
        <w:pStyle w:val="a5"/>
        <w:spacing w:after="0"/>
        <w:ind w:left="0"/>
        <w:jc w:val="center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eastAsia="Calibri" w:hAnsi="Times New Roman" w:cs="Times New Roman"/>
          <w:b/>
          <w:sz w:val="22"/>
          <w:szCs w:val="22"/>
          <w:lang w:val="en-US"/>
        </w:rPr>
        <w:t>VI</w:t>
      </w:r>
      <w:r w:rsidRPr="009B1366">
        <w:rPr>
          <w:rFonts w:ascii="Times New Roman" w:eastAsia="Calibri" w:hAnsi="Times New Roman" w:cs="Times New Roman"/>
          <w:b/>
          <w:sz w:val="22"/>
          <w:szCs w:val="22"/>
        </w:rPr>
        <w:t>. Обжалование решений контрольных органов,</w:t>
      </w:r>
    </w:p>
    <w:p w14:paraId="2336BB3C" w14:textId="77777777" w:rsidR="00F94756" w:rsidRPr="009B1366" w:rsidRDefault="00F94756" w:rsidP="00F94756">
      <w:pPr>
        <w:pStyle w:val="a5"/>
        <w:spacing w:after="0"/>
        <w:ind w:left="0"/>
        <w:jc w:val="center"/>
        <w:rPr>
          <w:rFonts w:ascii="Times New Roman" w:eastAsia="Calibri" w:hAnsi="Times New Roman" w:cs="Times New Roman"/>
          <w:b/>
          <w:sz w:val="22"/>
          <w:szCs w:val="22"/>
        </w:rPr>
      </w:pPr>
      <w:r w:rsidRPr="009B1366">
        <w:rPr>
          <w:rFonts w:ascii="Times New Roman" w:eastAsia="Calibri" w:hAnsi="Times New Roman" w:cs="Times New Roman"/>
          <w:b/>
          <w:sz w:val="22"/>
          <w:szCs w:val="22"/>
        </w:rPr>
        <w:t>действий (бездействия) их должностных лиц</w:t>
      </w:r>
    </w:p>
    <w:p w14:paraId="05B9ACCA" w14:textId="77777777" w:rsidR="00F94756" w:rsidRPr="009B1366" w:rsidRDefault="00F94756" w:rsidP="00F94756">
      <w:pPr>
        <w:pStyle w:val="a5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A"/>
          <w:sz w:val="22"/>
          <w:szCs w:val="22"/>
        </w:rPr>
      </w:pPr>
    </w:p>
    <w:p w14:paraId="3F267981" w14:textId="77777777" w:rsidR="00F94756" w:rsidRPr="009B1366" w:rsidRDefault="00F94756" w:rsidP="00F94756">
      <w:pPr>
        <w:pStyle w:val="a5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A"/>
          <w:sz w:val="22"/>
          <w:szCs w:val="22"/>
        </w:rPr>
      </w:pPr>
      <w:r w:rsidRPr="009B1366">
        <w:rPr>
          <w:rFonts w:ascii="Times New Roman" w:eastAsia="Times New Roman" w:hAnsi="Times New Roman" w:cs="Times New Roman"/>
          <w:color w:val="00000A"/>
          <w:sz w:val="22"/>
          <w:szCs w:val="22"/>
        </w:rPr>
        <w:t>6.1. Действия (бездействие) должностных лиц контрольного органа, решения, принятые контрольным органом в ходе осуществления муниципального контроля, могут быть обжалованы контролируемым лицом в порядке, установленном главой 9 Федерального закона № 248-ФЗ.</w:t>
      </w:r>
    </w:p>
    <w:p w14:paraId="42102593" w14:textId="77777777" w:rsidR="0096610F" w:rsidRPr="009B1366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 xml:space="preserve">6.2. </w:t>
      </w:r>
      <w:r w:rsidR="0096610F" w:rsidRPr="009B1366">
        <w:rPr>
          <w:rFonts w:ascii="Times New Roman" w:hAnsi="Times New Roman" w:cs="Times New Roman"/>
        </w:rPr>
        <w:t xml:space="preserve">Жалоба на </w:t>
      </w:r>
      <w:r w:rsidRPr="009B1366">
        <w:rPr>
          <w:rFonts w:ascii="Times New Roman" w:hAnsi="Times New Roman" w:cs="Times New Roman"/>
        </w:rPr>
        <w:t>решени</w:t>
      </w:r>
      <w:r w:rsidR="0096610F" w:rsidRPr="009B1366">
        <w:rPr>
          <w:rFonts w:ascii="Times New Roman" w:hAnsi="Times New Roman" w:cs="Times New Roman"/>
        </w:rPr>
        <w:t>е</w:t>
      </w:r>
      <w:r w:rsidRPr="009B1366">
        <w:rPr>
          <w:rFonts w:ascii="Times New Roman" w:hAnsi="Times New Roman" w:cs="Times New Roman"/>
        </w:rPr>
        <w:t xml:space="preserve"> контрольного органа, </w:t>
      </w:r>
      <w:r w:rsidR="0096610F" w:rsidRPr="009B1366">
        <w:rPr>
          <w:rFonts w:ascii="Times New Roman" w:hAnsi="Times New Roman" w:cs="Times New Roman"/>
        </w:rPr>
        <w:t>действия (бездействие) его должностных лиц рассматривается руководителем (заместителем руководителя) контрольного органа.</w:t>
      </w:r>
    </w:p>
    <w:p w14:paraId="007E5ED5" w14:textId="77777777" w:rsidR="008840C2" w:rsidRPr="009B1366" w:rsidRDefault="0096610F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6.3. Жалоба на решения, действия (бездействие) руководителя контрольного органа рассматривается руководителем контрольного органа.</w:t>
      </w:r>
    </w:p>
    <w:p w14:paraId="0B08D079" w14:textId="77777777" w:rsidR="00F94756" w:rsidRPr="009B1366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6.</w:t>
      </w:r>
      <w:r w:rsidR="0096610F" w:rsidRPr="009B1366">
        <w:rPr>
          <w:rFonts w:ascii="Times New Roman" w:hAnsi="Times New Roman" w:cs="Times New Roman"/>
        </w:rPr>
        <w:t>4</w:t>
      </w:r>
      <w:r w:rsidRPr="009B1366">
        <w:rPr>
          <w:rFonts w:ascii="Times New Roman" w:hAnsi="Times New Roman" w:cs="Times New Roman"/>
        </w:rPr>
        <w:t>. Контролируемые лица, права и законные интересы которых, по их мнению, были непосредственно нарушены в рамках осуществления муниципального контроля, имеют право на досудебное обжалование:</w:t>
      </w:r>
    </w:p>
    <w:p w14:paraId="6C32632F" w14:textId="77777777" w:rsidR="00F94756" w:rsidRPr="009B1366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hAnsi="Times New Roman" w:cs="Times New Roman"/>
          <w:sz w:val="22"/>
          <w:szCs w:val="22"/>
        </w:rPr>
        <w:t>1) решения о проведении контрольных мероприятий и обязательных профилактических визитов;</w:t>
      </w:r>
    </w:p>
    <w:p w14:paraId="6413F460" w14:textId="77777777" w:rsidR="00F94756" w:rsidRPr="009B1366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hAnsi="Times New Roman" w:cs="Times New Roman"/>
          <w:sz w:val="22"/>
          <w:szCs w:val="22"/>
        </w:rPr>
        <w:t>2) актов контрольных мероприятий и обязательных профилактических визитов, предписаний об устранении выявленных нарушений;</w:t>
      </w:r>
    </w:p>
    <w:p w14:paraId="6C92F77D" w14:textId="77777777" w:rsidR="00F94756" w:rsidRPr="009B1366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hAnsi="Times New Roman" w:cs="Times New Roman"/>
          <w:sz w:val="22"/>
          <w:szCs w:val="22"/>
        </w:rPr>
        <w:t>3) действия (бездействи</w:t>
      </w:r>
      <w:r w:rsidR="0096610F" w:rsidRPr="009B1366">
        <w:rPr>
          <w:rFonts w:ascii="Times New Roman" w:hAnsi="Times New Roman" w:cs="Times New Roman"/>
          <w:sz w:val="22"/>
          <w:szCs w:val="22"/>
        </w:rPr>
        <w:t>е</w:t>
      </w:r>
      <w:r w:rsidRPr="009B1366">
        <w:rPr>
          <w:rFonts w:ascii="Times New Roman" w:hAnsi="Times New Roman" w:cs="Times New Roman"/>
          <w:sz w:val="22"/>
          <w:szCs w:val="22"/>
        </w:rPr>
        <w:t>) должностных лиц контрольного органа в рамках контрольных мероприятий и обязательных профилактических визитов;</w:t>
      </w:r>
    </w:p>
    <w:p w14:paraId="5D2D76D6" w14:textId="77777777" w:rsidR="00F94756" w:rsidRPr="009B1366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hAnsi="Times New Roman" w:cs="Times New Roman"/>
          <w:sz w:val="22"/>
          <w:szCs w:val="22"/>
        </w:rPr>
        <w:t>5) решений об отказе в проведении обязательных профилактических визитов по заявлениям контролируемых лиц;</w:t>
      </w:r>
    </w:p>
    <w:p w14:paraId="3434D678" w14:textId="77777777" w:rsidR="00F94756" w:rsidRPr="009B1366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hAnsi="Times New Roman" w:cs="Times New Roman"/>
          <w:sz w:val="22"/>
          <w:szCs w:val="22"/>
        </w:rPr>
        <w:lastRenderedPageBreak/>
        <w:t xml:space="preserve">6) иных решений, принимаемых контрольным органом по итогам профилактических и (или) контрольных мероприятий, предусмотренных </w:t>
      </w:r>
      <w:r w:rsidRPr="009B1366">
        <w:rPr>
          <w:rFonts w:ascii="Times New Roman" w:eastAsia="Times New Roman" w:hAnsi="Times New Roman" w:cs="Times New Roman"/>
          <w:sz w:val="22"/>
          <w:szCs w:val="22"/>
        </w:rPr>
        <w:t xml:space="preserve">Федеральным законом </w:t>
      </w:r>
      <w:r w:rsidRPr="009B1366">
        <w:rPr>
          <w:rFonts w:ascii="Times New Roman" w:eastAsia="Segoe UI Symbol" w:hAnsi="Times New Roman" w:cs="Times New Roman"/>
          <w:sz w:val="22"/>
          <w:szCs w:val="22"/>
        </w:rPr>
        <w:t>№</w:t>
      </w:r>
      <w:r w:rsidRPr="009B1366">
        <w:rPr>
          <w:rFonts w:ascii="Times New Roman" w:eastAsia="Times New Roman" w:hAnsi="Times New Roman" w:cs="Times New Roman"/>
          <w:sz w:val="22"/>
          <w:szCs w:val="22"/>
        </w:rPr>
        <w:t xml:space="preserve"> 248-ФЗ, </w:t>
      </w:r>
      <w:r w:rsidRPr="009B1366">
        <w:rPr>
          <w:rFonts w:ascii="Times New Roman" w:hAnsi="Times New Roman" w:cs="Times New Roman"/>
          <w:sz w:val="22"/>
          <w:szCs w:val="22"/>
        </w:rPr>
        <w:t>в отношении контролируемых лиц или объектов контроля.</w:t>
      </w:r>
    </w:p>
    <w:p w14:paraId="6A14948E" w14:textId="77777777" w:rsidR="00F94756" w:rsidRPr="009B1366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eastAsia="Times New Roman" w:hAnsi="Times New Roman" w:cs="Times New Roman"/>
          <w:sz w:val="22"/>
          <w:szCs w:val="22"/>
        </w:rPr>
        <w:t>6.</w:t>
      </w:r>
      <w:r w:rsidR="0096610F" w:rsidRPr="009B1366">
        <w:rPr>
          <w:rFonts w:ascii="Times New Roman" w:eastAsia="Times New Roman" w:hAnsi="Times New Roman" w:cs="Times New Roman"/>
          <w:sz w:val="22"/>
          <w:szCs w:val="22"/>
        </w:rPr>
        <w:t>5</w:t>
      </w:r>
      <w:r w:rsidRPr="009B1366">
        <w:rPr>
          <w:rFonts w:ascii="Times New Roman" w:eastAsia="Times New Roman" w:hAnsi="Times New Roman" w:cs="Times New Roman"/>
          <w:sz w:val="22"/>
          <w:szCs w:val="22"/>
        </w:rPr>
        <w:t xml:space="preserve">. Жалоба подается контролируемым лицом в контрольный орган в электронном виде с использованием </w:t>
      </w:r>
      <w:r w:rsidR="00781D0C" w:rsidRPr="009B1366">
        <w:rPr>
          <w:rFonts w:ascii="Times New Roman" w:eastAsia="Times New Roman" w:hAnsi="Times New Roman" w:cs="Times New Roman"/>
          <w:sz w:val="22"/>
          <w:szCs w:val="22"/>
        </w:rPr>
        <w:t>портала Госуслуг</w:t>
      </w:r>
      <w:r w:rsidRPr="009B1366">
        <w:rPr>
          <w:rFonts w:ascii="Times New Roman" w:eastAsia="Times New Roman" w:hAnsi="Times New Roman" w:cs="Times New Roman"/>
          <w:sz w:val="22"/>
          <w:szCs w:val="22"/>
        </w:rPr>
        <w:t xml:space="preserve">, за исключением случая, предусмотренного частью 1.1 статьи 40 Федерального закона </w:t>
      </w:r>
      <w:r w:rsidRPr="009B1366">
        <w:rPr>
          <w:rFonts w:ascii="Times New Roman" w:eastAsia="Segoe UI Symbol" w:hAnsi="Times New Roman" w:cs="Times New Roman"/>
          <w:sz w:val="22"/>
          <w:szCs w:val="22"/>
        </w:rPr>
        <w:t>№ </w:t>
      </w:r>
      <w:r w:rsidRPr="009B1366">
        <w:rPr>
          <w:rFonts w:ascii="Times New Roman" w:eastAsia="Times New Roman" w:hAnsi="Times New Roman" w:cs="Times New Roman"/>
          <w:sz w:val="22"/>
          <w:szCs w:val="22"/>
        </w:rPr>
        <w:t>248-ФЗ.</w:t>
      </w:r>
    </w:p>
    <w:p w14:paraId="3293F90F" w14:textId="77777777" w:rsidR="00F94756" w:rsidRPr="009B1366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eastAsia="Times New Roman" w:hAnsi="Times New Roman" w:cs="Times New Roman"/>
          <w:sz w:val="22"/>
          <w:szCs w:val="22"/>
        </w:rPr>
        <w:t>6.</w:t>
      </w:r>
      <w:r w:rsidR="00565CCD" w:rsidRPr="009B1366">
        <w:rPr>
          <w:rFonts w:ascii="Times New Roman" w:eastAsia="Times New Roman" w:hAnsi="Times New Roman" w:cs="Times New Roman"/>
          <w:sz w:val="22"/>
          <w:szCs w:val="22"/>
        </w:rPr>
        <w:t>6</w:t>
      </w:r>
      <w:r w:rsidRPr="009B1366">
        <w:rPr>
          <w:rFonts w:ascii="Times New Roman" w:eastAsia="Times New Roman" w:hAnsi="Times New Roman" w:cs="Times New Roman"/>
          <w:sz w:val="22"/>
          <w:szCs w:val="22"/>
        </w:rPr>
        <w:t xml:space="preserve">. Жалоба, содержащая сведения и документы, составляющие государственную или охраняемую законом тайну, подается в соответствии с пунктом 1.1. части 1 статьи 40 Федерального закона </w:t>
      </w:r>
      <w:r w:rsidRPr="009B1366">
        <w:rPr>
          <w:rFonts w:ascii="Times New Roman" w:eastAsia="Segoe UI Symbol" w:hAnsi="Times New Roman" w:cs="Times New Roman"/>
          <w:sz w:val="22"/>
          <w:szCs w:val="22"/>
        </w:rPr>
        <w:t>№</w:t>
      </w:r>
      <w:r w:rsidRPr="009B1366">
        <w:rPr>
          <w:rFonts w:ascii="Times New Roman" w:eastAsia="Times New Roman" w:hAnsi="Times New Roman" w:cs="Times New Roman"/>
          <w:sz w:val="22"/>
          <w:szCs w:val="22"/>
        </w:rPr>
        <w:t xml:space="preserve"> 248-ФЗ.</w:t>
      </w:r>
    </w:p>
    <w:p w14:paraId="71C67662" w14:textId="77777777" w:rsidR="00F94756" w:rsidRPr="009B1366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6.</w:t>
      </w:r>
      <w:r w:rsidR="00565CCD" w:rsidRPr="009B1366">
        <w:rPr>
          <w:rFonts w:ascii="Times New Roman" w:hAnsi="Times New Roman" w:cs="Times New Roman"/>
        </w:rPr>
        <w:t>7</w:t>
      </w:r>
      <w:r w:rsidRPr="009B1366">
        <w:rPr>
          <w:rFonts w:ascii="Times New Roman" w:hAnsi="Times New Roman" w:cs="Times New Roman"/>
        </w:rPr>
        <w:t>. Жалоба рассматривается в течение 15 рабочих дней со дня ее регистрации в подсистеме досудебного обжалования.</w:t>
      </w:r>
    </w:p>
    <w:p w14:paraId="65B887CF" w14:textId="77777777" w:rsidR="00F94756" w:rsidRPr="009B1366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6.</w:t>
      </w:r>
      <w:r w:rsidR="00565CCD" w:rsidRPr="009B1366">
        <w:rPr>
          <w:rFonts w:ascii="Times New Roman" w:hAnsi="Times New Roman" w:cs="Times New Roman"/>
        </w:rPr>
        <w:t>8</w:t>
      </w:r>
      <w:r w:rsidRPr="009B1366">
        <w:rPr>
          <w:rFonts w:ascii="Times New Roman" w:hAnsi="Times New Roman" w:cs="Times New Roman"/>
        </w:rPr>
        <w:t>. Рассмотрение жалобы, связанной со сведениями и документами, составляющими государственную или иную охраняемую законом тайну, осуществляется с соблюдением положений нормативных правовых актов, регулирующих отношения, связанные с защитой государственной или иной охраняемой законом тайны, на бумажном носителе.</w:t>
      </w:r>
    </w:p>
    <w:p w14:paraId="733EF3ED" w14:textId="77777777" w:rsidR="00F94756" w:rsidRPr="009B1366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6.</w:t>
      </w:r>
      <w:r w:rsidR="00565CCD" w:rsidRPr="009B1366">
        <w:rPr>
          <w:rFonts w:ascii="Times New Roman" w:hAnsi="Times New Roman" w:cs="Times New Roman"/>
        </w:rPr>
        <w:t>9</w:t>
      </w:r>
      <w:r w:rsidRPr="009B1366">
        <w:rPr>
          <w:rFonts w:ascii="Times New Roman" w:hAnsi="Times New Roman" w:cs="Times New Roman"/>
        </w:rPr>
        <w:t>. Жалоба на решение контрольного,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14:paraId="5120C23C" w14:textId="77777777" w:rsidR="00F94756" w:rsidRPr="009B1366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6.</w:t>
      </w:r>
      <w:r w:rsidR="00565CCD" w:rsidRPr="009B1366">
        <w:rPr>
          <w:rFonts w:ascii="Times New Roman" w:hAnsi="Times New Roman" w:cs="Times New Roman"/>
        </w:rPr>
        <w:t>10</w:t>
      </w:r>
      <w:r w:rsidRPr="009B1366">
        <w:rPr>
          <w:rFonts w:ascii="Times New Roman" w:hAnsi="Times New Roman" w:cs="Times New Roman"/>
        </w:rPr>
        <w:t>. Жалоба на предписание контрольного органа может быть подана в течение 10 рабочих дней с момента получения контролируемым лицом предписания.</w:t>
      </w:r>
    </w:p>
    <w:p w14:paraId="70C84A71" w14:textId="77777777" w:rsidR="00F94756" w:rsidRPr="009B1366" w:rsidRDefault="00F94756" w:rsidP="00F94756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00000A"/>
          <w:sz w:val="22"/>
          <w:szCs w:val="22"/>
        </w:rPr>
      </w:pPr>
      <w:r w:rsidRPr="009B1366">
        <w:rPr>
          <w:rFonts w:ascii="Times New Roman" w:eastAsia="Times New Roman" w:hAnsi="Times New Roman" w:cs="Times New Roman"/>
          <w:color w:val="00000A"/>
          <w:sz w:val="22"/>
          <w:szCs w:val="22"/>
        </w:rPr>
        <w:t>6.1</w:t>
      </w:r>
      <w:r w:rsidR="00565CCD" w:rsidRPr="009B1366">
        <w:rPr>
          <w:rFonts w:ascii="Times New Roman" w:eastAsia="Times New Roman" w:hAnsi="Times New Roman" w:cs="Times New Roman"/>
          <w:color w:val="00000A"/>
          <w:sz w:val="22"/>
          <w:szCs w:val="22"/>
        </w:rPr>
        <w:t>1</w:t>
      </w:r>
      <w:r w:rsidRPr="009B1366">
        <w:rPr>
          <w:rFonts w:ascii="Times New Roman" w:eastAsia="Times New Roman" w:hAnsi="Times New Roman" w:cs="Times New Roman"/>
          <w:color w:val="00000A"/>
          <w:sz w:val="22"/>
          <w:szCs w:val="22"/>
        </w:rPr>
        <w:t>. В случае пропуска по уважительной причине срока подачи жалобы указанный срок по ходатайству контролируемого лица, подающего жалобу, может быть восстановлен контрольным органом.</w:t>
      </w:r>
    </w:p>
    <w:p w14:paraId="4EDCB84D" w14:textId="77777777" w:rsidR="00F94756" w:rsidRPr="009B1366" w:rsidRDefault="00F94756" w:rsidP="00F94756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00000A"/>
          <w:sz w:val="22"/>
          <w:szCs w:val="22"/>
        </w:rPr>
      </w:pPr>
      <w:r w:rsidRPr="009B1366">
        <w:rPr>
          <w:rFonts w:ascii="Times New Roman" w:eastAsia="Times New Roman" w:hAnsi="Times New Roman" w:cs="Times New Roman"/>
          <w:color w:val="00000A"/>
          <w:sz w:val="22"/>
          <w:szCs w:val="22"/>
        </w:rPr>
        <w:t>6.1</w:t>
      </w:r>
      <w:r w:rsidR="00565CCD" w:rsidRPr="009B1366">
        <w:rPr>
          <w:rFonts w:ascii="Times New Roman" w:eastAsia="Times New Roman" w:hAnsi="Times New Roman" w:cs="Times New Roman"/>
          <w:color w:val="00000A"/>
          <w:sz w:val="22"/>
          <w:szCs w:val="22"/>
        </w:rPr>
        <w:t>2</w:t>
      </w:r>
      <w:r w:rsidRPr="009B1366">
        <w:rPr>
          <w:rFonts w:ascii="Times New Roman" w:eastAsia="Times New Roman" w:hAnsi="Times New Roman" w:cs="Times New Roman"/>
          <w:color w:val="00000A"/>
          <w:sz w:val="22"/>
          <w:szCs w:val="22"/>
        </w:rPr>
        <w:t>. По итогам рассмотрения жалобы руководитель (заместитель руководителя) контрольного органа принимает одно из решений, предусмотренных частью 6 статьи 43 Федерального закона № 248-ФЗ.</w:t>
      </w:r>
    </w:p>
    <w:p w14:paraId="04974781" w14:textId="77777777" w:rsidR="00954227" w:rsidRPr="009B1366" w:rsidRDefault="00954227" w:rsidP="00F94756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00000A"/>
          <w:sz w:val="22"/>
          <w:szCs w:val="22"/>
        </w:rPr>
      </w:pPr>
    </w:p>
    <w:p w14:paraId="7AD39A20" w14:textId="31170ADB" w:rsidR="00954227" w:rsidRPr="009B1366" w:rsidRDefault="00954227" w:rsidP="00954227">
      <w:pPr>
        <w:pStyle w:val="a5"/>
        <w:spacing w:after="0"/>
        <w:ind w:left="0"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9B1366">
        <w:rPr>
          <w:rFonts w:ascii="Times New Roman" w:eastAsia="Calibri" w:hAnsi="Times New Roman" w:cs="Times New Roman"/>
          <w:sz w:val="22"/>
          <w:szCs w:val="22"/>
        </w:rPr>
        <w:t>6.1</w:t>
      </w:r>
      <w:r w:rsidR="0063249C" w:rsidRPr="009B1366">
        <w:rPr>
          <w:rFonts w:ascii="Times New Roman" w:eastAsia="Calibri" w:hAnsi="Times New Roman" w:cs="Times New Roman"/>
          <w:sz w:val="22"/>
          <w:szCs w:val="22"/>
        </w:rPr>
        <w:t>3</w:t>
      </w:r>
      <w:r w:rsidRPr="009B1366">
        <w:rPr>
          <w:rFonts w:ascii="Times New Roman" w:eastAsia="Calibri" w:hAnsi="Times New Roman" w:cs="Times New Roman"/>
          <w:sz w:val="22"/>
          <w:szCs w:val="22"/>
        </w:rPr>
        <w:t xml:space="preserve">. Контролируемое лицо имеет право на </w:t>
      </w:r>
      <w:r w:rsidR="008840C2" w:rsidRPr="009B1366">
        <w:rPr>
          <w:rFonts w:ascii="Times New Roman" w:eastAsia="Calibri" w:hAnsi="Times New Roman" w:cs="Times New Roman"/>
          <w:sz w:val="22"/>
          <w:szCs w:val="22"/>
        </w:rPr>
        <w:t xml:space="preserve">судебное </w:t>
      </w:r>
      <w:r w:rsidRPr="009B1366">
        <w:rPr>
          <w:rFonts w:ascii="Times New Roman" w:eastAsia="Calibri" w:hAnsi="Times New Roman" w:cs="Times New Roman"/>
          <w:sz w:val="22"/>
          <w:szCs w:val="22"/>
        </w:rPr>
        <w:t>обжалование решений контрольного органа, действий (бездействия) его должностных лиц, в отношении которого приняты решения или совершены действия (бездействие), указанные в части 4 статьи 40 Федерального закона № 248-ФЗ</w:t>
      </w:r>
      <w:r w:rsidR="008840C2" w:rsidRPr="009B1366">
        <w:rPr>
          <w:rFonts w:ascii="Times New Roman" w:eastAsia="Calibri" w:hAnsi="Times New Roman" w:cs="Times New Roman"/>
          <w:sz w:val="22"/>
          <w:szCs w:val="22"/>
        </w:rPr>
        <w:t>.</w:t>
      </w:r>
    </w:p>
    <w:p w14:paraId="22CCC64C" w14:textId="1E35EBA1" w:rsidR="008840C2" w:rsidRPr="009B1366" w:rsidRDefault="008840C2" w:rsidP="00954227">
      <w:pPr>
        <w:pStyle w:val="a5"/>
        <w:spacing w:after="0"/>
        <w:ind w:left="0"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9B1366">
        <w:rPr>
          <w:rFonts w:ascii="Times New Roman" w:eastAsia="Calibri" w:hAnsi="Times New Roman" w:cs="Times New Roman"/>
          <w:sz w:val="22"/>
          <w:szCs w:val="22"/>
        </w:rPr>
        <w:t>6.</w:t>
      </w:r>
      <w:r w:rsidR="0063249C" w:rsidRPr="009B1366">
        <w:rPr>
          <w:rFonts w:ascii="Times New Roman" w:eastAsia="Calibri" w:hAnsi="Times New Roman" w:cs="Times New Roman"/>
          <w:sz w:val="22"/>
          <w:szCs w:val="22"/>
        </w:rPr>
        <w:t>14</w:t>
      </w:r>
      <w:r w:rsidRPr="009B1366">
        <w:rPr>
          <w:rFonts w:ascii="Times New Roman" w:eastAsia="Calibri" w:hAnsi="Times New Roman" w:cs="Times New Roman"/>
          <w:sz w:val="22"/>
          <w:szCs w:val="22"/>
        </w:rPr>
        <w:t>. Досудебный порядок подачи жалоб при осуществлении муниципального контроля не применяется.</w:t>
      </w:r>
    </w:p>
    <w:p w14:paraId="24E01113" w14:textId="77777777" w:rsidR="00954227" w:rsidRPr="009B1366" w:rsidRDefault="00954227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42FBD9F9" w14:textId="77777777" w:rsidR="00F94756" w:rsidRPr="009B1366" w:rsidRDefault="00F94756" w:rsidP="00F94756">
      <w:pPr>
        <w:pStyle w:val="a5"/>
        <w:spacing w:after="0"/>
        <w:ind w:left="0"/>
        <w:jc w:val="center"/>
        <w:rPr>
          <w:rFonts w:ascii="Times New Roman" w:hAnsi="Times New Roman" w:cs="Times New Roman"/>
          <w:sz w:val="22"/>
          <w:szCs w:val="22"/>
        </w:rPr>
      </w:pPr>
      <w:r w:rsidRPr="009B1366">
        <w:rPr>
          <w:rFonts w:ascii="Times New Roman" w:eastAsia="Calibri" w:hAnsi="Times New Roman" w:cs="Times New Roman"/>
          <w:b/>
          <w:sz w:val="22"/>
          <w:szCs w:val="22"/>
          <w:lang w:val="en-US"/>
        </w:rPr>
        <w:t>VII</w:t>
      </w:r>
      <w:r w:rsidRPr="009B1366">
        <w:rPr>
          <w:rFonts w:ascii="Times New Roman" w:eastAsia="Calibri" w:hAnsi="Times New Roman" w:cs="Times New Roman"/>
          <w:b/>
          <w:sz w:val="22"/>
          <w:szCs w:val="22"/>
        </w:rPr>
        <w:t>. Показатели результативности и эффективности контрольного органа</w:t>
      </w:r>
    </w:p>
    <w:p w14:paraId="52E5F7A7" w14:textId="77777777" w:rsidR="00F94756" w:rsidRPr="009B1366" w:rsidRDefault="00F94756" w:rsidP="00F94756">
      <w:pPr>
        <w:pStyle w:val="a5"/>
        <w:spacing w:after="0"/>
        <w:ind w:left="0"/>
        <w:jc w:val="center"/>
        <w:rPr>
          <w:rFonts w:ascii="Times New Roman" w:eastAsia="Calibri" w:hAnsi="Times New Roman" w:cs="Times New Roman"/>
          <w:color w:val="000000"/>
          <w:sz w:val="22"/>
          <w:szCs w:val="22"/>
        </w:rPr>
      </w:pPr>
    </w:p>
    <w:p w14:paraId="5B5AA579" w14:textId="77777777" w:rsidR="00F94756" w:rsidRPr="009B1366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 xml:space="preserve">7.1. </w:t>
      </w:r>
      <w:r w:rsidR="00755439" w:rsidRPr="009B1366">
        <w:rPr>
          <w:rFonts w:ascii="Times New Roman" w:hAnsi="Times New Roman" w:cs="Times New Roman"/>
        </w:rPr>
        <w:t>Оценка результативности и эффективности деятельности контрольного органа осуществляется в соответствии со статьей 30 Федерального контроля 248-ФЗ на основе системы показателей результативности и эффективности муниципального контроля.</w:t>
      </w:r>
    </w:p>
    <w:p w14:paraId="3F8AEAB3" w14:textId="77777777" w:rsidR="00F94756" w:rsidRPr="009B1366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 xml:space="preserve">7.2. Ключевые показатели муниципального контроля, отражающие уровень минимизации вреда (ущерба) охраняемым законом ценностям, уровень устранения риска причинения вреда (ущерба) приведены в приложении </w:t>
      </w:r>
      <w:r w:rsidR="003D305A" w:rsidRPr="009B1366">
        <w:rPr>
          <w:rFonts w:ascii="Times New Roman" w:hAnsi="Times New Roman" w:cs="Times New Roman"/>
        </w:rPr>
        <w:t>3</w:t>
      </w:r>
      <w:r w:rsidRPr="009B1366">
        <w:rPr>
          <w:rFonts w:ascii="Times New Roman" w:hAnsi="Times New Roman" w:cs="Times New Roman"/>
        </w:rPr>
        <w:t xml:space="preserve"> к настоящему Положению.</w:t>
      </w:r>
    </w:p>
    <w:p w14:paraId="4F5AA367" w14:textId="77777777" w:rsidR="00F94756" w:rsidRPr="009B1366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 xml:space="preserve">7.3. Индикативные показатели видов контроля, применяемые для мониторинга контрольной деятельности, ее анализа, выявления проблем, возникающих при ее осуществлении, и определения причин их возникновения, характеризующих соотношение между степенью устранения риска причинения вреда (ущерба) и объемом трудовых, материальных и финансовых ресурсов, а также уровень вмешательства в деятельность контролируемых лиц приведены в приложении </w:t>
      </w:r>
      <w:r w:rsidR="003D305A" w:rsidRPr="009B1366">
        <w:rPr>
          <w:rFonts w:ascii="Times New Roman" w:hAnsi="Times New Roman" w:cs="Times New Roman"/>
        </w:rPr>
        <w:t>4</w:t>
      </w:r>
      <w:r w:rsidRPr="009B1366">
        <w:rPr>
          <w:rFonts w:ascii="Times New Roman" w:hAnsi="Times New Roman" w:cs="Times New Roman"/>
        </w:rPr>
        <w:t xml:space="preserve"> к настоящему Положению.</w:t>
      </w:r>
    </w:p>
    <w:p w14:paraId="633B801B" w14:textId="77777777" w:rsidR="007F532D" w:rsidRPr="009B1366" w:rsidRDefault="00F94756" w:rsidP="007F532D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7.4. Контрольный ежегодно в срок до 15 марта года, следующего за отчетным годом, осуществляет подготовку и размещение доклада о муниципальном контроле в соответствии с требованиями, установленными Постановлением Правительства Российской Федерации от 07.12.2020 № 2041 «Об утверждении требований к подготовке докладов о видах государственного контроля (надзора), муниципального контроля и сводного доклада о государственном контроле (надзоре), муниципальном контроле в Российской Федерации».</w:t>
      </w:r>
      <w:bookmarkEnd w:id="1"/>
      <w:bookmarkEnd w:id="2"/>
    </w:p>
    <w:p w14:paraId="7CAE75E7" w14:textId="77777777" w:rsidR="007F532D" w:rsidRPr="009B1366" w:rsidRDefault="007F532D">
      <w:pPr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br w:type="page"/>
      </w:r>
    </w:p>
    <w:p w14:paraId="4BEE26EA" w14:textId="77777777" w:rsidR="00F94756" w:rsidRPr="009B1366" w:rsidRDefault="00F94756" w:rsidP="007F532D">
      <w:pPr>
        <w:widowControl w:val="0"/>
        <w:tabs>
          <w:tab w:val="left" w:pos="1274"/>
        </w:tabs>
        <w:spacing w:after="0" w:line="240" w:lineRule="auto"/>
        <w:ind w:left="5670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lastRenderedPageBreak/>
        <w:t>Приложение 1</w:t>
      </w:r>
    </w:p>
    <w:p w14:paraId="0A57AC90" w14:textId="15D27C1A" w:rsidR="00F94756" w:rsidRPr="009B1366" w:rsidRDefault="00F94756" w:rsidP="007F532D">
      <w:pPr>
        <w:widowControl w:val="0"/>
        <w:tabs>
          <w:tab w:val="left" w:pos="1274"/>
        </w:tabs>
        <w:spacing w:after="0" w:line="240" w:lineRule="auto"/>
        <w:ind w:left="5670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к Пол</w:t>
      </w:r>
      <w:r w:rsidR="00363D85" w:rsidRPr="009B1366">
        <w:rPr>
          <w:rFonts w:ascii="Times New Roman" w:hAnsi="Times New Roman" w:cs="Times New Roman"/>
        </w:rPr>
        <w:t>ожению о муниципальном контроле</w:t>
      </w:r>
      <w:r w:rsidRPr="009B1366">
        <w:rPr>
          <w:rFonts w:ascii="Times New Roman" w:hAnsi="Times New Roman" w:cs="Times New Roman"/>
        </w:rPr>
        <w:t xml:space="preserve"> </w:t>
      </w:r>
      <w:r w:rsidR="00363D85" w:rsidRPr="009B1366">
        <w:rPr>
          <w:rFonts w:ascii="Times New Roman" w:hAnsi="Times New Roman" w:cs="Times New Roman"/>
        </w:rPr>
        <w:t xml:space="preserve">на автомобильном транспорте, городском наземном электрическом транспорте </w:t>
      </w:r>
      <w:r w:rsidRPr="009B1366">
        <w:rPr>
          <w:rFonts w:ascii="Times New Roman" w:hAnsi="Times New Roman" w:cs="Times New Roman"/>
        </w:rPr>
        <w:t xml:space="preserve">на территории </w:t>
      </w:r>
      <w:r w:rsidR="0063249C" w:rsidRPr="009B1366">
        <w:rPr>
          <w:rFonts w:ascii="Times New Roman" w:hAnsi="Times New Roman" w:cs="Times New Roman"/>
          <w:iCs/>
        </w:rPr>
        <w:t>Зеньковского сельсовета</w:t>
      </w:r>
    </w:p>
    <w:p w14:paraId="6083C3B6" w14:textId="77777777" w:rsidR="00F94756" w:rsidRPr="009B1366" w:rsidRDefault="00F94756" w:rsidP="007F532D">
      <w:pPr>
        <w:widowControl w:val="0"/>
        <w:autoSpaceDE w:val="0"/>
        <w:spacing w:after="0" w:line="240" w:lineRule="auto"/>
        <w:ind w:left="5670" w:firstLine="709"/>
        <w:jc w:val="both"/>
        <w:rPr>
          <w:rFonts w:ascii="Times New Roman" w:hAnsi="Times New Roman" w:cs="Times New Roman"/>
        </w:rPr>
      </w:pPr>
    </w:p>
    <w:p w14:paraId="39F80E2F" w14:textId="3800B02D" w:rsidR="003D305A" w:rsidRPr="009B1366" w:rsidRDefault="003D305A" w:rsidP="003D305A">
      <w:pPr>
        <w:spacing w:after="0" w:line="240" w:lineRule="auto"/>
        <w:jc w:val="center"/>
        <w:rPr>
          <w:rFonts w:ascii="Times New Roman" w:hAnsi="Times New Roman" w:cs="Times New Roman"/>
          <w:iCs/>
        </w:rPr>
      </w:pPr>
      <w:r w:rsidRPr="009B1366">
        <w:rPr>
          <w:rFonts w:ascii="Times New Roman" w:hAnsi="Times New Roman" w:cs="Times New Roman"/>
          <w:b/>
        </w:rPr>
        <w:t xml:space="preserve">Критерии отнесения объектов контроля к категориям риска причинения вреда (ущерба) при осуществлении муниципального </w:t>
      </w:r>
      <w:r w:rsidRPr="009B1366">
        <w:rPr>
          <w:rFonts w:ascii="Times New Roman" w:eastAsia="Times New Roman" w:hAnsi="Times New Roman" w:cs="Times New Roman"/>
          <w:b/>
        </w:rPr>
        <w:t>контроля на автомобильном транспорте, городском наземном электрическом транспорте и в дорожном хозяйстве</w:t>
      </w:r>
      <w:r w:rsidRPr="009B1366">
        <w:rPr>
          <w:rFonts w:ascii="Times New Roman" w:hAnsi="Times New Roman" w:cs="Times New Roman"/>
          <w:b/>
        </w:rPr>
        <w:t xml:space="preserve"> на территории </w:t>
      </w:r>
      <w:r w:rsidR="008C403B" w:rsidRPr="009B1366">
        <w:rPr>
          <w:rFonts w:ascii="Times New Roman" w:hAnsi="Times New Roman" w:cs="Times New Roman"/>
          <w:b/>
          <w:iCs/>
        </w:rPr>
        <w:t>Зеньковского сельсовета</w:t>
      </w:r>
    </w:p>
    <w:p w14:paraId="7C44FE95" w14:textId="77777777" w:rsidR="00363D85" w:rsidRPr="009B1366" w:rsidRDefault="00363D85" w:rsidP="00363D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7DE78E57" w14:textId="77777777" w:rsidR="00CB03BB" w:rsidRPr="009B1366" w:rsidRDefault="00CB03BB" w:rsidP="00CB03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Объекты муниципального контроля относятся к следующим категориям риска при наличии хотя бы одного из условий:</w:t>
      </w:r>
    </w:p>
    <w:p w14:paraId="374C9552" w14:textId="77777777" w:rsidR="00AB5B41" w:rsidRPr="009B1366" w:rsidRDefault="00A26FB1" w:rsidP="00AB5B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 xml:space="preserve">1. К категории среднего риска </w:t>
      </w:r>
      <w:r w:rsidR="00CB03BB" w:rsidRPr="009B1366">
        <w:rPr>
          <w:rFonts w:ascii="Times New Roman" w:hAnsi="Times New Roman" w:cs="Times New Roman"/>
        </w:rPr>
        <w:t>–</w:t>
      </w:r>
      <w:r w:rsidR="007B0EAD" w:rsidRPr="009B1366">
        <w:rPr>
          <w:rFonts w:ascii="Times New Roman" w:hAnsi="Times New Roman" w:cs="Times New Roman"/>
        </w:rPr>
        <w:t xml:space="preserve"> </w:t>
      </w:r>
      <w:r w:rsidR="00E44E32" w:rsidRPr="009B1366">
        <w:rPr>
          <w:rFonts w:ascii="Times New Roman" w:hAnsi="Times New Roman" w:cs="Times New Roman"/>
        </w:rPr>
        <w:t>контролируемые лица</w:t>
      </w:r>
      <w:r w:rsidR="007B0EAD" w:rsidRPr="009B1366">
        <w:rPr>
          <w:rFonts w:ascii="Times New Roman" w:hAnsi="Times New Roman" w:cs="Times New Roman"/>
        </w:rPr>
        <w:t xml:space="preserve">, деятельности которых присвоена категория умеренного риска, при наличии </w:t>
      </w:r>
      <w:r w:rsidR="00AB5B41" w:rsidRPr="009B1366">
        <w:rPr>
          <w:rFonts w:ascii="Times New Roman" w:hAnsi="Times New Roman" w:cs="Times New Roman"/>
        </w:rPr>
        <w:t>неоднократного нарушения обязательных требований в течение предшествующих 3 лет, выявленных контрольным органом при проведении контрольных мероприятий, в том числе выявленных по результатам проведения профилактического визита, а также информации содержащейся в обращениях граждан и иных лиц.</w:t>
      </w:r>
    </w:p>
    <w:p w14:paraId="10092C0E" w14:textId="77777777" w:rsidR="00E44E32" w:rsidRPr="009B1366" w:rsidRDefault="00E44E32" w:rsidP="00E44E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2. К категории умеренного риска:</w:t>
      </w:r>
    </w:p>
    <w:p w14:paraId="4AEBD094" w14:textId="77777777" w:rsidR="00E44E32" w:rsidRPr="009B1366" w:rsidRDefault="00E44E32" w:rsidP="00E44E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 xml:space="preserve">1) контролируемые лица, при наличии однократного нарушения обязательных требований в течение предшествующих 3 лет, выявленных контрольным органом при проведении контрольных мероприятий, в том числе выявленных по результатам проведения профилактического визита, а также </w:t>
      </w:r>
      <w:proofErr w:type="gramStart"/>
      <w:r w:rsidRPr="009B1366">
        <w:rPr>
          <w:rFonts w:ascii="Times New Roman" w:hAnsi="Times New Roman" w:cs="Times New Roman"/>
        </w:rPr>
        <w:t>информации</w:t>
      </w:r>
      <w:proofErr w:type="gramEnd"/>
      <w:r w:rsidRPr="009B1366">
        <w:rPr>
          <w:rFonts w:ascii="Times New Roman" w:hAnsi="Times New Roman" w:cs="Times New Roman"/>
        </w:rPr>
        <w:t xml:space="preserve"> содержащейся в обращениях граждан и иных лиц;</w:t>
      </w:r>
    </w:p>
    <w:p w14:paraId="53ADA025" w14:textId="77777777" w:rsidR="00E44E32" w:rsidRPr="009B1366" w:rsidRDefault="00E44E32" w:rsidP="00E44E3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2) контролируемые лица, деятельность которых связана с капитальным ремонтом, ремонтом и содержанием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14:paraId="46E5983D" w14:textId="77777777" w:rsidR="00E44E32" w:rsidRPr="009B1366" w:rsidRDefault="00E44E32" w:rsidP="00E44E3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3) подъезды, съезды, примыкания, объекты дорожного сервиса (автозаправочные станции, автостанции, автовокзалы, гостиницы, кемпинги, мотели, пункты общественного питания, станции технического обслуживания, подобные объекты, а также необходимые для их функционирования места отдыха и стоянки транспортных средств).</w:t>
      </w:r>
    </w:p>
    <w:p w14:paraId="710E2C1B" w14:textId="77777777" w:rsidR="00BF0BD7" w:rsidRPr="009B1366" w:rsidRDefault="00BF0BD7" w:rsidP="00E44E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 xml:space="preserve">3. К категории низкого риска </w:t>
      </w:r>
      <w:r w:rsidR="00CB03BB" w:rsidRPr="009B1366">
        <w:rPr>
          <w:rFonts w:ascii="Times New Roman" w:hAnsi="Times New Roman" w:cs="Times New Roman"/>
        </w:rPr>
        <w:t xml:space="preserve">– </w:t>
      </w:r>
      <w:r w:rsidRPr="009B1366">
        <w:rPr>
          <w:rFonts w:ascii="Times New Roman" w:hAnsi="Times New Roman" w:cs="Times New Roman"/>
        </w:rPr>
        <w:t>о</w:t>
      </w:r>
      <w:r w:rsidR="00CA163F" w:rsidRPr="009B1366">
        <w:rPr>
          <w:rFonts w:ascii="Times New Roman" w:hAnsi="Times New Roman" w:cs="Times New Roman"/>
        </w:rPr>
        <w:t xml:space="preserve">бъекты </w:t>
      </w:r>
      <w:proofErr w:type="gramStart"/>
      <w:r w:rsidRPr="009B1366">
        <w:rPr>
          <w:rFonts w:ascii="Times New Roman" w:hAnsi="Times New Roman" w:cs="Times New Roman"/>
        </w:rPr>
        <w:t>контроля</w:t>
      </w:r>
      <w:proofErr w:type="gramEnd"/>
      <w:r w:rsidRPr="009B1366">
        <w:rPr>
          <w:rFonts w:ascii="Times New Roman" w:hAnsi="Times New Roman" w:cs="Times New Roman"/>
        </w:rPr>
        <w:t xml:space="preserve"> не отнесенные к иной категории риска.</w:t>
      </w:r>
    </w:p>
    <w:p w14:paraId="47BF00BE" w14:textId="77777777" w:rsidR="003D305A" w:rsidRPr="009B1366" w:rsidRDefault="003D305A">
      <w:pPr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br w:type="page"/>
      </w:r>
    </w:p>
    <w:p w14:paraId="058C5976" w14:textId="77777777" w:rsidR="003D305A" w:rsidRPr="009B1366" w:rsidRDefault="003D305A" w:rsidP="003D305A">
      <w:pPr>
        <w:widowControl w:val="0"/>
        <w:tabs>
          <w:tab w:val="left" w:pos="1274"/>
        </w:tabs>
        <w:spacing w:after="0" w:line="240" w:lineRule="auto"/>
        <w:ind w:left="5670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lastRenderedPageBreak/>
        <w:t>Приложение 2</w:t>
      </w:r>
    </w:p>
    <w:p w14:paraId="7450AE93" w14:textId="79ABEE83" w:rsidR="003D305A" w:rsidRPr="009B1366" w:rsidRDefault="003D305A" w:rsidP="003D305A">
      <w:pPr>
        <w:widowControl w:val="0"/>
        <w:tabs>
          <w:tab w:val="left" w:pos="1274"/>
        </w:tabs>
        <w:spacing w:after="0" w:line="240" w:lineRule="auto"/>
        <w:ind w:left="5670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 xml:space="preserve">к Положению о муниципальном контроле на автомобильном транспорте, городском наземном электрическом транспорте на территории </w:t>
      </w:r>
      <w:r w:rsidR="008C403B" w:rsidRPr="009B1366">
        <w:rPr>
          <w:rFonts w:ascii="Times New Roman" w:hAnsi="Times New Roman" w:cs="Times New Roman"/>
          <w:iCs/>
        </w:rPr>
        <w:t>Зеньковского сельсовета</w:t>
      </w:r>
    </w:p>
    <w:p w14:paraId="56462BC5" w14:textId="77777777" w:rsidR="003D305A" w:rsidRPr="009B1366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D0A13D5" w14:textId="00BD376B" w:rsidR="003D305A" w:rsidRPr="009B1366" w:rsidRDefault="003D305A" w:rsidP="003D30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</w:rPr>
      </w:pPr>
      <w:r w:rsidRPr="009B1366">
        <w:rPr>
          <w:rFonts w:ascii="Times New Roman" w:eastAsia="Times New Roman" w:hAnsi="Times New Roman" w:cs="Times New Roman"/>
          <w:b/>
        </w:rPr>
        <w:t xml:space="preserve">Перечень индикаторов риска нарушения обязательных требований, используемых для определения необходимости проведения внепланового контрольного мероприятия по муниципальному контролю на автомобильном транспорте, городском наземном электрическом транспорте и в дорожном хозяйстве на территории </w:t>
      </w:r>
      <w:r w:rsidR="008C403B" w:rsidRPr="009B1366">
        <w:rPr>
          <w:rFonts w:ascii="Times New Roman" w:hAnsi="Times New Roman" w:cs="Times New Roman"/>
          <w:b/>
          <w:iCs/>
        </w:rPr>
        <w:t>Зеньковского сельсовета</w:t>
      </w:r>
    </w:p>
    <w:p w14:paraId="66A7C877" w14:textId="77777777" w:rsidR="003D305A" w:rsidRPr="009B1366" w:rsidRDefault="003D305A" w:rsidP="003D30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4DC26142" w14:textId="77777777" w:rsidR="003D305A" w:rsidRPr="009B1366" w:rsidRDefault="003D305A" w:rsidP="003D305A">
      <w:pPr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В случае выявления соответствия или отклонения от параметров объекта муниципального контроля в отношении контролируемого лица проводится внеплановое контрольное (надзорное) мероприятие.</w:t>
      </w:r>
    </w:p>
    <w:p w14:paraId="6DE7D028" w14:textId="2E54AC39" w:rsidR="000D14CD" w:rsidRPr="009B1366" w:rsidRDefault="003D305A" w:rsidP="000D14CD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lang w:eastAsia="hi-IN"/>
        </w:rPr>
      </w:pPr>
      <w:r w:rsidRPr="009B1366">
        <w:rPr>
          <w:rFonts w:ascii="Times New Roman" w:eastAsia="SimSun" w:hAnsi="Times New Roman" w:cs="Times New Roman"/>
          <w:kern w:val="3"/>
          <w:lang w:eastAsia="hi-IN"/>
        </w:rPr>
        <w:t>Индикаторами риска нарушения обязательных требований, используемыми для определения необходимости проведения внеплановых контрольных мероприятий при осуществлении муниципального контроля, являются:</w:t>
      </w:r>
    </w:p>
    <w:p w14:paraId="0B5F9A88" w14:textId="3106D360" w:rsidR="003D305A" w:rsidRPr="009B1366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1. Наличие сведений об увеличении на 5 процентов за квартал количества дорожно-транспортных происшествий (но не менее чем на 3 нарушения) совершенных на участке дороги, находящемся на содержании у контролируемого лица принявшего на себя обязательства на выполнение работ по ремонту и содержанию автомобильных дорог общего пользования муниципального значения Амурской области, полученных от УГИБДД УМВД России по Амурской области, по сравнению с аналогичным периодом прошлого года.</w:t>
      </w:r>
    </w:p>
    <w:p w14:paraId="6DB80C93" w14:textId="77777777" w:rsidR="003D305A" w:rsidRPr="009B1366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2. Отсутствие сведений об исполнении технических требований и условий, подлежащих обязательному исполнению, при строительстве и реконструкции в границах придорожных полос автомобильных дорог объектов капитального строительства, объектов, предназначенных для осуществления дорожной деятельности, и объектов дорожного сервиса, а также при установке рекламных конструкций, информационных щитов и указателей по истечении 30 дней срока их действия.</w:t>
      </w:r>
    </w:p>
    <w:p w14:paraId="48C753F2" w14:textId="77777777" w:rsidR="003D305A" w:rsidRPr="009B1366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3. Наличие в течение текущего квартала пяти и более сообщений, опубликованных на официальных страницах органа местного самоуправления в информационно-телекоммуникационной сети Интернет (социальная сеть «ВКонтакте», мессенджер Телеграм) о фактах несоответствия состава и вида работ по капитальному ремонту, ремонту и содержанию автомобильной дороги требованиям, установленным законодательством Российской Федерации в области дорожного хозяйства и нормативно-техническими документами на одном участке муниципальной автодороги.</w:t>
      </w:r>
    </w:p>
    <w:p w14:paraId="21EC3E29" w14:textId="77777777" w:rsidR="003D305A" w:rsidRPr="009B1366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4. Наличие в течение текущего квартала пяти и более отрицательных отзывов, опубликованных на официальных страницах органа местного самоуправления в информационно-телекоммуникационной сети Интернет (социальная сеть «ВКонтакте», мессенджер Телеграм), а также на официальных сайтах контролируемых лиц о транспортном обслуживании населения по муниципальному маршруту регулярных перевозок одним и тем же перевозчиком, при условии отсутствия неблагоприятных погодных явлений (снегопад, ливневый дождь, наводнение, гололедица).</w:t>
      </w:r>
    </w:p>
    <w:p w14:paraId="7F197D2A" w14:textId="77777777" w:rsidR="0019529D" w:rsidRPr="009B1366" w:rsidRDefault="0019529D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br w:type="page"/>
      </w:r>
    </w:p>
    <w:p w14:paraId="0FE39F09" w14:textId="77777777" w:rsidR="00F94756" w:rsidRPr="009B1366" w:rsidRDefault="00F94756" w:rsidP="0019529D">
      <w:pPr>
        <w:widowControl w:val="0"/>
        <w:tabs>
          <w:tab w:val="left" w:pos="1274"/>
        </w:tabs>
        <w:spacing w:after="0" w:line="240" w:lineRule="auto"/>
        <w:ind w:left="5670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lastRenderedPageBreak/>
        <w:t xml:space="preserve">Приложение </w:t>
      </w:r>
      <w:r w:rsidR="003D305A" w:rsidRPr="009B1366">
        <w:rPr>
          <w:rFonts w:ascii="Times New Roman" w:hAnsi="Times New Roman" w:cs="Times New Roman"/>
        </w:rPr>
        <w:t>3</w:t>
      </w:r>
    </w:p>
    <w:p w14:paraId="2A58C99A" w14:textId="2A170332" w:rsidR="00F94756" w:rsidRPr="009B1366" w:rsidRDefault="00F94756" w:rsidP="0019529D">
      <w:pPr>
        <w:widowControl w:val="0"/>
        <w:tabs>
          <w:tab w:val="left" w:pos="1274"/>
        </w:tabs>
        <w:spacing w:after="0" w:line="240" w:lineRule="auto"/>
        <w:ind w:left="5670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 xml:space="preserve">к Положению о муниципальном контроле </w:t>
      </w:r>
      <w:r w:rsidR="001C5CD0" w:rsidRPr="009B1366">
        <w:rPr>
          <w:rFonts w:ascii="Times New Roman" w:hAnsi="Times New Roman" w:cs="Times New Roman"/>
        </w:rPr>
        <w:t xml:space="preserve">на автомобильном транспорте, городском наземном электрическом транспорте </w:t>
      </w:r>
      <w:r w:rsidRPr="009B1366">
        <w:rPr>
          <w:rFonts w:ascii="Times New Roman" w:hAnsi="Times New Roman" w:cs="Times New Roman"/>
        </w:rPr>
        <w:t xml:space="preserve">на территории </w:t>
      </w:r>
      <w:r w:rsidR="008C403B" w:rsidRPr="009B1366">
        <w:rPr>
          <w:rFonts w:ascii="Times New Roman" w:hAnsi="Times New Roman" w:cs="Times New Roman"/>
          <w:iCs/>
        </w:rPr>
        <w:t>Зеньковского сельсовета</w:t>
      </w:r>
    </w:p>
    <w:p w14:paraId="2B3AEEAA" w14:textId="77777777" w:rsidR="00F94756" w:rsidRPr="009B1366" w:rsidRDefault="00F94756" w:rsidP="0019529D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EE2C1CF" w14:textId="06A7A24B" w:rsidR="00AE6911" w:rsidRPr="009B1366" w:rsidRDefault="00AE6911" w:rsidP="00AE691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  <w:b/>
        </w:rPr>
        <w:t xml:space="preserve">Ключевые показатели муниципального контроля </w:t>
      </w:r>
      <w:r w:rsidR="00363D85" w:rsidRPr="009B1366">
        <w:rPr>
          <w:rFonts w:ascii="Times New Roman" w:hAnsi="Times New Roman" w:cs="Times New Roman"/>
          <w:b/>
        </w:rPr>
        <w:t>на автомобильном транспорте, городском наземном электрическом транспорте и в дорожном хозяйстве</w:t>
      </w:r>
      <w:r w:rsidRPr="009B1366">
        <w:rPr>
          <w:rFonts w:ascii="Times New Roman" w:hAnsi="Times New Roman" w:cs="Times New Roman"/>
          <w:b/>
        </w:rPr>
        <w:t xml:space="preserve"> на территории </w:t>
      </w:r>
      <w:r w:rsidR="008C403B" w:rsidRPr="009B1366">
        <w:rPr>
          <w:rFonts w:ascii="Times New Roman" w:hAnsi="Times New Roman" w:cs="Times New Roman"/>
          <w:b/>
          <w:iCs/>
        </w:rPr>
        <w:t>Зеньковского сельсовета</w:t>
      </w:r>
      <w:r w:rsidRPr="009B1366">
        <w:rPr>
          <w:rFonts w:ascii="Times New Roman" w:hAnsi="Times New Roman" w:cs="Times New Roman"/>
          <w:b/>
        </w:rPr>
        <w:t xml:space="preserve"> и их целевые значения</w:t>
      </w:r>
    </w:p>
    <w:p w14:paraId="2C31D1B5" w14:textId="77777777" w:rsidR="000D1C13" w:rsidRPr="009B1366" w:rsidRDefault="000D1C13" w:rsidP="0067138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0E46C661" w14:textId="77777777" w:rsidR="002A28F6" w:rsidRPr="009B1366" w:rsidRDefault="00C13027" w:rsidP="0067138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9B1366">
        <w:rPr>
          <w:rFonts w:ascii="Times New Roman" w:hAnsi="Times New Roman" w:cs="Times New Roman"/>
          <w:color w:val="000000"/>
          <w:shd w:val="clear" w:color="auto" w:fill="FFFFFF"/>
        </w:rPr>
        <w:t>1. </w:t>
      </w:r>
      <w:r w:rsidR="0067138B" w:rsidRPr="009B1366">
        <w:rPr>
          <w:rFonts w:ascii="Times New Roman" w:hAnsi="Times New Roman" w:cs="Times New Roman"/>
          <w:color w:val="000000"/>
          <w:shd w:val="clear" w:color="auto" w:fill="FFFFFF"/>
        </w:rPr>
        <w:t>Количество людей, погибших в результате дорожно-транспортных происшествий по причине дорожных условий, не соответствующих требованиям, являющихся предметом муниципального контроля на автомобильном транспорте, городском наземном электрическом транспорте и в дорожном хозяйстве, на 1 тыс. населения.</w:t>
      </w:r>
    </w:p>
    <w:p w14:paraId="4C351E80" w14:textId="77777777" w:rsidR="00AB231A" w:rsidRPr="009B1366" w:rsidRDefault="0025766C" w:rsidP="00AB231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9B1366">
        <w:rPr>
          <w:rFonts w:ascii="Times New Roman" w:hAnsi="Times New Roman" w:cs="Times New Roman"/>
          <w:color w:val="000000"/>
          <w:shd w:val="clear" w:color="auto" w:fill="FFFFFF"/>
        </w:rPr>
        <w:t xml:space="preserve">Значение показателя определяется как отношение </w:t>
      </w:r>
      <w:r w:rsidR="00AB231A" w:rsidRPr="009B1366">
        <w:rPr>
          <w:rFonts w:ascii="Times New Roman" w:hAnsi="Times New Roman" w:cs="Times New Roman"/>
          <w:color w:val="000000"/>
          <w:shd w:val="clear" w:color="auto" w:fill="FFFFFF"/>
        </w:rPr>
        <w:t>количества людей, погибших в результате дорожно-транспортных происшествий по вине водителей транспортных средств контролируемого лица, а также по причине дорожных условий, не соответствующих требованиям, соблюдение которых является предметом муниципального контроля, на 1 тыс. населения муниципального образования.</w:t>
      </w:r>
    </w:p>
    <w:p w14:paraId="2CDFF53C" w14:textId="77777777" w:rsidR="00C13027" w:rsidRPr="009B1366" w:rsidRDefault="00C13027" w:rsidP="00C1302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Ключевой показ</w:t>
      </w:r>
      <w:r w:rsidR="001B254D" w:rsidRPr="009B1366">
        <w:rPr>
          <w:rFonts w:ascii="Times New Roman" w:hAnsi="Times New Roman" w:cs="Times New Roman"/>
        </w:rPr>
        <w:t xml:space="preserve">атель рассчитывается по формуле </w:t>
      </w:r>
    </w:p>
    <w:p w14:paraId="26CFC562" w14:textId="77777777" w:rsidR="000D1C13" w:rsidRPr="009B1366" w:rsidRDefault="000D1C13" w:rsidP="000D1C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9B1366">
        <w:rPr>
          <w:rFonts w:ascii="Times New Roman" w:hAnsi="Times New Roman" w:cs="Times New Roman"/>
          <w:color w:val="000000"/>
          <w:shd w:val="clear" w:color="auto" w:fill="FFFFFF"/>
        </w:rPr>
        <w:t>(С / Н) x 1000,</w:t>
      </w:r>
    </w:p>
    <w:p w14:paraId="0BD3F820" w14:textId="77777777" w:rsidR="000D1C13" w:rsidRPr="009B1366" w:rsidRDefault="000D1C13" w:rsidP="000D1C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9B1366">
        <w:rPr>
          <w:rFonts w:ascii="Times New Roman" w:hAnsi="Times New Roman" w:cs="Times New Roman"/>
          <w:color w:val="000000"/>
          <w:shd w:val="clear" w:color="auto" w:fill="FFFFFF"/>
        </w:rPr>
        <w:t>где:</w:t>
      </w:r>
    </w:p>
    <w:p w14:paraId="5DE2ADF4" w14:textId="77777777" w:rsidR="000D1C13" w:rsidRPr="009B1366" w:rsidRDefault="000D1C13" w:rsidP="000D1C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9B1366">
        <w:rPr>
          <w:rFonts w:ascii="Times New Roman" w:hAnsi="Times New Roman" w:cs="Times New Roman"/>
          <w:color w:val="000000"/>
          <w:shd w:val="clear" w:color="auto" w:fill="FFFFFF"/>
        </w:rPr>
        <w:t xml:space="preserve">С - количество людей, погибших в результате дорожно-транспортных происшествий по вине водителей транспортных средств контролируемого лица, </w:t>
      </w:r>
      <w:r w:rsidR="00C13027" w:rsidRPr="009B1366">
        <w:rPr>
          <w:rFonts w:ascii="Times New Roman" w:hAnsi="Times New Roman" w:cs="Times New Roman"/>
          <w:color w:val="000000"/>
          <w:shd w:val="clear" w:color="auto" w:fill="FFFFFF"/>
        </w:rPr>
        <w:t>а также</w:t>
      </w:r>
      <w:r w:rsidRPr="009B1366">
        <w:rPr>
          <w:rFonts w:ascii="Times New Roman" w:hAnsi="Times New Roman" w:cs="Times New Roman"/>
          <w:color w:val="000000"/>
          <w:shd w:val="clear" w:color="auto" w:fill="FFFFFF"/>
        </w:rPr>
        <w:t xml:space="preserve"> по причине дорожных условий, не соответствующих требованиям, соблюдение которых является предметом </w:t>
      </w:r>
      <w:r w:rsidR="00C13027" w:rsidRPr="009B1366">
        <w:rPr>
          <w:rFonts w:ascii="Times New Roman" w:hAnsi="Times New Roman" w:cs="Times New Roman"/>
          <w:color w:val="000000"/>
          <w:shd w:val="clear" w:color="auto" w:fill="FFFFFF"/>
        </w:rPr>
        <w:t>муниципального контроля</w:t>
      </w:r>
      <w:r w:rsidRPr="009B1366">
        <w:rPr>
          <w:rFonts w:ascii="Times New Roman" w:hAnsi="Times New Roman" w:cs="Times New Roman"/>
          <w:color w:val="000000"/>
          <w:shd w:val="clear" w:color="auto" w:fill="FFFFFF"/>
        </w:rPr>
        <w:t>;</w:t>
      </w:r>
    </w:p>
    <w:p w14:paraId="5C384AAC" w14:textId="77777777" w:rsidR="000D1C13" w:rsidRPr="009B1366" w:rsidRDefault="000D1C13" w:rsidP="000D1C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9B1366">
        <w:rPr>
          <w:rFonts w:ascii="Times New Roman" w:hAnsi="Times New Roman" w:cs="Times New Roman"/>
          <w:color w:val="000000"/>
          <w:shd w:val="clear" w:color="auto" w:fill="FFFFFF"/>
        </w:rPr>
        <w:t xml:space="preserve">Н - численность населения </w:t>
      </w:r>
      <w:r w:rsidR="00C13027" w:rsidRPr="009B1366">
        <w:rPr>
          <w:rFonts w:ascii="Times New Roman" w:hAnsi="Times New Roman" w:cs="Times New Roman"/>
          <w:color w:val="000000"/>
          <w:shd w:val="clear" w:color="auto" w:fill="FFFFFF"/>
        </w:rPr>
        <w:t>муниципального образования</w:t>
      </w:r>
      <w:r w:rsidR="00404883" w:rsidRPr="009B1366"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14:paraId="76958AF0" w14:textId="77777777" w:rsidR="00404883" w:rsidRPr="009B1366" w:rsidRDefault="00404883" w:rsidP="0040488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hd w:val="clear" w:color="auto" w:fill="FFFFFF"/>
        </w:rPr>
      </w:pPr>
      <w:r w:rsidRPr="009B1366">
        <w:rPr>
          <w:rFonts w:ascii="Times New Roman" w:hAnsi="Times New Roman" w:cs="Times New Roman"/>
          <w:i/>
          <w:color w:val="000000"/>
          <w:shd w:val="clear" w:color="auto" w:fill="FFFFFF"/>
        </w:rPr>
        <w:t>Целевое значение показателя – не более 1.</w:t>
      </w:r>
    </w:p>
    <w:p w14:paraId="62000CF3" w14:textId="77777777" w:rsidR="001B254D" w:rsidRPr="009B1366" w:rsidRDefault="00C13027" w:rsidP="001B254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9B1366">
        <w:rPr>
          <w:rFonts w:ascii="Times New Roman" w:hAnsi="Times New Roman" w:cs="Times New Roman"/>
          <w:color w:val="000000"/>
          <w:shd w:val="clear" w:color="auto" w:fill="FFFFFF"/>
        </w:rPr>
        <w:t>2. </w:t>
      </w:r>
      <w:r w:rsidR="001B254D" w:rsidRPr="009B1366">
        <w:rPr>
          <w:rFonts w:ascii="Times New Roman" w:hAnsi="Times New Roman" w:cs="Times New Roman"/>
          <w:color w:val="000000"/>
          <w:shd w:val="clear" w:color="auto" w:fill="FFFFFF"/>
        </w:rPr>
        <w:t>Количество дорожно-транспортных происшествий по причине дорожных условий, не соответствующих требованиям, соблюдение которых является предметом муниципального контроля.</w:t>
      </w:r>
    </w:p>
    <w:p w14:paraId="36FDB88B" w14:textId="77777777" w:rsidR="000D1C13" w:rsidRPr="009B1366" w:rsidRDefault="001B254D" w:rsidP="005F20D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9B1366">
        <w:rPr>
          <w:rFonts w:ascii="Times New Roman" w:hAnsi="Times New Roman" w:cs="Times New Roman"/>
          <w:color w:val="000000"/>
          <w:shd w:val="clear" w:color="auto" w:fill="FFFFFF"/>
        </w:rPr>
        <w:t>Значение показателя определяется как отношение количества дорожно-транспортных происшествий в отчетном году на территории муниципального образования и среднегодового количества дорожно-транспортных происшествий за 3 года, предшествующих отчетному году, на территории муниципального образования.</w:t>
      </w:r>
    </w:p>
    <w:p w14:paraId="3E9D8669" w14:textId="77777777" w:rsidR="002A28F6" w:rsidRPr="009B1366" w:rsidRDefault="002A28F6" w:rsidP="002A28F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Ключевой показатель рассчитывается по формуле:</w:t>
      </w:r>
    </w:p>
    <w:p w14:paraId="3C3A42C9" w14:textId="77777777" w:rsidR="002A28F6" w:rsidRPr="009B1366" w:rsidRDefault="002A28F6" w:rsidP="002A28F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 xml:space="preserve">Ка / </w:t>
      </w:r>
      <w:proofErr w:type="spellStart"/>
      <w:r w:rsidRPr="009B1366">
        <w:rPr>
          <w:rFonts w:ascii="Times New Roman" w:hAnsi="Times New Roman" w:cs="Times New Roman"/>
        </w:rPr>
        <w:t>СКа</w:t>
      </w:r>
      <w:proofErr w:type="spellEnd"/>
      <w:r w:rsidRPr="009B1366">
        <w:rPr>
          <w:rFonts w:ascii="Times New Roman" w:hAnsi="Times New Roman" w:cs="Times New Roman"/>
        </w:rPr>
        <w:t xml:space="preserve"> x 100%, </w:t>
      </w:r>
    </w:p>
    <w:p w14:paraId="2220EE4A" w14:textId="77777777" w:rsidR="002A28F6" w:rsidRPr="009B1366" w:rsidRDefault="002A28F6" w:rsidP="002A28F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где:</w:t>
      </w:r>
    </w:p>
    <w:p w14:paraId="64625B7B" w14:textId="77777777" w:rsidR="002A28F6" w:rsidRPr="009B1366" w:rsidRDefault="002A28F6" w:rsidP="002A28F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 xml:space="preserve">Ка – количество дорожно-транспортных происшествий в отчетном году на территории </w:t>
      </w:r>
      <w:r w:rsidR="006511E7" w:rsidRPr="009B1366">
        <w:rPr>
          <w:rFonts w:ascii="Times New Roman" w:hAnsi="Times New Roman" w:cs="Times New Roman"/>
        </w:rPr>
        <w:t>муниципального образования</w:t>
      </w:r>
      <w:r w:rsidRPr="009B1366">
        <w:rPr>
          <w:rFonts w:ascii="Times New Roman" w:hAnsi="Times New Roman" w:cs="Times New Roman"/>
        </w:rPr>
        <w:t>;</w:t>
      </w:r>
    </w:p>
    <w:p w14:paraId="2C5C6C47" w14:textId="77777777" w:rsidR="006511E7" w:rsidRPr="009B1366" w:rsidRDefault="002A28F6" w:rsidP="006511E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spellStart"/>
      <w:r w:rsidRPr="009B1366">
        <w:rPr>
          <w:rFonts w:ascii="Times New Roman" w:hAnsi="Times New Roman" w:cs="Times New Roman"/>
        </w:rPr>
        <w:t>СКа</w:t>
      </w:r>
      <w:proofErr w:type="spellEnd"/>
      <w:r w:rsidRPr="009B1366">
        <w:rPr>
          <w:rFonts w:ascii="Times New Roman" w:hAnsi="Times New Roman" w:cs="Times New Roman"/>
        </w:rPr>
        <w:t xml:space="preserve"> – среднегодовое количество дорожно-транспортных происшествий за 3 года, предшествующих отчетному году, на территории м</w:t>
      </w:r>
      <w:r w:rsidR="006511E7" w:rsidRPr="009B1366">
        <w:rPr>
          <w:rFonts w:ascii="Times New Roman" w:hAnsi="Times New Roman" w:cs="Times New Roman"/>
        </w:rPr>
        <w:t>униципального образования.</w:t>
      </w:r>
    </w:p>
    <w:p w14:paraId="70B2BD87" w14:textId="77777777" w:rsidR="008B637A" w:rsidRPr="009B1366" w:rsidRDefault="008B637A" w:rsidP="008B637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  <w:r w:rsidRPr="009B1366">
        <w:rPr>
          <w:rFonts w:ascii="Times New Roman" w:hAnsi="Times New Roman" w:cs="Times New Roman"/>
          <w:i/>
        </w:rPr>
        <w:t xml:space="preserve">Целевое значение показателя - </w:t>
      </w:r>
      <w:r w:rsidR="00404883" w:rsidRPr="009B1366">
        <w:rPr>
          <w:rFonts w:ascii="Times New Roman" w:hAnsi="Times New Roman" w:cs="Times New Roman"/>
          <w:i/>
        </w:rPr>
        <w:t xml:space="preserve">не более </w:t>
      </w:r>
      <w:r w:rsidRPr="009B1366">
        <w:rPr>
          <w:rFonts w:ascii="Times New Roman" w:hAnsi="Times New Roman" w:cs="Times New Roman"/>
          <w:i/>
        </w:rPr>
        <w:t>0,1%.</w:t>
      </w:r>
      <w:r w:rsidRPr="009B1366">
        <w:rPr>
          <w:rFonts w:ascii="Times New Roman" w:hAnsi="Times New Roman" w:cs="Times New Roman"/>
          <w:i/>
        </w:rPr>
        <w:br w:type="page"/>
      </w:r>
    </w:p>
    <w:p w14:paraId="141DC6CD" w14:textId="77777777" w:rsidR="00F94756" w:rsidRPr="009B1366" w:rsidRDefault="00F94756" w:rsidP="0019529D">
      <w:pPr>
        <w:widowControl w:val="0"/>
        <w:tabs>
          <w:tab w:val="left" w:pos="1274"/>
        </w:tabs>
        <w:spacing w:after="0" w:line="240" w:lineRule="auto"/>
        <w:ind w:left="5812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lastRenderedPageBreak/>
        <w:t xml:space="preserve">Приложение </w:t>
      </w:r>
      <w:r w:rsidR="003D305A" w:rsidRPr="009B1366">
        <w:rPr>
          <w:rFonts w:ascii="Times New Roman" w:hAnsi="Times New Roman" w:cs="Times New Roman"/>
        </w:rPr>
        <w:t>4</w:t>
      </w:r>
    </w:p>
    <w:p w14:paraId="55606988" w14:textId="10B6C32E" w:rsidR="00F94756" w:rsidRPr="009B1366" w:rsidRDefault="00F94756" w:rsidP="0019529D">
      <w:pPr>
        <w:widowControl w:val="0"/>
        <w:tabs>
          <w:tab w:val="left" w:pos="1274"/>
        </w:tabs>
        <w:spacing w:after="0" w:line="240" w:lineRule="auto"/>
        <w:ind w:left="5812"/>
        <w:rPr>
          <w:rFonts w:ascii="Times New Roman" w:hAnsi="Times New Roman" w:cs="Times New Roman"/>
          <w:iCs/>
        </w:rPr>
      </w:pPr>
      <w:r w:rsidRPr="009B1366">
        <w:rPr>
          <w:rFonts w:ascii="Times New Roman" w:hAnsi="Times New Roman" w:cs="Times New Roman"/>
        </w:rPr>
        <w:t xml:space="preserve">к Положению о муниципальном контроле </w:t>
      </w:r>
      <w:r w:rsidR="001C5CD0" w:rsidRPr="009B1366">
        <w:rPr>
          <w:rFonts w:ascii="Times New Roman" w:hAnsi="Times New Roman" w:cs="Times New Roman"/>
        </w:rPr>
        <w:t>на автомобильном транспорте, городском наземном электрическом транспорте</w:t>
      </w:r>
      <w:r w:rsidRPr="009B1366">
        <w:rPr>
          <w:rFonts w:ascii="Times New Roman" w:hAnsi="Times New Roman" w:cs="Times New Roman"/>
        </w:rPr>
        <w:t xml:space="preserve"> на территории </w:t>
      </w:r>
      <w:r w:rsidR="008C403B" w:rsidRPr="009B1366">
        <w:rPr>
          <w:rFonts w:ascii="Times New Roman" w:hAnsi="Times New Roman" w:cs="Times New Roman"/>
          <w:iCs/>
        </w:rPr>
        <w:t>Зеньковского сельсовета</w:t>
      </w:r>
    </w:p>
    <w:p w14:paraId="6EBD760C" w14:textId="77777777" w:rsidR="00F94756" w:rsidRPr="009B1366" w:rsidRDefault="00F94756" w:rsidP="0019529D">
      <w:pPr>
        <w:widowControl w:val="0"/>
        <w:spacing w:after="0" w:line="240" w:lineRule="auto"/>
        <w:ind w:left="5812"/>
        <w:jc w:val="both"/>
        <w:rPr>
          <w:rFonts w:ascii="Times New Roman" w:hAnsi="Times New Roman" w:cs="Times New Roman"/>
        </w:rPr>
      </w:pPr>
    </w:p>
    <w:p w14:paraId="75669CEC" w14:textId="77777777" w:rsidR="00F94756" w:rsidRPr="009B1366" w:rsidRDefault="00F94756" w:rsidP="00F9475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B1366">
        <w:rPr>
          <w:rFonts w:ascii="Times New Roman" w:hAnsi="Times New Roman" w:cs="Times New Roman"/>
          <w:b/>
        </w:rPr>
        <w:t>Индикативные показатели</w:t>
      </w:r>
    </w:p>
    <w:p w14:paraId="7C9EFF98" w14:textId="77777777" w:rsidR="00F94756" w:rsidRPr="009B1366" w:rsidRDefault="00F94756" w:rsidP="00F9475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B1366">
        <w:rPr>
          <w:rFonts w:ascii="Times New Roman" w:hAnsi="Times New Roman" w:cs="Times New Roman"/>
          <w:b/>
        </w:rPr>
        <w:t xml:space="preserve">муниципального контроля </w:t>
      </w:r>
      <w:r w:rsidR="00363D85" w:rsidRPr="009B1366">
        <w:rPr>
          <w:rFonts w:ascii="Times New Roman" w:hAnsi="Times New Roman" w:cs="Times New Roman"/>
          <w:b/>
        </w:rPr>
        <w:t xml:space="preserve">на автомобильном транспорте, городском наземном электрическом транспорте и в дорожном хозяйстве </w:t>
      </w:r>
      <w:r w:rsidRPr="009B1366">
        <w:rPr>
          <w:rFonts w:ascii="Times New Roman" w:hAnsi="Times New Roman" w:cs="Times New Roman"/>
          <w:b/>
        </w:rPr>
        <w:t>на территории</w:t>
      </w:r>
    </w:p>
    <w:p w14:paraId="7AC05FC7" w14:textId="1CFDBE77" w:rsidR="00F94756" w:rsidRPr="009B1366" w:rsidRDefault="008C403B" w:rsidP="00F94756">
      <w:pPr>
        <w:spacing w:after="0" w:line="240" w:lineRule="auto"/>
        <w:jc w:val="center"/>
        <w:rPr>
          <w:rFonts w:ascii="Times New Roman" w:hAnsi="Times New Roman" w:cs="Times New Roman"/>
          <w:b/>
          <w:iCs/>
        </w:rPr>
      </w:pPr>
      <w:r w:rsidRPr="009B1366">
        <w:rPr>
          <w:rFonts w:ascii="Times New Roman" w:hAnsi="Times New Roman" w:cs="Times New Roman"/>
          <w:b/>
          <w:iCs/>
        </w:rPr>
        <w:t>Зеньковского сельсовета</w:t>
      </w:r>
    </w:p>
    <w:p w14:paraId="41275558" w14:textId="77777777" w:rsidR="00F94756" w:rsidRPr="009B1366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D01FB25" w14:textId="77777777" w:rsidR="003D305A" w:rsidRPr="009B1366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1. Количество внеплановых контрольных мероприятий, проведенных за отчетный период.</w:t>
      </w:r>
    </w:p>
    <w:p w14:paraId="700C7CAD" w14:textId="77777777" w:rsidR="003D305A" w:rsidRPr="009B1366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2. Количество внеплановых контрольных мероприятий, проведенных на основании выявления соответствия объекта муниципального контроля параметрам, утвержденным индикаторами риска нарушения обязательных требований, или отклонения объекта контроля от таких параметров, за отчетный период.</w:t>
      </w:r>
    </w:p>
    <w:p w14:paraId="2A17E891" w14:textId="77777777" w:rsidR="003D305A" w:rsidRPr="009B1366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3. Количество контрольных мероприятий, проведенных во взаимодействии с контролируемыми лицами по каждому виду контрольного мероприятия, за отчетный период.</w:t>
      </w:r>
    </w:p>
    <w:p w14:paraId="7241D5EB" w14:textId="77777777" w:rsidR="003D305A" w:rsidRPr="009B1366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4. Общее количество контрольных мероприятий, проведенных во взаимодействии с контролируемыми лицами, за отчетный период.</w:t>
      </w:r>
    </w:p>
    <w:p w14:paraId="62B89101" w14:textId="77777777" w:rsidR="003D305A" w:rsidRPr="009B1366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5. Количество контрольных мероприятий, проведенных с использованием средств дистанционного взаимодействия, за отчетный период.</w:t>
      </w:r>
    </w:p>
    <w:p w14:paraId="5D9FBE49" w14:textId="77777777" w:rsidR="003D305A" w:rsidRPr="009B1366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6. Количество профилактических визитов, проведенных за отчетный период.</w:t>
      </w:r>
    </w:p>
    <w:p w14:paraId="5453D813" w14:textId="77777777" w:rsidR="003D305A" w:rsidRPr="009B1366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7. Количество предостережений о недопустимости нарушения обязательных требований, объявленных за отчетный период.</w:t>
      </w:r>
    </w:p>
    <w:p w14:paraId="2F953DC6" w14:textId="77777777" w:rsidR="003D305A" w:rsidRPr="009B1366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8. Количество контрольных мероприятий, по результатам которых выявлены нарушения обязательных требований, за отчетный период.</w:t>
      </w:r>
    </w:p>
    <w:p w14:paraId="0B6FABDA" w14:textId="77777777" w:rsidR="003D305A" w:rsidRPr="009B1366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9. Количество контрольных мероприятий, по итогам которых возбуждены дела об административных правонарушениях, за отчетный период.</w:t>
      </w:r>
    </w:p>
    <w:p w14:paraId="56207248" w14:textId="77777777" w:rsidR="003D305A" w:rsidRPr="009B1366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10. Сумма административных штрафов, наложенных по результатам контрольных мероприятий, за отчетный период.</w:t>
      </w:r>
    </w:p>
    <w:p w14:paraId="35CD14D1" w14:textId="77777777" w:rsidR="003D305A" w:rsidRPr="009B1366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11. Количество направленных в органы прокуратуры заявлений о согласовании проведения контрольных мероприятий за отчетный период.</w:t>
      </w:r>
    </w:p>
    <w:p w14:paraId="17A4558B" w14:textId="77777777" w:rsidR="003D305A" w:rsidRPr="009B1366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12. Количество направленных в органы прокуратуры заявлений о согласовании проведения контрольных мероприятий, по которым органами прокуратуры отказано в согласовании, за отчетный период.</w:t>
      </w:r>
    </w:p>
    <w:p w14:paraId="16727124" w14:textId="77777777" w:rsidR="003D305A" w:rsidRPr="009B1366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13. Общее количество учтенных объектов контроля на конец отчетного периода.</w:t>
      </w:r>
    </w:p>
    <w:p w14:paraId="3F6B3C08" w14:textId="77777777" w:rsidR="003D305A" w:rsidRPr="009B1366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14. Количество учтенных объектов контроля, отнесенных к категориям риска, по каждой из категорий риска на конец отчетного периода.</w:t>
      </w:r>
    </w:p>
    <w:p w14:paraId="0FEAE377" w14:textId="77777777" w:rsidR="003D305A" w:rsidRPr="009B1366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15. Количество учтенных контролируемых лиц на конец отчетного периода.</w:t>
      </w:r>
    </w:p>
    <w:p w14:paraId="4124F691" w14:textId="77777777" w:rsidR="003D305A" w:rsidRPr="009B1366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16. Количество учтенных контролируемых лиц, в отношении которых проведены контрольные мероприятия, за отчетный период.</w:t>
      </w:r>
    </w:p>
    <w:p w14:paraId="4213E434" w14:textId="77777777" w:rsidR="003D305A" w:rsidRPr="009B1366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17. Общее количество жалоб, поданных контролируемыми лицами в досудебном порядке за отчетный период.</w:t>
      </w:r>
    </w:p>
    <w:p w14:paraId="10267C54" w14:textId="77777777" w:rsidR="003D305A" w:rsidRPr="009B1366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18. Количество жалоб, в отношении которых контрольным органом был нарушен срок рассмотрения, за отчетный период.</w:t>
      </w:r>
    </w:p>
    <w:p w14:paraId="2F7C6966" w14:textId="77777777" w:rsidR="003D305A" w:rsidRPr="009B1366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19. Количество жалоб, поданных контролируемыми лицами в досудебном порядке, по итогам рассмотрения которых принято решение о полной либо частичной отмене решения контрольного органа, либо о признании действий (бездействия) должностных лиц контрольного органа незаконными, за отчетный период.</w:t>
      </w:r>
    </w:p>
    <w:p w14:paraId="52E44173" w14:textId="77777777" w:rsidR="003D305A" w:rsidRPr="009B1366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20. Количество исковых заявлений об оспаривании решений, действий (бездействия) должностных лиц контрольного органа, направленных контролируемыми лицами в судебном порядке, за отчетный период.</w:t>
      </w:r>
    </w:p>
    <w:p w14:paraId="19AFB8FD" w14:textId="77777777" w:rsidR="003D305A" w:rsidRPr="009B1366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1366">
        <w:rPr>
          <w:rFonts w:ascii="Times New Roman" w:hAnsi="Times New Roman" w:cs="Times New Roman"/>
        </w:rPr>
        <w:t>21. Количество исковых заявлений об оспаривании решений, действий (бездействия) должностных лиц контрольного органа, направленных контролируемыми лицами в судебном порядке, по которым принято решение об удовлетворении заявленных требований, за отчетный период.</w:t>
      </w:r>
    </w:p>
    <w:p w14:paraId="05587E15" w14:textId="77777777" w:rsidR="002C7A5A" w:rsidRPr="00F94756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366">
        <w:rPr>
          <w:rFonts w:ascii="Times New Roman" w:hAnsi="Times New Roman" w:cs="Times New Roman"/>
        </w:rPr>
        <w:t>22. Количество контрольных мероприятий, проведенных с грубым нарушением требований к организации и осуществлению контроля и результаты которых были признаны недействительными и (или) отменены, за отчетный период.</w:t>
      </w:r>
    </w:p>
    <w:sectPr w:rsidR="002C7A5A" w:rsidRPr="00F94756" w:rsidSect="007417A0">
      <w:headerReference w:type="default" r:id="rId8"/>
      <w:headerReference w:type="first" r:id="rId9"/>
      <w:pgSz w:w="11906" w:h="16838"/>
      <w:pgMar w:top="1207" w:right="567" w:bottom="1077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559EB" w14:textId="77777777" w:rsidR="008C4E90" w:rsidRDefault="008C4E90" w:rsidP="007F532D">
      <w:pPr>
        <w:spacing w:after="0" w:line="240" w:lineRule="auto"/>
      </w:pPr>
      <w:r>
        <w:separator/>
      </w:r>
    </w:p>
  </w:endnote>
  <w:endnote w:type="continuationSeparator" w:id="0">
    <w:p w14:paraId="7626CE1C" w14:textId="77777777" w:rsidR="008C4E90" w:rsidRDefault="008C4E90" w:rsidP="007F53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empora LGC Uni">
    <w:altName w:val="Times New Roman"/>
    <w:charset w:val="01"/>
    <w:family w:val="roman"/>
    <w:pitch w:val="variable"/>
  </w:font>
  <w:font w:name="Droid Sans Fallback">
    <w:altName w:val="Times New Roman"/>
    <w:charset w:val="00"/>
    <w:family w:val="auto"/>
    <w:pitch w:val="variable"/>
  </w:font>
  <w:font w:name="FreeSans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69C16" w14:textId="77777777" w:rsidR="008C4E90" w:rsidRDefault="008C4E90" w:rsidP="007F532D">
      <w:pPr>
        <w:spacing w:after="0" w:line="240" w:lineRule="auto"/>
      </w:pPr>
      <w:r>
        <w:separator/>
      </w:r>
    </w:p>
  </w:footnote>
  <w:footnote w:type="continuationSeparator" w:id="0">
    <w:p w14:paraId="6EA014BA" w14:textId="77777777" w:rsidR="008C4E90" w:rsidRDefault="008C4E90" w:rsidP="007F53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6785719"/>
      <w:docPartObj>
        <w:docPartGallery w:val="Page Numbers (Top of Page)"/>
        <w:docPartUnique/>
      </w:docPartObj>
    </w:sdtPr>
    <w:sdtContent>
      <w:p w14:paraId="70E04A54" w14:textId="77777777" w:rsidR="00000000" w:rsidRDefault="007417A0" w:rsidP="007417A0">
        <w:pPr>
          <w:pStyle w:val="a3"/>
          <w:widowControl w:val="0"/>
          <w:suppressLineNumbers w:val="0"/>
          <w:suppressAutoHyphens w:val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0B9A">
          <w:rPr>
            <w:noProof/>
          </w:rPr>
          <w:t>7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417A0" w14:textId="77777777" w:rsidR="007F532D" w:rsidRPr="007F532D" w:rsidRDefault="007F532D" w:rsidP="007F532D">
    <w:pPr>
      <w:pStyle w:val="a3"/>
      <w:widowControl w:val="0"/>
      <w:suppressLineNumbers w:val="0"/>
      <w:suppressAutoHyphens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BA556B"/>
    <w:multiLevelType w:val="hybridMultilevel"/>
    <w:tmpl w:val="3036011A"/>
    <w:lvl w:ilvl="0" w:tplc="00BEBBF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31599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756"/>
    <w:rsid w:val="00014516"/>
    <w:rsid w:val="0003234E"/>
    <w:rsid w:val="00053961"/>
    <w:rsid w:val="000B247F"/>
    <w:rsid w:val="000D14CD"/>
    <w:rsid w:val="000D1C13"/>
    <w:rsid w:val="000D6237"/>
    <w:rsid w:val="000F6AD7"/>
    <w:rsid w:val="001038BC"/>
    <w:rsid w:val="00116489"/>
    <w:rsid w:val="00153250"/>
    <w:rsid w:val="0019529D"/>
    <w:rsid w:val="001A0FA4"/>
    <w:rsid w:val="001B02D3"/>
    <w:rsid w:val="001B254D"/>
    <w:rsid w:val="001C5CD0"/>
    <w:rsid w:val="00231D54"/>
    <w:rsid w:val="0025766C"/>
    <w:rsid w:val="002618A5"/>
    <w:rsid w:val="002751E4"/>
    <w:rsid w:val="002A28F6"/>
    <w:rsid w:val="002A446C"/>
    <w:rsid w:val="002C7A5A"/>
    <w:rsid w:val="003009FF"/>
    <w:rsid w:val="00363D85"/>
    <w:rsid w:val="00371E3C"/>
    <w:rsid w:val="00377931"/>
    <w:rsid w:val="00384156"/>
    <w:rsid w:val="003C4883"/>
    <w:rsid w:val="003D305A"/>
    <w:rsid w:val="00404883"/>
    <w:rsid w:val="00446630"/>
    <w:rsid w:val="004750C8"/>
    <w:rsid w:val="004C2452"/>
    <w:rsid w:val="0050221C"/>
    <w:rsid w:val="00517F10"/>
    <w:rsid w:val="0054684C"/>
    <w:rsid w:val="00565CCD"/>
    <w:rsid w:val="005A0FA8"/>
    <w:rsid w:val="005F20D7"/>
    <w:rsid w:val="005F68C8"/>
    <w:rsid w:val="00613532"/>
    <w:rsid w:val="0063249C"/>
    <w:rsid w:val="006511E7"/>
    <w:rsid w:val="0067138B"/>
    <w:rsid w:val="006A032F"/>
    <w:rsid w:val="006C3B08"/>
    <w:rsid w:val="006F6FEA"/>
    <w:rsid w:val="00700289"/>
    <w:rsid w:val="00720D21"/>
    <w:rsid w:val="007417A0"/>
    <w:rsid w:val="00755439"/>
    <w:rsid w:val="00776314"/>
    <w:rsid w:val="00781D0C"/>
    <w:rsid w:val="00786113"/>
    <w:rsid w:val="007A4CBE"/>
    <w:rsid w:val="007B0EAD"/>
    <w:rsid w:val="007C0B9A"/>
    <w:rsid w:val="007F532D"/>
    <w:rsid w:val="00825605"/>
    <w:rsid w:val="00841330"/>
    <w:rsid w:val="008840C2"/>
    <w:rsid w:val="008B066B"/>
    <w:rsid w:val="008B637A"/>
    <w:rsid w:val="008C403B"/>
    <w:rsid w:val="008C4E90"/>
    <w:rsid w:val="008D440C"/>
    <w:rsid w:val="008F2511"/>
    <w:rsid w:val="00910CB0"/>
    <w:rsid w:val="00954227"/>
    <w:rsid w:val="00961D18"/>
    <w:rsid w:val="0096610F"/>
    <w:rsid w:val="00971CE1"/>
    <w:rsid w:val="0097277C"/>
    <w:rsid w:val="009729C0"/>
    <w:rsid w:val="009B1366"/>
    <w:rsid w:val="00A26FB1"/>
    <w:rsid w:val="00AB231A"/>
    <w:rsid w:val="00AB5B41"/>
    <w:rsid w:val="00AE6507"/>
    <w:rsid w:val="00AE6911"/>
    <w:rsid w:val="00AF65C3"/>
    <w:rsid w:val="00B06A49"/>
    <w:rsid w:val="00B248FE"/>
    <w:rsid w:val="00BD4A72"/>
    <w:rsid w:val="00BF0BD7"/>
    <w:rsid w:val="00BF45B1"/>
    <w:rsid w:val="00C0275F"/>
    <w:rsid w:val="00C11E83"/>
    <w:rsid w:val="00C13027"/>
    <w:rsid w:val="00C37414"/>
    <w:rsid w:val="00C4123A"/>
    <w:rsid w:val="00C514E5"/>
    <w:rsid w:val="00CA163F"/>
    <w:rsid w:val="00CB03BB"/>
    <w:rsid w:val="00CD28B2"/>
    <w:rsid w:val="00CF2713"/>
    <w:rsid w:val="00D34B6E"/>
    <w:rsid w:val="00D51EBB"/>
    <w:rsid w:val="00DA5B25"/>
    <w:rsid w:val="00DB3E31"/>
    <w:rsid w:val="00DD4F99"/>
    <w:rsid w:val="00DF7994"/>
    <w:rsid w:val="00E16D6A"/>
    <w:rsid w:val="00E44E32"/>
    <w:rsid w:val="00E9037A"/>
    <w:rsid w:val="00EE55AE"/>
    <w:rsid w:val="00EE6638"/>
    <w:rsid w:val="00EF04C6"/>
    <w:rsid w:val="00EF2887"/>
    <w:rsid w:val="00EF65C1"/>
    <w:rsid w:val="00F055B1"/>
    <w:rsid w:val="00F305E7"/>
    <w:rsid w:val="00F318B7"/>
    <w:rsid w:val="00F5646A"/>
    <w:rsid w:val="00F64654"/>
    <w:rsid w:val="00F94756"/>
    <w:rsid w:val="00FB76FB"/>
    <w:rsid w:val="00FD4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A8B770"/>
  <w15:chartTrackingRefBased/>
  <w15:docId w15:val="{695E5528-39C1-4C76-A9B6-17BE24DCC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94756"/>
    <w:pPr>
      <w:suppressAutoHyphens/>
      <w:autoSpaceDN w:val="0"/>
      <w:spacing w:after="0" w:line="240" w:lineRule="auto"/>
      <w:textAlignment w:val="baseline"/>
    </w:pPr>
    <w:rPr>
      <w:rFonts w:ascii="Tempora LGC Uni" w:eastAsia="Droid Sans Fallback" w:hAnsi="Tempora LGC Uni" w:cs="FreeSans"/>
      <w:kern w:val="3"/>
      <w:sz w:val="24"/>
      <w:szCs w:val="24"/>
      <w:lang w:eastAsia="zh-CN" w:bidi="hi-IN"/>
    </w:rPr>
  </w:style>
  <w:style w:type="paragraph" w:styleId="a3">
    <w:name w:val="header"/>
    <w:basedOn w:val="Standard"/>
    <w:link w:val="a4"/>
    <w:uiPriority w:val="99"/>
    <w:rsid w:val="00F94756"/>
    <w:pPr>
      <w:suppressLineNumbers/>
      <w:tabs>
        <w:tab w:val="center" w:pos="4819"/>
        <w:tab w:val="right" w:pos="9638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4756"/>
    <w:rPr>
      <w:rFonts w:ascii="Tempora LGC Uni" w:eastAsia="Droid Sans Fallback" w:hAnsi="Tempora LGC Uni" w:cs="FreeSans"/>
      <w:kern w:val="3"/>
      <w:sz w:val="24"/>
      <w:szCs w:val="24"/>
      <w:lang w:eastAsia="zh-CN" w:bidi="hi-IN"/>
    </w:rPr>
  </w:style>
  <w:style w:type="paragraph" w:styleId="a5">
    <w:name w:val="List Paragraph"/>
    <w:basedOn w:val="Standard"/>
    <w:rsid w:val="00F94756"/>
    <w:pPr>
      <w:spacing w:after="200"/>
      <w:ind w:left="720"/>
    </w:pPr>
  </w:style>
  <w:style w:type="character" w:customStyle="1" w:styleId="Internetlink">
    <w:name w:val="Internet link"/>
    <w:rsid w:val="00F94756"/>
    <w:rPr>
      <w:color w:val="000080"/>
      <w:u w:val="single"/>
    </w:rPr>
  </w:style>
  <w:style w:type="character" w:customStyle="1" w:styleId="2">
    <w:name w:val="Основной текст (2)"/>
    <w:basedOn w:val="a0"/>
    <w:rsid w:val="00F94756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1F2423"/>
      <w:spacing w:val="0"/>
      <w:w w:val="100"/>
      <w:position w:val="0"/>
      <w:sz w:val="28"/>
      <w:szCs w:val="28"/>
      <w:u w:val="none"/>
      <w:vertAlign w:val="baseline"/>
      <w:lang w:val="ru-RU" w:eastAsia="ru-RU" w:bidi="ru-RU"/>
    </w:rPr>
  </w:style>
  <w:style w:type="paragraph" w:styleId="a6">
    <w:name w:val="footer"/>
    <w:basedOn w:val="a"/>
    <w:link w:val="a7"/>
    <w:uiPriority w:val="99"/>
    <w:unhideWhenUsed/>
    <w:rsid w:val="007F5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F532D"/>
  </w:style>
  <w:style w:type="paragraph" w:styleId="a8">
    <w:name w:val="Balloon Text"/>
    <w:basedOn w:val="a"/>
    <w:link w:val="a9"/>
    <w:uiPriority w:val="99"/>
    <w:semiHidden/>
    <w:unhideWhenUsed/>
    <w:rsid w:val="001038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038BC"/>
    <w:rPr>
      <w:rFonts w:ascii="Segoe UI" w:hAnsi="Segoe UI" w:cs="Segoe UI"/>
      <w:sz w:val="18"/>
      <w:szCs w:val="18"/>
    </w:rPr>
  </w:style>
  <w:style w:type="character" w:customStyle="1" w:styleId="bumpedfont15">
    <w:name w:val="bumpedfont15"/>
    <w:basedOn w:val="a0"/>
    <w:rsid w:val="001038BC"/>
  </w:style>
  <w:style w:type="paragraph" w:customStyle="1" w:styleId="s15">
    <w:name w:val="s15"/>
    <w:basedOn w:val="a"/>
    <w:rsid w:val="00EE663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1451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s26">
    <w:name w:val="s26"/>
    <w:basedOn w:val="a"/>
    <w:rsid w:val="002751E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0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E78E0F-73D6-4E7E-8E87-0962CADC3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2638</TotalTime>
  <Pages>1</Pages>
  <Words>7230</Words>
  <Characters>41217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Владиславовна Литвиненко</dc:creator>
  <cp:keywords/>
  <dc:description/>
  <cp:lastModifiedBy>Пользователь</cp:lastModifiedBy>
  <cp:revision>36</cp:revision>
  <cp:lastPrinted>2025-03-31T01:36:00Z</cp:lastPrinted>
  <dcterms:created xsi:type="dcterms:W3CDTF">2025-01-30T03:47:00Z</dcterms:created>
  <dcterms:modified xsi:type="dcterms:W3CDTF">2025-03-31T01:38:00Z</dcterms:modified>
</cp:coreProperties>
</file>