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КОНСТАНТИНОВСКИЙ РАЙОН 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F11D9" w:rsidRDefault="003F11D9" w:rsidP="004027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2736" w:rsidRDefault="003F11D9" w:rsidP="004027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14.02.</w:t>
      </w:r>
      <w:r w:rsidR="00850C73">
        <w:rPr>
          <w:rFonts w:ascii="Times New Roman" w:hAnsi="Times New Roman" w:cs="Times New Roman"/>
          <w:sz w:val="28"/>
          <w:szCs w:val="28"/>
        </w:rPr>
        <w:t xml:space="preserve"> 2018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402736">
        <w:rPr>
          <w:rFonts w:ascii="Times New Roman" w:hAnsi="Times New Roman" w:cs="Times New Roman"/>
          <w:sz w:val="28"/>
          <w:szCs w:val="28"/>
        </w:rPr>
        <w:t xml:space="preserve">                   с.Зеньковка             </w:t>
      </w:r>
      <w:r w:rsidR="00A0422C">
        <w:rPr>
          <w:rFonts w:ascii="Times New Roman" w:hAnsi="Times New Roman" w:cs="Times New Roman"/>
          <w:sz w:val="28"/>
          <w:szCs w:val="28"/>
        </w:rPr>
        <w:t xml:space="preserve">                            № 04</w:t>
      </w:r>
    </w:p>
    <w:p w:rsidR="00402736" w:rsidRDefault="00402736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2736" w:rsidRDefault="00402736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паспортов пожарной безопасности </w:t>
      </w:r>
    </w:p>
    <w:p w:rsidR="00402736" w:rsidRDefault="00402736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населения на весенне-осенний период 201</w:t>
      </w:r>
      <w:r w:rsidR="00A0422C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402736" w:rsidRDefault="00402736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2736" w:rsidRDefault="00402736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2736" w:rsidRDefault="00402736" w:rsidP="00402736">
      <w:pPr>
        <w:ind w:firstLine="720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 В  целях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обеспечения пожарной безопасности населенных </w:t>
      </w:r>
      <w:r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пунктов 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>и их подготовки к пожароопасному периоду 201</w:t>
      </w:r>
      <w:r w:rsidR="00A0422C">
        <w:rPr>
          <w:rFonts w:ascii="Times New Roman" w:hAnsi="Times New Roman" w:cs="Times New Roman"/>
          <w:color w:val="000000"/>
          <w:spacing w:val="6"/>
          <w:sz w:val="28"/>
          <w:szCs w:val="28"/>
        </w:rPr>
        <w:t>8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утвердить паспорта пожарной безопасности населения на весенне-осенний период для с.Зеньковка и с</w:t>
      </w:r>
      <w:proofErr w:type="gramStart"/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>.З</w:t>
      </w:r>
      <w:proofErr w:type="gramEnd"/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>олотоножка.</w:t>
      </w:r>
    </w:p>
    <w:p w:rsidR="00402736" w:rsidRDefault="00402736" w:rsidP="005F7D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</w:t>
      </w:r>
      <w:r w:rsidR="00850C73">
        <w:rPr>
          <w:rFonts w:ascii="Times New Roman" w:hAnsi="Times New Roman" w:cs="Times New Roman"/>
          <w:sz w:val="28"/>
          <w:szCs w:val="28"/>
        </w:rPr>
        <w:t>олнением настоящего 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:rsidR="00402736" w:rsidRDefault="00402736" w:rsidP="00402736">
      <w:pPr>
        <w:rPr>
          <w:rFonts w:ascii="Times New Roman" w:hAnsi="Times New Roman" w:cs="Times New Roman"/>
          <w:sz w:val="28"/>
          <w:szCs w:val="28"/>
        </w:rPr>
      </w:pPr>
    </w:p>
    <w:p w:rsidR="003C1103" w:rsidRDefault="00A0422C" w:rsidP="00402736">
      <w:r>
        <w:rPr>
          <w:rFonts w:ascii="Times New Roman" w:hAnsi="Times New Roman" w:cs="Times New Roman"/>
          <w:sz w:val="28"/>
          <w:szCs w:val="28"/>
        </w:rPr>
        <w:t>Глава Зеньковского сельсовета</w:t>
      </w:r>
      <w:r w:rsidR="00402736">
        <w:rPr>
          <w:rFonts w:ascii="Times New Roman" w:hAnsi="Times New Roman" w:cs="Times New Roman"/>
          <w:sz w:val="28"/>
          <w:szCs w:val="28"/>
        </w:rPr>
        <w:t xml:space="preserve">                                                Н.В. Полунина</w:t>
      </w:r>
    </w:p>
    <w:sectPr w:rsidR="003C1103" w:rsidSect="003C11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2736"/>
    <w:rsid w:val="003C1103"/>
    <w:rsid w:val="003F11D9"/>
    <w:rsid w:val="00402736"/>
    <w:rsid w:val="005F7D01"/>
    <w:rsid w:val="006E5731"/>
    <w:rsid w:val="00850C73"/>
    <w:rsid w:val="00A0422C"/>
    <w:rsid w:val="00C33AEB"/>
    <w:rsid w:val="00E647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7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71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8</cp:revision>
  <cp:lastPrinted>2018-02-14T02:21:00Z</cp:lastPrinted>
  <dcterms:created xsi:type="dcterms:W3CDTF">2017-02-15T06:57:00Z</dcterms:created>
  <dcterms:modified xsi:type="dcterms:W3CDTF">2018-02-14T02:21:00Z</dcterms:modified>
</cp:coreProperties>
</file>