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5FC" w:rsidRDefault="006605FC" w:rsidP="00660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РОССИЙСКАЯ ФЕДЕРАЦИЯ</w:t>
      </w:r>
    </w:p>
    <w:p w:rsidR="006605FC" w:rsidRDefault="006605FC" w:rsidP="00660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АМУРСКАЯ ОБЛАСТЬ</w:t>
      </w:r>
    </w:p>
    <w:p w:rsidR="006605FC" w:rsidRDefault="006605FC" w:rsidP="00660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КОНСТАНТИНОВСКИЙ РАЙОН</w:t>
      </w:r>
    </w:p>
    <w:p w:rsidR="006605FC" w:rsidRDefault="006605FC" w:rsidP="00660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АДМИНИСТРАЦИЯ  ЗЕНЬКОВСКОГО СЕЛЬСОВЕТА</w:t>
      </w:r>
    </w:p>
    <w:p w:rsidR="006605FC" w:rsidRDefault="006605FC" w:rsidP="00660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605FC" w:rsidRPr="006605FC" w:rsidRDefault="006605FC" w:rsidP="00660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05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6605FC" w:rsidRDefault="006605FC" w:rsidP="006605FC">
      <w:pPr>
        <w:shd w:val="clear" w:color="auto" w:fill="FFFFFF"/>
        <w:tabs>
          <w:tab w:val="left" w:pos="5933"/>
        </w:tabs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6605FC" w:rsidRDefault="006605FC" w:rsidP="006605FC">
      <w:pPr>
        <w:shd w:val="clear" w:color="auto" w:fill="FFFFFF"/>
        <w:tabs>
          <w:tab w:val="left" w:pos="5933"/>
        </w:tabs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от  24.06.2019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  <w:t>№ 41-а</w:t>
      </w:r>
    </w:p>
    <w:p w:rsidR="006605FC" w:rsidRDefault="006605FC" w:rsidP="00660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с.Зеньковка</w:t>
      </w:r>
    </w:p>
    <w:p w:rsidR="00715B94" w:rsidRDefault="00715B94"/>
    <w:p w:rsidR="006605FC" w:rsidRP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605FC">
        <w:rPr>
          <w:rFonts w:ascii="Times New Roman" w:hAnsi="Times New Roman"/>
          <w:sz w:val="28"/>
          <w:szCs w:val="28"/>
        </w:rPr>
        <w:t>О снятии с учёта Мерзлякова А.В.</w:t>
      </w:r>
    </w:p>
    <w:p w:rsidR="006605FC" w:rsidRP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605FC">
        <w:rPr>
          <w:rFonts w:ascii="Times New Roman" w:hAnsi="Times New Roman"/>
          <w:sz w:val="28"/>
          <w:szCs w:val="28"/>
        </w:rPr>
        <w:t xml:space="preserve">как </w:t>
      </w:r>
      <w:proofErr w:type="gramStart"/>
      <w:r w:rsidRPr="006605FC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6605FC">
        <w:rPr>
          <w:rFonts w:ascii="Times New Roman" w:hAnsi="Times New Roman"/>
          <w:sz w:val="28"/>
          <w:szCs w:val="28"/>
        </w:rPr>
        <w:t xml:space="preserve"> в улучшении </w:t>
      </w: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605FC">
        <w:rPr>
          <w:rFonts w:ascii="Times New Roman" w:hAnsi="Times New Roman"/>
          <w:sz w:val="28"/>
          <w:szCs w:val="28"/>
        </w:rPr>
        <w:t>жилищных условий</w:t>
      </w:r>
      <w:r>
        <w:rPr>
          <w:rFonts w:ascii="Times New Roman" w:hAnsi="Times New Roman"/>
          <w:sz w:val="28"/>
          <w:szCs w:val="28"/>
        </w:rPr>
        <w:t>.</w:t>
      </w: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 связи с приобретением жилого дома и земельного участка по ул</w:t>
      </w:r>
      <w:proofErr w:type="gramStart"/>
      <w:r>
        <w:rPr>
          <w:rFonts w:ascii="Times New Roman" w:hAnsi="Times New Roman"/>
          <w:sz w:val="28"/>
          <w:szCs w:val="28"/>
        </w:rPr>
        <w:t>.Ш</w:t>
      </w:r>
      <w:proofErr w:type="gramEnd"/>
      <w:r>
        <w:rPr>
          <w:rFonts w:ascii="Times New Roman" w:hAnsi="Times New Roman"/>
          <w:sz w:val="28"/>
          <w:szCs w:val="28"/>
        </w:rPr>
        <w:t>оссейная, 55, Мерзлякова Александра Владимировича  снять с учёта как нуждающегося в улучшении жилищных условий.</w:t>
      </w: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№ 29 от 13.06.2019 считать утратившим силу.</w:t>
      </w: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5FC" w:rsidRPr="006605FC" w:rsidRDefault="006605FC" w:rsidP="006605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Н.В.Полунина</w:t>
      </w:r>
    </w:p>
    <w:sectPr w:rsidR="006605FC" w:rsidRPr="006605FC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5FC"/>
    <w:rsid w:val="00240DBB"/>
    <w:rsid w:val="004B0A23"/>
    <w:rsid w:val="006605FC"/>
    <w:rsid w:val="00715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5FC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1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464</Characters>
  <Application>Microsoft Office Word</Application>
  <DocSecurity>0</DocSecurity>
  <Lines>3</Lines>
  <Paragraphs>1</Paragraphs>
  <ScaleCrop>false</ScaleCrop>
  <Company>SPecialiST RePack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2019-08-02T07:12:00Z</cp:lastPrinted>
  <dcterms:created xsi:type="dcterms:W3CDTF">2019-08-02T07:06:00Z</dcterms:created>
  <dcterms:modified xsi:type="dcterms:W3CDTF">2019-08-02T07:13:00Z</dcterms:modified>
</cp:coreProperties>
</file>