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775"/>
        <w:gridCol w:w="4796"/>
      </w:tblGrid>
      <w:tr w:rsidR="007D7602" w:rsidTr="009C03B6">
        <w:tc>
          <w:tcPr>
            <w:tcW w:w="4775" w:type="dxa"/>
          </w:tcPr>
          <w:p w:rsidR="007D7602" w:rsidRDefault="007D7602" w:rsidP="009C03B6">
            <w:pPr>
              <w:spacing w:line="360" w:lineRule="auto"/>
              <w:ind w:left="-1876"/>
              <w:jc w:val="both"/>
              <w:rPr>
                <w:rFonts w:ascii="Times New Roman" w:hAnsi="Times New Roman"/>
                <w:i/>
                <w:sz w:val="26"/>
                <w:szCs w:val="26"/>
                <w:lang w:eastAsia="en-US"/>
              </w:rPr>
            </w:pPr>
          </w:p>
        </w:tc>
        <w:tc>
          <w:tcPr>
            <w:tcW w:w="4796" w:type="dxa"/>
          </w:tcPr>
          <w:p w:rsidR="007D7602" w:rsidRPr="0068529B" w:rsidRDefault="007D7602" w:rsidP="009C03B6">
            <w:pPr>
              <w:spacing w:after="0" w:line="240" w:lineRule="auto"/>
              <w:jc w:val="both"/>
              <w:rPr>
                <w:rFonts w:ascii="Times New Roman" w:hAnsi="Times New Roman"/>
                <w:sz w:val="26"/>
                <w:szCs w:val="26"/>
                <w:lang w:val="en-US" w:eastAsia="en-US"/>
              </w:rPr>
            </w:pPr>
          </w:p>
          <w:p w:rsidR="007D7602" w:rsidRDefault="007D7602" w:rsidP="009C03B6">
            <w:pPr>
              <w:spacing w:after="0" w:line="240" w:lineRule="auto"/>
              <w:ind w:firstLine="709"/>
              <w:jc w:val="right"/>
              <w:rPr>
                <w:rFonts w:ascii="Times New Roman" w:hAnsi="Times New Roman"/>
                <w:sz w:val="26"/>
                <w:szCs w:val="26"/>
                <w:lang w:eastAsia="en-US"/>
              </w:rPr>
            </w:pPr>
            <w:proofErr w:type="gramStart"/>
            <w:r>
              <w:rPr>
                <w:rFonts w:ascii="Times New Roman" w:hAnsi="Times New Roman"/>
                <w:sz w:val="26"/>
                <w:szCs w:val="26"/>
                <w:lang w:eastAsia="en-US"/>
              </w:rPr>
              <w:t>Принят</w:t>
            </w:r>
            <w:proofErr w:type="gramEnd"/>
            <w:r>
              <w:rPr>
                <w:rFonts w:ascii="Times New Roman" w:hAnsi="Times New Roman"/>
                <w:sz w:val="26"/>
                <w:szCs w:val="26"/>
                <w:lang w:eastAsia="en-US"/>
              </w:rPr>
              <w:t xml:space="preserve"> решением </w:t>
            </w:r>
          </w:p>
          <w:p w:rsidR="007D7602" w:rsidRDefault="007D7602" w:rsidP="009C03B6">
            <w:pPr>
              <w:spacing w:after="0" w:line="240" w:lineRule="auto"/>
              <w:ind w:firstLine="709"/>
              <w:jc w:val="right"/>
              <w:rPr>
                <w:rFonts w:ascii="Times New Roman" w:hAnsi="Times New Roman"/>
                <w:sz w:val="26"/>
                <w:szCs w:val="26"/>
                <w:lang w:eastAsia="en-US"/>
              </w:rPr>
            </w:pPr>
            <w:r>
              <w:rPr>
                <w:rFonts w:ascii="Times New Roman" w:hAnsi="Times New Roman"/>
                <w:sz w:val="26"/>
                <w:szCs w:val="26"/>
                <w:lang w:eastAsia="en-US"/>
              </w:rPr>
              <w:t>Зеньковского  сельского Совета народных депутатов</w:t>
            </w:r>
          </w:p>
          <w:p w:rsidR="007D7602" w:rsidRDefault="007D7602" w:rsidP="009C03B6">
            <w:pPr>
              <w:spacing w:after="0" w:line="240" w:lineRule="auto"/>
              <w:jc w:val="center"/>
              <w:rPr>
                <w:rFonts w:ascii="Times New Roman" w:hAnsi="Times New Roman"/>
                <w:sz w:val="26"/>
                <w:szCs w:val="26"/>
                <w:lang w:eastAsia="en-US"/>
              </w:rPr>
            </w:pPr>
            <w:r>
              <w:rPr>
                <w:rFonts w:ascii="Times New Roman" w:hAnsi="Times New Roman"/>
                <w:sz w:val="26"/>
                <w:szCs w:val="26"/>
                <w:lang w:eastAsia="en-US"/>
              </w:rPr>
              <w:t xml:space="preserve">                         от 29.03.2016 № 31</w:t>
            </w:r>
          </w:p>
          <w:p w:rsidR="007D7602" w:rsidRDefault="007D7602" w:rsidP="009C03B6">
            <w:pPr>
              <w:spacing w:after="0" w:line="240" w:lineRule="auto"/>
              <w:jc w:val="center"/>
              <w:rPr>
                <w:rFonts w:ascii="Times New Roman" w:hAnsi="Times New Roman"/>
                <w:sz w:val="26"/>
                <w:szCs w:val="26"/>
                <w:lang w:eastAsia="en-US"/>
              </w:rPr>
            </w:pPr>
            <w:r>
              <w:rPr>
                <w:rFonts w:ascii="Times New Roman" w:hAnsi="Times New Roman"/>
                <w:sz w:val="26"/>
                <w:szCs w:val="26"/>
                <w:lang w:eastAsia="en-US"/>
              </w:rPr>
              <w:t xml:space="preserve">                            </w:t>
            </w:r>
          </w:p>
          <w:p w:rsidR="007D7602" w:rsidRDefault="007D7602" w:rsidP="009C03B6">
            <w:pPr>
              <w:spacing w:after="0" w:line="240" w:lineRule="auto"/>
              <w:jc w:val="center"/>
              <w:rPr>
                <w:rFonts w:ascii="Times New Roman" w:hAnsi="Times New Roman"/>
                <w:sz w:val="26"/>
                <w:szCs w:val="26"/>
                <w:lang w:eastAsia="en-US"/>
              </w:rPr>
            </w:pPr>
          </w:p>
        </w:tc>
      </w:tr>
    </w:tbl>
    <w:p w:rsidR="007D7602" w:rsidRDefault="007D7602" w:rsidP="007D7602">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spacing w:after="0" w:line="240" w:lineRule="auto"/>
        <w:ind w:firstLine="709"/>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spacing w:after="0" w:line="240" w:lineRule="auto"/>
        <w:ind w:firstLine="709"/>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spacing w:after="0" w:line="240" w:lineRule="auto"/>
        <w:ind w:firstLine="709"/>
        <w:jc w:val="center"/>
        <w:rPr>
          <w:rFonts w:ascii="Times New Roman" w:hAnsi="Times New Roman"/>
          <w:b/>
          <w:sz w:val="48"/>
          <w:szCs w:val="48"/>
        </w:rPr>
      </w:pPr>
    </w:p>
    <w:p w:rsidR="007D7602" w:rsidRDefault="007D7602" w:rsidP="007D7602">
      <w:pPr>
        <w:spacing w:after="0" w:line="240" w:lineRule="auto"/>
        <w:ind w:firstLine="709"/>
        <w:jc w:val="center"/>
        <w:rPr>
          <w:rFonts w:ascii="Times New Roman" w:hAnsi="Times New Roman"/>
          <w:b/>
          <w:sz w:val="48"/>
          <w:szCs w:val="48"/>
        </w:rPr>
      </w:pPr>
    </w:p>
    <w:p w:rsidR="007D7602" w:rsidRDefault="007D7602" w:rsidP="007D7602">
      <w:pPr>
        <w:spacing w:after="0" w:line="240" w:lineRule="auto"/>
        <w:ind w:firstLine="709"/>
        <w:jc w:val="center"/>
        <w:rPr>
          <w:rFonts w:ascii="Times New Roman" w:hAnsi="Times New Roman"/>
          <w:b/>
          <w:sz w:val="48"/>
          <w:szCs w:val="48"/>
        </w:rPr>
      </w:pPr>
      <w:r>
        <w:rPr>
          <w:rFonts w:ascii="Times New Roman" w:hAnsi="Times New Roman"/>
          <w:b/>
          <w:sz w:val="48"/>
          <w:szCs w:val="48"/>
        </w:rPr>
        <w:t>УСТАВ</w:t>
      </w:r>
    </w:p>
    <w:p w:rsidR="007D7602" w:rsidRDefault="007D7602" w:rsidP="007D7602">
      <w:pPr>
        <w:spacing w:line="240" w:lineRule="auto"/>
        <w:ind w:firstLine="709"/>
        <w:jc w:val="center"/>
        <w:rPr>
          <w:rFonts w:ascii="Times New Roman" w:hAnsi="Times New Roman"/>
          <w:b/>
          <w:sz w:val="48"/>
          <w:szCs w:val="48"/>
        </w:rPr>
      </w:pPr>
      <w:r>
        <w:rPr>
          <w:rFonts w:ascii="Times New Roman" w:hAnsi="Times New Roman"/>
          <w:b/>
          <w:sz w:val="48"/>
          <w:szCs w:val="48"/>
        </w:rPr>
        <w:t>Зеньковского  сельсовета</w:t>
      </w:r>
    </w:p>
    <w:p w:rsidR="007D7602" w:rsidRPr="00BB4E6B" w:rsidRDefault="007D7602" w:rsidP="007D7602">
      <w:pPr>
        <w:spacing w:after="0" w:line="240" w:lineRule="auto"/>
        <w:jc w:val="center"/>
        <w:rPr>
          <w:rFonts w:ascii="Times New Roman" w:hAnsi="Times New Roman"/>
          <w:sz w:val="32"/>
          <w:szCs w:val="32"/>
        </w:rPr>
      </w:pPr>
      <w:proofErr w:type="gramStart"/>
      <w:r>
        <w:rPr>
          <w:rFonts w:ascii="Times New Roman" w:hAnsi="Times New Roman"/>
          <w:sz w:val="32"/>
          <w:szCs w:val="32"/>
        </w:rPr>
        <w:t>(В редакции решений</w:t>
      </w:r>
      <w:proofErr w:type="gramEnd"/>
    </w:p>
    <w:p w:rsidR="007D7602" w:rsidRDefault="007D7602" w:rsidP="007D7602">
      <w:pPr>
        <w:spacing w:after="0" w:line="240" w:lineRule="auto"/>
        <w:jc w:val="center"/>
        <w:rPr>
          <w:rFonts w:ascii="Times New Roman" w:hAnsi="Times New Roman"/>
          <w:sz w:val="32"/>
          <w:szCs w:val="32"/>
        </w:rPr>
      </w:pPr>
      <w:r>
        <w:rPr>
          <w:rFonts w:ascii="Times New Roman" w:hAnsi="Times New Roman"/>
          <w:sz w:val="32"/>
          <w:szCs w:val="32"/>
        </w:rPr>
        <w:t>от 29.03.2016 г.</w:t>
      </w:r>
      <w:r w:rsidR="00F50FC3">
        <w:rPr>
          <w:rFonts w:ascii="Times New Roman" w:hAnsi="Times New Roman"/>
          <w:sz w:val="32"/>
          <w:szCs w:val="32"/>
        </w:rPr>
        <w:t xml:space="preserve"> </w:t>
      </w:r>
      <w:r>
        <w:rPr>
          <w:rFonts w:ascii="Times New Roman" w:hAnsi="Times New Roman"/>
          <w:sz w:val="32"/>
          <w:szCs w:val="32"/>
        </w:rPr>
        <w:t xml:space="preserve">№ 31; от 30.08.2016.№ 44; </w:t>
      </w:r>
    </w:p>
    <w:p w:rsidR="007D7602" w:rsidRDefault="007D7602" w:rsidP="007D7602">
      <w:pPr>
        <w:spacing w:after="0" w:line="240" w:lineRule="auto"/>
        <w:jc w:val="center"/>
        <w:rPr>
          <w:rFonts w:ascii="Times New Roman" w:hAnsi="Times New Roman"/>
          <w:sz w:val="32"/>
          <w:szCs w:val="32"/>
        </w:rPr>
      </w:pPr>
      <w:r>
        <w:rPr>
          <w:rFonts w:ascii="Times New Roman" w:hAnsi="Times New Roman"/>
          <w:sz w:val="32"/>
          <w:szCs w:val="32"/>
        </w:rPr>
        <w:t>от 21.03.2017. №66; от 03.10.2017.№ 73;                                                                                                                                                                                                                                                                                                                                                                                                                                                                                                                                                                                                                                                                                                                                                                                                                               от 27.12.2017. №84</w:t>
      </w:r>
      <w:r w:rsidR="009B1A55">
        <w:rPr>
          <w:rFonts w:ascii="Times New Roman" w:hAnsi="Times New Roman"/>
          <w:sz w:val="32"/>
          <w:szCs w:val="32"/>
        </w:rPr>
        <w:t>, от 29.03.2018, от 15.05.2018</w:t>
      </w:r>
      <w:r w:rsidR="00F50FC3">
        <w:rPr>
          <w:rFonts w:ascii="Times New Roman" w:hAnsi="Times New Roman"/>
          <w:sz w:val="32"/>
          <w:szCs w:val="32"/>
        </w:rPr>
        <w:t xml:space="preserve"> № 92</w:t>
      </w:r>
      <w:r w:rsidR="00F20CD7">
        <w:rPr>
          <w:rFonts w:ascii="Times New Roman" w:hAnsi="Times New Roman"/>
          <w:sz w:val="32"/>
          <w:szCs w:val="32"/>
        </w:rPr>
        <w:t xml:space="preserve">,от </w:t>
      </w:r>
      <w:r w:rsidR="00206901">
        <w:rPr>
          <w:rFonts w:ascii="Times New Roman" w:hAnsi="Times New Roman"/>
          <w:sz w:val="32"/>
          <w:szCs w:val="32"/>
        </w:rPr>
        <w:t>25</w:t>
      </w:r>
      <w:r w:rsidR="00F20CD7">
        <w:rPr>
          <w:rFonts w:ascii="Times New Roman" w:hAnsi="Times New Roman"/>
          <w:sz w:val="32"/>
          <w:szCs w:val="32"/>
        </w:rPr>
        <w:t>.06.2018 № 96</w:t>
      </w:r>
      <w:r w:rsidR="00CB4F55">
        <w:rPr>
          <w:rFonts w:ascii="Times New Roman" w:hAnsi="Times New Roman"/>
          <w:sz w:val="32"/>
          <w:szCs w:val="32"/>
        </w:rPr>
        <w:t xml:space="preserve">, от 26.08.2018, № </w:t>
      </w:r>
      <w:r w:rsidR="006D440E">
        <w:rPr>
          <w:rFonts w:ascii="Times New Roman" w:hAnsi="Times New Roman"/>
          <w:sz w:val="32"/>
          <w:szCs w:val="32"/>
        </w:rPr>
        <w:t>97</w:t>
      </w:r>
      <w:r w:rsidR="00AC4D46">
        <w:rPr>
          <w:rFonts w:ascii="Times New Roman" w:hAnsi="Times New Roman"/>
          <w:sz w:val="32"/>
          <w:szCs w:val="32"/>
        </w:rPr>
        <w:t>, № 107 от 20.12.2018</w:t>
      </w:r>
      <w:r w:rsidR="0049609A">
        <w:rPr>
          <w:rFonts w:ascii="Times New Roman" w:hAnsi="Times New Roman"/>
          <w:sz w:val="32"/>
          <w:szCs w:val="32"/>
        </w:rPr>
        <w:t>, 07.03.2019 № 116</w:t>
      </w:r>
      <w:r>
        <w:rPr>
          <w:rFonts w:ascii="Times New Roman" w:hAnsi="Times New Roman"/>
          <w:sz w:val="32"/>
          <w:szCs w:val="32"/>
        </w:rPr>
        <w:t>)</w:t>
      </w:r>
    </w:p>
    <w:p w:rsidR="007D7602" w:rsidRDefault="007D7602" w:rsidP="007D7602">
      <w:pPr>
        <w:spacing w:line="24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240" w:lineRule="auto"/>
        <w:ind w:firstLine="709"/>
        <w:jc w:val="both"/>
        <w:rPr>
          <w:rFonts w:ascii="Times New Roman" w:hAnsi="Times New Roman"/>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r>
        <w:rPr>
          <w:rFonts w:ascii="Times New Roman" w:hAnsi="Times New Roman"/>
          <w:b/>
          <w:sz w:val="26"/>
          <w:szCs w:val="26"/>
        </w:rPr>
        <w:t>Зеньковка</w:t>
      </w:r>
    </w:p>
    <w:p w:rsidR="007D7602" w:rsidRPr="00A1478C" w:rsidRDefault="007D7602" w:rsidP="007D7602">
      <w:pPr>
        <w:spacing w:line="240" w:lineRule="auto"/>
        <w:ind w:firstLine="709"/>
        <w:jc w:val="center"/>
        <w:rPr>
          <w:rFonts w:ascii="Times New Roman" w:hAnsi="Times New Roman"/>
          <w:sz w:val="26"/>
          <w:szCs w:val="26"/>
        </w:rPr>
      </w:pPr>
      <w:r>
        <w:rPr>
          <w:rFonts w:ascii="Times New Roman" w:hAnsi="Times New Roman"/>
          <w:b/>
          <w:sz w:val="26"/>
          <w:szCs w:val="26"/>
        </w:rPr>
        <w:t>2016 год</w:t>
      </w:r>
    </w:p>
    <w:p w:rsidR="007D7602" w:rsidRDefault="007D7602" w:rsidP="007D7602">
      <w:pPr>
        <w:jc w:val="both"/>
        <w:rPr>
          <w:rFonts w:ascii="Times New Roman" w:hAnsi="Times New Roman"/>
          <w:b/>
          <w:sz w:val="28"/>
          <w:szCs w:val="28"/>
        </w:rPr>
      </w:pPr>
      <w:r>
        <w:rPr>
          <w:rFonts w:ascii="Times New Roman" w:hAnsi="Times New Roman"/>
          <w:b/>
          <w:sz w:val="28"/>
          <w:szCs w:val="28"/>
        </w:rPr>
        <w:lastRenderedPageBreak/>
        <w:t xml:space="preserve">                                                          Содержание</w:t>
      </w:r>
    </w:p>
    <w:tbl>
      <w:tblPr>
        <w:tblpPr w:leftFromText="180" w:rightFromText="180" w:bottomFromText="200" w:vertAnchor="text" w:horzAnchor="margin"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4"/>
        <w:gridCol w:w="7497"/>
      </w:tblGrid>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Общие положения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Местное самоуправление</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Муниципальное образование - Зеньковский сельсовет</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Наименование и территория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Компетенция органов местного самоуправления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Вопросы местного значения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органов местного самоуправления по решению вопросов местного значения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Права органов местного самоуправления Зеньковского сельсовета на решение вопросов, не отнесенных к вопросам местного значения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7.</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21"/>
              <w:spacing w:line="276" w:lineRule="auto"/>
              <w:jc w:val="both"/>
              <w:rPr>
                <w:b w:val="0"/>
                <w:szCs w:val="26"/>
                <w:lang w:eastAsia="en-US"/>
              </w:rPr>
            </w:pPr>
            <w:r>
              <w:rPr>
                <w:b w:val="0"/>
                <w:szCs w:val="26"/>
                <w:lang w:eastAsia="en-US"/>
              </w:rPr>
              <w:t>Осуществление органами местного самоуправления Зеньковского сельсовета отдельных государственных полномочий</w:t>
            </w:r>
          </w:p>
          <w:p w:rsidR="007D7602" w:rsidRDefault="007D7602" w:rsidP="009C03B6">
            <w:pPr>
              <w:spacing w:line="240" w:lineRule="auto"/>
              <w:jc w:val="both"/>
              <w:rPr>
                <w:rFonts w:ascii="Times New Roman" w:hAnsi="Times New Roman"/>
                <w:sz w:val="26"/>
                <w:szCs w:val="26"/>
                <w:lang w:eastAsia="en-US"/>
              </w:rPr>
            </w:pP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Формы, порядок и гарантии участия населения Зеньковского сельсовета в осуществлении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Местный референдум</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выборы</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Голосование по отзыву главы Зеньковского сельсовета,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Правотворческая инициатива граждан</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Территориальное общественное самоуправление</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Публичные слушания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Собрание граждан</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Конференция граждан</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Опрос граждан</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17.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Обращения граждан в органы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Другие формы непосредственного осуществления населением местного самоуправления и участия в его осуществлении</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IV</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rPr>
                <w:rFonts w:ascii="Times New Roman" w:hAnsi="Times New Roman"/>
                <w:b/>
                <w:sz w:val="26"/>
                <w:szCs w:val="26"/>
                <w:lang w:eastAsia="en-US"/>
              </w:rPr>
            </w:pPr>
            <w:r>
              <w:rPr>
                <w:rFonts w:ascii="Times New Roman" w:hAnsi="Times New Roman"/>
                <w:b/>
                <w:sz w:val="26"/>
                <w:szCs w:val="26"/>
                <w:lang w:eastAsia="en-US"/>
              </w:rPr>
              <w:t>Правотворческая инициатива прокурора Константиновского района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rPr>
                <w:rFonts w:ascii="Times New Roman" w:hAnsi="Times New Roman"/>
                <w:sz w:val="26"/>
                <w:szCs w:val="26"/>
                <w:lang w:eastAsia="en-US"/>
              </w:rPr>
            </w:pPr>
            <w:r>
              <w:rPr>
                <w:rFonts w:ascii="Times New Roman" w:hAnsi="Times New Roman"/>
                <w:sz w:val="26"/>
                <w:szCs w:val="26"/>
                <w:lang w:eastAsia="en-US"/>
              </w:rPr>
              <w:t>Правотворческая инициатива прокурора Константиновского района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Органы местного самоуправления и должностные лица местного самоуправления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Структура органов местного самоуправления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Зеньковский сельский Совет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Структура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24.</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4"/>
              <w:keepNext w:val="0"/>
              <w:spacing w:line="276" w:lineRule="auto"/>
              <w:jc w:val="both"/>
              <w:rPr>
                <w:b w:val="0"/>
                <w:szCs w:val="26"/>
                <w:lang w:eastAsia="en-US"/>
              </w:rPr>
            </w:pPr>
            <w:r>
              <w:rPr>
                <w:b w:val="0"/>
                <w:szCs w:val="26"/>
                <w:lang w:eastAsia="en-US"/>
              </w:rPr>
              <w:t>Формы работы Зеньковского сельского Совета народных депутатов</w:t>
            </w:r>
          </w:p>
          <w:p w:rsidR="007D7602" w:rsidRDefault="007D7602" w:rsidP="009C03B6">
            <w:pPr>
              <w:spacing w:line="240" w:lineRule="auto"/>
              <w:jc w:val="both"/>
              <w:rPr>
                <w:rFonts w:ascii="Times New Roman" w:hAnsi="Times New Roman"/>
                <w:sz w:val="26"/>
                <w:szCs w:val="26"/>
                <w:lang w:eastAsia="en-US"/>
              </w:rPr>
            </w:pP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iCs/>
                <w:sz w:val="26"/>
                <w:szCs w:val="26"/>
                <w:lang w:eastAsia="en-US"/>
              </w:rPr>
              <w:t>Статья 25.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iCs/>
                <w:sz w:val="26"/>
                <w:szCs w:val="26"/>
                <w:lang w:eastAsia="en-US"/>
              </w:rPr>
              <w:t xml:space="preserve">Досрочное прекращение полномочий </w:t>
            </w:r>
            <w:r>
              <w:rPr>
                <w:rFonts w:ascii="Times New Roman" w:hAnsi="Times New Roman"/>
                <w:sz w:val="26"/>
                <w:szCs w:val="26"/>
                <w:lang w:eastAsia="en-US"/>
              </w:rPr>
              <w:t>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Депутат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Досрочное прекращение полномочий депутата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Гарантии депутатской деятельности на территории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Глава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главы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Досрочное прекращение полномочий главы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Гарантии осуществления полномочий главы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Администрация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Администрации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i/>
                <w:sz w:val="26"/>
                <w:szCs w:val="26"/>
                <w:lang w:eastAsia="en-US"/>
              </w:rPr>
            </w:pPr>
            <w:r>
              <w:rPr>
                <w:rFonts w:ascii="Times New Roman" w:hAnsi="Times New Roman"/>
                <w:i/>
                <w:sz w:val="26"/>
                <w:szCs w:val="26"/>
                <w:lang w:eastAsia="en-US"/>
              </w:rPr>
              <w:t>Статья 35.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главы Администрации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36.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Муниципальный контроль</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Избирательная комиссия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Муниципальная служба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w:t>
            </w:r>
            <w:r>
              <w:rPr>
                <w:rFonts w:ascii="Times New Roman" w:hAnsi="Times New Roman"/>
                <w:sz w:val="26"/>
                <w:szCs w:val="26"/>
                <w:lang w:val="en-US" w:eastAsia="en-US"/>
              </w:rPr>
              <w:t>8</w:t>
            </w:r>
            <w:r>
              <w:rPr>
                <w:rFonts w:ascii="Times New Roman" w:hAnsi="Times New Roman"/>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Муниципальная служба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Муниципальные правовые акты</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правовые акты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Принятие Устава Зеньковского сельсовета, внесение в него изменений и дополнений</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 xml:space="preserve">Решения, принятые на </w:t>
            </w:r>
            <w:proofErr w:type="gramStart"/>
            <w:r>
              <w:rPr>
                <w:rFonts w:ascii="Times New Roman" w:hAnsi="Times New Roman"/>
                <w:sz w:val="26"/>
                <w:szCs w:val="26"/>
                <w:lang w:eastAsia="en-US"/>
              </w:rPr>
              <w:t>местном</w:t>
            </w:r>
            <w:proofErr w:type="gramEnd"/>
            <w:r>
              <w:rPr>
                <w:rFonts w:ascii="Times New Roman" w:hAnsi="Times New Roman"/>
                <w:sz w:val="26"/>
                <w:szCs w:val="26"/>
                <w:lang w:eastAsia="en-US"/>
              </w:rPr>
              <w:t xml:space="preserve"> референдуме</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Правовые акты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Правовые акты главы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44.</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2"/>
              <w:keepNext w:val="0"/>
              <w:spacing w:line="276" w:lineRule="auto"/>
              <w:ind w:firstLine="0"/>
              <w:rPr>
                <w:b w:val="0"/>
                <w:sz w:val="26"/>
                <w:szCs w:val="26"/>
                <w:lang w:eastAsia="en-US"/>
              </w:rPr>
            </w:pPr>
            <w:r>
              <w:rPr>
                <w:b w:val="0"/>
                <w:sz w:val="26"/>
                <w:szCs w:val="26"/>
                <w:lang w:eastAsia="en-US"/>
              </w:rPr>
              <w:t>Правовые акты Администрации Зеньковского сельсовета</w:t>
            </w:r>
          </w:p>
          <w:p w:rsidR="007D7602" w:rsidRDefault="007D7602" w:rsidP="009C03B6">
            <w:pPr>
              <w:spacing w:line="240" w:lineRule="auto"/>
              <w:jc w:val="both"/>
              <w:rPr>
                <w:rFonts w:ascii="Times New Roman" w:hAnsi="Times New Roman"/>
                <w:sz w:val="26"/>
                <w:szCs w:val="26"/>
                <w:lang w:eastAsia="en-US"/>
              </w:rPr>
            </w:pP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Подготовка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Вступление в силу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Отмена и приостановление действия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bCs/>
                <w:sz w:val="26"/>
                <w:szCs w:val="26"/>
                <w:lang w:eastAsia="en-US"/>
              </w:rPr>
              <w:t>Статья 48.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bCs/>
                <w:sz w:val="26"/>
                <w:szCs w:val="26"/>
                <w:lang w:eastAsia="en-US"/>
              </w:rPr>
              <w:t>Порядок обнародования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Порядок официального опубликования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Экономическая основа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Муниципальное имущество</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Создание, реорганизация и ликвидация муниципальных предприятий и учреждений</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Местный бюджет</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Муниципальный заказ</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заимствования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IX</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b/>
                <w:sz w:val="26"/>
                <w:szCs w:val="26"/>
                <w:lang w:eastAsia="en-US"/>
              </w:rPr>
              <w:t>Ответственность органов местного самоуправления и должностных лиц местного самоуправления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55.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Виды ответственности органов местного самоуправления и должностных лиц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bCs/>
                <w:sz w:val="26"/>
                <w:szCs w:val="26"/>
                <w:lang w:eastAsia="en-US"/>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органов местного самоуправления и должностных лиц местного самоуправления Зеньковского сельсовета перед государством</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58.</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ConsNormal"/>
              <w:widowControl/>
              <w:spacing w:line="276" w:lineRule="auto"/>
              <w:ind w:firstLine="0"/>
              <w:jc w:val="both"/>
              <w:rPr>
                <w:rFonts w:ascii="Times New Roman" w:hAnsi="Times New Roman" w:cs="Times New Roman"/>
                <w:sz w:val="26"/>
                <w:szCs w:val="26"/>
                <w:lang w:eastAsia="en-US"/>
              </w:rPr>
            </w:pPr>
            <w:r>
              <w:rPr>
                <w:rFonts w:ascii="Times New Roman" w:hAnsi="Times New Roman" w:cs="Times New Roman"/>
                <w:sz w:val="26"/>
                <w:szCs w:val="26"/>
                <w:lang w:eastAsia="en-US"/>
              </w:rPr>
              <w:t xml:space="preserve">Ответственность </w:t>
            </w:r>
            <w:r>
              <w:rPr>
                <w:rFonts w:ascii="Times New Roman" w:hAnsi="Times New Roman"/>
                <w:sz w:val="26"/>
                <w:szCs w:val="26"/>
                <w:lang w:eastAsia="en-US"/>
              </w:rPr>
              <w:t>Зеньковского</w:t>
            </w:r>
            <w:r>
              <w:rPr>
                <w:rFonts w:ascii="Times New Roman" w:hAnsi="Times New Roman" w:cs="Times New Roman"/>
                <w:sz w:val="26"/>
                <w:szCs w:val="26"/>
                <w:lang w:eastAsia="en-US"/>
              </w:rPr>
              <w:t xml:space="preserve"> сельского Совета народных депутатов перед государством</w:t>
            </w:r>
          </w:p>
          <w:p w:rsidR="007D7602" w:rsidRDefault="007D7602" w:rsidP="009C03B6">
            <w:pPr>
              <w:spacing w:line="240" w:lineRule="auto"/>
              <w:jc w:val="both"/>
              <w:rPr>
                <w:rFonts w:ascii="Times New Roman" w:hAnsi="Times New Roman"/>
                <w:sz w:val="26"/>
                <w:szCs w:val="26"/>
                <w:lang w:eastAsia="en-US"/>
              </w:rPr>
            </w:pP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главы Зеньковского сельсовета перед государством</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59.1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Удаление главы Зеньковского сельсовета в отставку</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proofErr w:type="gramStart"/>
            <w:r>
              <w:rPr>
                <w:rFonts w:ascii="Times New Roman" w:hAnsi="Times New Roman"/>
                <w:sz w:val="26"/>
                <w:szCs w:val="26"/>
                <w:lang w:eastAsia="en-US"/>
              </w:rPr>
              <w:t>Контроль за</w:t>
            </w:r>
            <w:proofErr w:type="gramEnd"/>
            <w:r>
              <w:rPr>
                <w:rFonts w:ascii="Times New Roman" w:hAnsi="Times New Roman"/>
                <w:sz w:val="26"/>
                <w:szCs w:val="26"/>
                <w:lang w:eastAsia="en-US"/>
              </w:rPr>
              <w:t xml:space="preserve"> деятельностью органов местного самоуправления и должностных лиц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62.</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ConsNormal"/>
              <w:widowControl/>
              <w:spacing w:line="276" w:lineRule="auto"/>
              <w:ind w:firstLine="0"/>
              <w:jc w:val="both"/>
              <w:rPr>
                <w:rFonts w:ascii="Times New Roman" w:hAnsi="Times New Roman" w:cs="Times New Roman"/>
                <w:sz w:val="26"/>
                <w:szCs w:val="26"/>
                <w:lang w:eastAsia="en-US"/>
              </w:rPr>
            </w:pPr>
            <w:r>
              <w:rPr>
                <w:rFonts w:ascii="Times New Roman" w:hAnsi="Times New Roman" w:cs="Times New Roman"/>
                <w:sz w:val="26"/>
                <w:szCs w:val="26"/>
                <w:lang w:eastAsia="en-US"/>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7D7602" w:rsidRDefault="007D7602" w:rsidP="009C03B6">
            <w:pPr>
              <w:spacing w:line="240" w:lineRule="auto"/>
              <w:jc w:val="both"/>
              <w:rPr>
                <w:rFonts w:ascii="Times New Roman" w:hAnsi="Times New Roman"/>
                <w:sz w:val="26"/>
                <w:szCs w:val="26"/>
                <w:lang w:eastAsia="en-US"/>
              </w:rPr>
            </w:pPr>
          </w:p>
        </w:tc>
      </w:tr>
      <w:tr w:rsidR="007D7602" w:rsidTr="009C03B6">
        <w:trPr>
          <w:trHeight w:val="243"/>
        </w:trPr>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Глава Х.</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Переходные положения</w:t>
            </w:r>
          </w:p>
        </w:tc>
      </w:tr>
      <w:tr w:rsidR="007D7602" w:rsidTr="009C03B6">
        <w:trPr>
          <w:trHeight w:val="393"/>
        </w:trPr>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Порядок вступления в действие Устава Зеньковского сельсовета</w:t>
            </w:r>
          </w:p>
        </w:tc>
      </w:tr>
    </w:tbl>
    <w:p w:rsidR="007D7602" w:rsidRDefault="007D7602" w:rsidP="007D7602">
      <w:pPr>
        <w:spacing w:line="360" w:lineRule="auto"/>
        <w:ind w:firstLine="709"/>
        <w:rPr>
          <w:rFonts w:ascii="Times New Roman" w:hAnsi="Times New Roman"/>
          <w:b/>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b/>
          <w:sz w:val="26"/>
          <w:szCs w:val="26"/>
        </w:rPr>
      </w:pPr>
    </w:p>
    <w:p w:rsidR="007D7602" w:rsidRDefault="007D7602" w:rsidP="007D7602">
      <w:pPr>
        <w:spacing w:after="0" w:line="240" w:lineRule="auto"/>
        <w:ind w:firstLine="709"/>
        <w:jc w:val="center"/>
        <w:rPr>
          <w:rFonts w:ascii="Times New Roman" w:hAnsi="Times New Roman"/>
          <w:b/>
          <w:sz w:val="26"/>
          <w:szCs w:val="26"/>
        </w:rPr>
      </w:pPr>
      <w:r>
        <w:rPr>
          <w:rFonts w:ascii="Times New Roman" w:hAnsi="Times New Roman"/>
          <w:b/>
          <w:sz w:val="26"/>
          <w:szCs w:val="26"/>
        </w:rPr>
        <w:br w:type="page"/>
      </w:r>
    </w:p>
    <w:p w:rsidR="007D7602" w:rsidRPr="00D3068A" w:rsidRDefault="007D7602" w:rsidP="007D7602">
      <w:pPr>
        <w:spacing w:line="360" w:lineRule="auto"/>
        <w:ind w:firstLine="709"/>
        <w:jc w:val="center"/>
        <w:rPr>
          <w:rFonts w:ascii="Times New Roman" w:hAnsi="Times New Roman"/>
          <w:b/>
          <w:sz w:val="26"/>
          <w:szCs w:val="26"/>
        </w:rPr>
      </w:pPr>
    </w:p>
    <w:p w:rsidR="007D7602" w:rsidRPr="00F54B43" w:rsidRDefault="007D7602" w:rsidP="007D7602">
      <w:pPr>
        <w:spacing w:line="36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w:t>
      </w:r>
      <w:r w:rsidRPr="00F54B43">
        <w:rPr>
          <w:rFonts w:ascii="Times New Roman" w:hAnsi="Times New Roman"/>
          <w:b/>
          <w:sz w:val="28"/>
          <w:szCs w:val="28"/>
        </w:rPr>
        <w:t>. Общие положения</w:t>
      </w:r>
    </w:p>
    <w:p w:rsidR="007D7602" w:rsidRPr="00F54B43" w:rsidRDefault="007D7602" w:rsidP="007D7602">
      <w:pPr>
        <w:pStyle w:val="4"/>
        <w:keepNext w:val="0"/>
        <w:ind w:firstLine="709"/>
        <w:jc w:val="both"/>
        <w:rPr>
          <w:sz w:val="28"/>
          <w:szCs w:val="28"/>
        </w:rPr>
      </w:pPr>
      <w:r w:rsidRPr="00F54B43">
        <w:rPr>
          <w:sz w:val="28"/>
          <w:szCs w:val="28"/>
        </w:rPr>
        <w:t>Статья 1. Местное самоуправление</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Местное самоуправление в муниципальном образовании Зеньковский сельсовет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 Муниципальное образование - Зеньковский сельсовет</w:t>
      </w:r>
    </w:p>
    <w:p w:rsidR="007D7602" w:rsidRPr="00F54B43" w:rsidRDefault="007D7602" w:rsidP="007D7602">
      <w:pPr>
        <w:spacing w:after="0" w:line="240" w:lineRule="auto"/>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Муниципальное образование Зеньковский сельсовет наделено статусом </w:t>
      </w:r>
      <w:r w:rsidRPr="00F54B43">
        <w:rPr>
          <w:rFonts w:ascii="Times New Roman" w:hAnsi="Times New Roman"/>
          <w:iCs/>
          <w:sz w:val="28"/>
          <w:szCs w:val="28"/>
        </w:rPr>
        <w:t>сельского</w:t>
      </w:r>
      <w:r w:rsidRPr="00F54B43">
        <w:rPr>
          <w:rFonts w:ascii="Times New Roman" w:hAnsi="Times New Roman"/>
          <w:sz w:val="28"/>
          <w:szCs w:val="28"/>
        </w:rPr>
        <w:t xml:space="preserve"> поселения Законом Амурской области</w:t>
      </w:r>
      <w:r w:rsidRPr="00F54B43">
        <w:rPr>
          <w:rFonts w:ascii="Times New Roman" w:hAnsi="Times New Roman"/>
          <w:sz w:val="28"/>
          <w:szCs w:val="28"/>
        </w:rPr>
        <w:br/>
        <w:t xml:space="preserve">от 30.09.2005г. 72-ОЗ </w:t>
      </w:r>
      <w:r w:rsidRPr="00F54B43">
        <w:rPr>
          <w:rFonts w:ascii="Times New Roman" w:hAnsi="Times New Roman"/>
          <w:iCs/>
          <w:sz w:val="28"/>
          <w:szCs w:val="28"/>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Административный центр Зеньковского сельсовета – село Зеньковка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Адрес месторасположения органов местного самоуправления муниципального образования: 676990 Амурская область Константиновский район село Зеньковка, улица Советская, дом 19,кв</w:t>
      </w:r>
      <w:proofErr w:type="gramStart"/>
      <w:r w:rsidRPr="00F54B43">
        <w:rPr>
          <w:rFonts w:ascii="Times New Roman" w:hAnsi="Times New Roman"/>
          <w:sz w:val="28"/>
          <w:szCs w:val="28"/>
        </w:rPr>
        <w:t>.(</w:t>
      </w:r>
      <w:proofErr w:type="gramEnd"/>
      <w:r w:rsidRPr="00F54B43">
        <w:rPr>
          <w:rFonts w:ascii="Times New Roman" w:hAnsi="Times New Roman"/>
          <w:sz w:val="28"/>
          <w:szCs w:val="28"/>
        </w:rPr>
        <w:t>офис) 2.</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 Наименование и территория Зеньковского  сельсовета</w:t>
      </w: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Официальное наименование муниципального образования – Зеньковский сельсовет.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Сокращенное наименование муниципального образования – Зеньковский  сельсовет.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w:t>
      </w:r>
      <w:r w:rsidRPr="00F54B43">
        <w:rPr>
          <w:rFonts w:ascii="Times New Roman" w:hAnsi="Times New Roman"/>
          <w:bCs/>
          <w:sz w:val="28"/>
          <w:szCs w:val="28"/>
        </w:rPr>
        <w:t xml:space="preserve"> </w:t>
      </w:r>
      <w:r w:rsidRPr="00F54B43">
        <w:rPr>
          <w:rFonts w:ascii="Times New Roman" w:hAnsi="Times New Roman"/>
          <w:sz w:val="28"/>
          <w:szCs w:val="28"/>
        </w:rPr>
        <w:t xml:space="preserve">Территорию Зеньковского сельсовета составляют исторически сложившиеся земли населенных  пунктов – </w:t>
      </w:r>
      <w:r w:rsidRPr="00F54B43">
        <w:rPr>
          <w:rFonts w:ascii="Times New Roman" w:hAnsi="Times New Roman"/>
          <w:iCs/>
          <w:sz w:val="28"/>
          <w:szCs w:val="28"/>
        </w:rPr>
        <w:t>село Зеньковка</w:t>
      </w:r>
      <w:r w:rsidRPr="00F54B43">
        <w:rPr>
          <w:rFonts w:ascii="Times New Roman" w:hAnsi="Times New Roman"/>
          <w:sz w:val="28"/>
          <w:szCs w:val="28"/>
        </w:rPr>
        <w:t xml:space="preserve">, село Золотоножка, прилегающие к ним земли, территории традиционного природопользования населения Зеньковского сельсовета, </w:t>
      </w:r>
      <w:r w:rsidR="00B372AB" w:rsidRPr="00B372AB">
        <w:rPr>
          <w:rFonts w:ascii="Times New Roman" w:hAnsi="Times New Roman"/>
          <w:b/>
          <w:i/>
          <w:sz w:val="28"/>
          <w:szCs w:val="28"/>
        </w:rPr>
        <w:t>земли рекреационного назначения</w:t>
      </w:r>
      <w:r w:rsidRPr="00B372AB">
        <w:rPr>
          <w:rFonts w:ascii="Times New Roman" w:hAnsi="Times New Roman"/>
          <w:b/>
          <w:i/>
          <w:sz w:val="28"/>
          <w:szCs w:val="28"/>
        </w:rPr>
        <w:t>,</w:t>
      </w:r>
      <w:r w:rsidRPr="00F54B43">
        <w:rPr>
          <w:rFonts w:ascii="Times New Roman" w:hAnsi="Times New Roman"/>
          <w:sz w:val="28"/>
          <w:szCs w:val="28"/>
        </w:rPr>
        <w:t xml:space="preserve"> земли для развития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Границы территории муниципального образования Зеньковский сельсовет, установлены Законом Амурской области от 30.09.2005г. 72-ОЗ </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Территория Зеньковского сельсовета входит в состав территории Константиновского района.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D3068A"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II</w:t>
      </w:r>
      <w:r w:rsidRPr="00F54B43">
        <w:rPr>
          <w:rFonts w:ascii="Times New Roman" w:hAnsi="Times New Roman"/>
          <w:b/>
          <w:sz w:val="28"/>
          <w:szCs w:val="28"/>
        </w:rPr>
        <w:t>. Компетенция органов местного самоуправления Зеньковского сельсовета</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4. Вопросы местного значения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К вопросам местного значения Зеньковского сельсовета относятся:</w:t>
      </w:r>
    </w:p>
    <w:p w:rsidR="007D7602" w:rsidRPr="00F54B43" w:rsidRDefault="007D7602" w:rsidP="007D7602">
      <w:pPr>
        <w:ind w:firstLine="709"/>
        <w:jc w:val="both"/>
        <w:rPr>
          <w:rFonts w:ascii="Times New Roman" w:hAnsi="Times New Roman"/>
          <w:sz w:val="28"/>
          <w:szCs w:val="28"/>
        </w:rPr>
      </w:pPr>
      <w:r w:rsidRPr="00F54B43">
        <w:rPr>
          <w:rFonts w:ascii="Times New Roman" w:hAnsi="Times New Roman"/>
          <w:sz w:val="28"/>
          <w:szCs w:val="28"/>
        </w:rPr>
        <w:t>1) составление и рассмотрение проекта бюджета</w:t>
      </w:r>
      <w:r>
        <w:rPr>
          <w:rFonts w:ascii="Times New Roman" w:hAnsi="Times New Roman"/>
          <w:sz w:val="28"/>
          <w:szCs w:val="28"/>
        </w:rPr>
        <w:t xml:space="preserve"> Зеньковского сельсовета</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 xml:space="preserve"> утверждение и исполнение бюджета </w:t>
      </w:r>
      <w:r>
        <w:rPr>
          <w:rFonts w:ascii="Times New Roman" w:hAnsi="Times New Roman"/>
          <w:sz w:val="28"/>
          <w:szCs w:val="28"/>
        </w:rPr>
        <w:t>Зеньковского сельсовета</w:t>
      </w:r>
      <w:r w:rsidRPr="00F54B43">
        <w:rPr>
          <w:rFonts w:ascii="Times New Roman" w:hAnsi="Times New Roman"/>
          <w:sz w:val="28"/>
          <w:szCs w:val="28"/>
        </w:rPr>
        <w:t>, осуществление контроля за его исполнением, составление и утверждение отчета об исполнении бюджета Зеньковского сельсовета;</w:t>
      </w:r>
    </w:p>
    <w:p w:rsidR="007D7602" w:rsidRPr="00F54B43" w:rsidRDefault="007D7602" w:rsidP="007D7602">
      <w:pPr>
        <w:ind w:firstLine="709"/>
        <w:jc w:val="both"/>
        <w:rPr>
          <w:rFonts w:ascii="Times New Roman" w:hAnsi="Times New Roman"/>
          <w:sz w:val="28"/>
          <w:szCs w:val="28"/>
        </w:rPr>
      </w:pPr>
      <w:r w:rsidRPr="00F54B43">
        <w:rPr>
          <w:rFonts w:ascii="Times New Roman" w:hAnsi="Times New Roman"/>
          <w:sz w:val="28"/>
          <w:szCs w:val="28"/>
        </w:rPr>
        <w:t xml:space="preserve">2) установление, изменение и отмена местных налогов и сборов </w:t>
      </w:r>
      <w:r>
        <w:rPr>
          <w:rFonts w:ascii="Times New Roman" w:hAnsi="Times New Roman"/>
          <w:sz w:val="28"/>
          <w:szCs w:val="28"/>
        </w:rPr>
        <w:t>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владение, пользование и распоряжение имуществом, находящимся в муниципальной собственности Зеньковского сельсовета</w:t>
      </w:r>
      <w:proofErr w:type="gramStart"/>
      <w:r w:rsidRPr="00F54B43">
        <w:rPr>
          <w:rFonts w:ascii="Times New Roman" w:hAnsi="Times New Roman"/>
          <w:sz w:val="28"/>
          <w:szCs w:val="28"/>
        </w:rPr>
        <w:t xml:space="preserve"> ;</w:t>
      </w:r>
      <w:proofErr w:type="gramEnd"/>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организация в границах Зеньковского сельсовета </w:t>
      </w:r>
      <w:proofErr w:type="spellStart"/>
      <w:r w:rsidRPr="00F54B43">
        <w:rPr>
          <w:rFonts w:ascii="Times New Roman" w:hAnsi="Times New Roman"/>
          <w:sz w:val="28"/>
          <w:szCs w:val="28"/>
        </w:rPr>
        <w:t>электро</w:t>
      </w:r>
      <w:proofErr w:type="spellEnd"/>
      <w:r w:rsidRPr="00F54B43">
        <w:rPr>
          <w:rFonts w:ascii="Times New Roman" w:hAnsi="Times New Roman"/>
          <w:sz w:val="28"/>
          <w:szCs w:val="28"/>
        </w:rPr>
        <w:t>-, тепл</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w:t>
      </w:r>
      <w:proofErr w:type="spellStart"/>
      <w:r w:rsidRPr="00F54B43">
        <w:rPr>
          <w:rFonts w:ascii="Times New Roman" w:hAnsi="Times New Roman"/>
          <w:sz w:val="28"/>
          <w:szCs w:val="28"/>
        </w:rPr>
        <w:t>газо</w:t>
      </w:r>
      <w:proofErr w:type="spellEnd"/>
      <w:r w:rsidRPr="00F54B43">
        <w:rPr>
          <w:rFonts w:ascii="Times New Roman" w:hAnsi="Times New Roman"/>
          <w:sz w:val="28"/>
          <w:szCs w:val="28"/>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proofErr w:type="gramStart"/>
      <w:r w:rsidRPr="00F54B43">
        <w:rPr>
          <w:rFonts w:ascii="Times New Roman" w:hAnsi="Times New Roman"/>
          <w:sz w:val="28"/>
          <w:szCs w:val="28"/>
        </w:rPr>
        <w:t xml:space="preserve">5) дорожная деятельность в отношении автомобильных дорог местного значения в границах населенных пунктов </w:t>
      </w:r>
      <w:r>
        <w:rPr>
          <w:rFonts w:ascii="Times New Roman" w:hAnsi="Times New Roman"/>
          <w:sz w:val="28"/>
          <w:szCs w:val="28"/>
        </w:rPr>
        <w:t>Зеньковского сельсовета</w:t>
      </w:r>
      <w:r w:rsidRPr="00F54B43">
        <w:rPr>
          <w:rFonts w:ascii="Times New Roman" w:hAnsi="Times New Roman"/>
          <w:bCs/>
          <w:sz w:val="28"/>
          <w:szCs w:val="28"/>
        </w:rPr>
        <w:t xml:space="preserve"> и обеспечение безопасности дорожного движения на них,</w:t>
      </w:r>
      <w:r w:rsidRPr="00F54B43">
        <w:rPr>
          <w:rFonts w:ascii="Times New Roman" w:hAnsi="Times New Roman"/>
          <w:b/>
          <w:bCs/>
          <w:sz w:val="28"/>
          <w:szCs w:val="28"/>
        </w:rPr>
        <w:t xml:space="preserve"> </w:t>
      </w:r>
      <w:r w:rsidRPr="00F54B43">
        <w:rPr>
          <w:rFonts w:ascii="Times New Roman" w:hAnsi="Times New Roman"/>
          <w:bCs/>
          <w:sz w:val="28"/>
          <w:szCs w:val="28"/>
        </w:rPr>
        <w:t xml:space="preserve">включая создание и обеспечение функционирования парковок (парковочных мест) </w:t>
      </w:r>
      <w:r w:rsidRPr="00F54B43">
        <w:rPr>
          <w:rFonts w:ascii="Times New Roman" w:hAnsi="Times New Roman"/>
          <w:sz w:val="28"/>
          <w:szCs w:val="28"/>
        </w:rPr>
        <w:t xml:space="preserve">осуществление муниципального контроля за сохранностью автомобильных дорог местного значения в границах населенных пунктов </w:t>
      </w:r>
      <w:r>
        <w:rPr>
          <w:rFonts w:ascii="Times New Roman" w:hAnsi="Times New Roman"/>
          <w:sz w:val="28"/>
          <w:szCs w:val="28"/>
        </w:rPr>
        <w:t>Зеньковского сельсовета</w:t>
      </w:r>
      <w:r w:rsidRPr="00F54B43">
        <w:rPr>
          <w:rFonts w:ascii="Times New Roman" w:hAnsi="Times New Roman"/>
          <w:bCs/>
          <w:sz w:val="28"/>
          <w:szCs w:val="28"/>
        </w:rPr>
        <w:t xml:space="preserve">, </w:t>
      </w:r>
      <w:r w:rsidRPr="00F54B43">
        <w:rPr>
          <w:rFonts w:ascii="Times New Roman" w:hAnsi="Times New Roman"/>
          <w:sz w:val="28"/>
          <w:szCs w:val="28"/>
        </w:rPr>
        <w:t>а также осуществление иных полномочий в области использования автомобильных дорог и осуществления дорожной деятельности 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соответствии</w:t>
      </w:r>
      <w:proofErr w:type="gramEnd"/>
      <w:r w:rsidRPr="00F54B43">
        <w:rPr>
          <w:rFonts w:ascii="Times New Roman" w:hAnsi="Times New Roman"/>
          <w:sz w:val="28"/>
          <w:szCs w:val="28"/>
        </w:rPr>
        <w:t xml:space="preserve"> с законодательством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6) обеспечение проживающих в Зеньковском сельсовете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 же иных полномочий органов местного самоуправления в соответствии с жилищным законодательством;</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7) создание условий для предоставления транспортных услуг населению и организация транспортного обслуживания населения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9) участие в предупреждении и ликвидации последствий чрезвычайных ситуаций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10) обеспечение первичных мер пожарной безопасности в границах населенных пунктов Зеньковского сельсовета;</w:t>
      </w:r>
    </w:p>
    <w:p w:rsidR="007D7602" w:rsidRPr="00F54B43" w:rsidRDefault="007D7602" w:rsidP="007D7602">
      <w:pPr>
        <w:autoSpaceDE w:val="0"/>
        <w:autoSpaceDN w:val="0"/>
        <w:adjustRightInd w:val="0"/>
        <w:spacing w:after="0" w:line="240" w:lineRule="auto"/>
        <w:ind w:firstLine="709"/>
        <w:rPr>
          <w:rFonts w:ascii="Times New Roman" w:hAnsi="Times New Roman"/>
          <w:sz w:val="28"/>
          <w:szCs w:val="28"/>
        </w:rPr>
      </w:pPr>
      <w:r w:rsidRPr="00F54B43">
        <w:rPr>
          <w:rFonts w:ascii="Times New Roman" w:hAnsi="Times New Roman"/>
          <w:sz w:val="28"/>
          <w:szCs w:val="28"/>
        </w:rPr>
        <w:t>11) создание условий для обеспечения жителей Зеньковского сельсовета услугами связи, общественного питания, торговли и бытового обслуживания;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12) организация библиотечного обслуживания населения, комплектование и обеспечение сохранности библиотечных фондов библиотек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13) создание условий для организации досуга и обеспечения жителей Зеньковского сельсовета услугами организаций культуры;</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14) сохранение, использование и популяризация объектов культурного наследия (памятников истории и культуры), находящихся в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на территории Зеньковского сельсовета;</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sidRPr="00F54B43">
        <w:rPr>
          <w:rFonts w:ascii="Times New Roman" w:hAnsi="Times New Roman"/>
          <w:sz w:val="28"/>
          <w:szCs w:val="28"/>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Зеньковском сельсовете;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16)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Зеньковского сельсовета;</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sidRPr="00F54B43">
        <w:rPr>
          <w:rFonts w:ascii="Times New Roman" w:hAnsi="Times New Roman"/>
          <w:sz w:val="28"/>
          <w:szCs w:val="28"/>
        </w:rPr>
        <w:t>17) создание условий для массового отдыха жителей Зеньковского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18) формирование архивных фондов Зеньковского сельсовета;</w:t>
      </w:r>
    </w:p>
    <w:p w:rsidR="00DC37CA" w:rsidRDefault="007D7602" w:rsidP="007D7602">
      <w:pPr>
        <w:tabs>
          <w:tab w:val="left" w:pos="709"/>
        </w:tabs>
        <w:autoSpaceDE w:val="0"/>
        <w:autoSpaceDN w:val="0"/>
        <w:adjustRightInd w:val="0"/>
        <w:spacing w:after="0" w:line="240" w:lineRule="auto"/>
        <w:ind w:firstLine="709"/>
        <w:jc w:val="both"/>
        <w:rPr>
          <w:i/>
          <w:sz w:val="28"/>
          <w:szCs w:val="28"/>
        </w:rPr>
      </w:pPr>
      <w:r w:rsidRPr="00F54B43">
        <w:rPr>
          <w:rFonts w:ascii="Times New Roman" w:hAnsi="Times New Roman"/>
          <w:sz w:val="28"/>
          <w:szCs w:val="28"/>
        </w:rPr>
        <w:t xml:space="preserve">19) </w:t>
      </w:r>
      <w:r w:rsidR="00DC37CA" w:rsidRPr="00505690">
        <w:rPr>
          <w:i/>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roofErr w:type="gramStart"/>
      <w:r w:rsidR="00DC37CA" w:rsidRPr="00505690">
        <w:rPr>
          <w:i/>
          <w:sz w:val="28"/>
          <w:szCs w:val="28"/>
        </w:rPr>
        <w:t>;"</w:t>
      </w:r>
      <w:proofErr w:type="gramEnd"/>
    </w:p>
    <w:p w:rsidR="007D7602" w:rsidRPr="00F54B43" w:rsidRDefault="007D7602" w:rsidP="007D7602">
      <w:pPr>
        <w:tabs>
          <w:tab w:val="left" w:pos="709"/>
        </w:tabs>
        <w:autoSpaceDE w:val="0"/>
        <w:autoSpaceDN w:val="0"/>
        <w:adjustRightInd w:val="0"/>
        <w:spacing w:after="0" w:line="240" w:lineRule="auto"/>
        <w:ind w:firstLine="709"/>
        <w:jc w:val="both"/>
        <w:rPr>
          <w:rFonts w:ascii="Times New Roman" w:hAnsi="Times New Roman"/>
          <w:sz w:val="28"/>
          <w:szCs w:val="28"/>
        </w:rPr>
      </w:pPr>
      <w:r w:rsidRPr="00B77CA2">
        <w:rPr>
          <w:rFonts w:ascii="Times New Roman" w:hAnsi="Times New Roman"/>
          <w:sz w:val="28"/>
          <w:szCs w:val="28"/>
          <w:highlight w:val="yellow"/>
        </w:rPr>
        <w:t>20) утверждение правил благоустройства</w:t>
      </w:r>
      <w:r w:rsidRPr="00F54B43">
        <w:rPr>
          <w:rFonts w:ascii="Times New Roman" w:hAnsi="Times New Roman"/>
          <w:sz w:val="28"/>
          <w:szCs w:val="28"/>
        </w:rPr>
        <w:t xml:space="preserve"> территории Зеньковского сельсовета, </w:t>
      </w:r>
      <w:proofErr w:type="gramStart"/>
      <w:r w:rsidRPr="00F54B43">
        <w:rPr>
          <w:rFonts w:ascii="Times New Roman" w:hAnsi="Times New Roman"/>
          <w:sz w:val="28"/>
          <w:szCs w:val="28"/>
        </w:rPr>
        <w:t>устанавливающих</w:t>
      </w:r>
      <w:proofErr w:type="gramEnd"/>
      <w:r w:rsidRPr="00F54B43">
        <w:rPr>
          <w:rFonts w:ascii="Times New Roman"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w:t>
      </w:r>
      <w:r w:rsidRPr="00F54B43">
        <w:rPr>
          <w:rFonts w:ascii="Times New Roman" w:hAnsi="Times New Roman"/>
          <w:sz w:val="28"/>
          <w:szCs w:val="28"/>
        </w:rPr>
        <w:lastRenderedPageBreak/>
        <w:t>территорий; организация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Зеньковского сельсовета;</w:t>
      </w:r>
    </w:p>
    <w:p w:rsidR="007D7602" w:rsidRDefault="007D7602" w:rsidP="007D7602">
      <w:pPr>
        <w:autoSpaceDE w:val="0"/>
        <w:autoSpaceDN w:val="0"/>
        <w:adjustRightInd w:val="0"/>
        <w:spacing w:after="0" w:line="240" w:lineRule="auto"/>
        <w:ind w:firstLine="540"/>
        <w:jc w:val="both"/>
        <w:outlineLvl w:val="0"/>
        <w:rPr>
          <w:rFonts w:ascii="Times New Roman" w:hAnsi="Times New Roman"/>
          <w:sz w:val="28"/>
          <w:szCs w:val="28"/>
        </w:rPr>
      </w:pPr>
      <w:r w:rsidRPr="00F54B43">
        <w:rPr>
          <w:rFonts w:ascii="Times New Roman" w:hAnsi="Times New Roman"/>
          <w:sz w:val="28"/>
          <w:szCs w:val="28"/>
        </w:rPr>
        <w:t xml:space="preserve">  </w:t>
      </w:r>
      <w:proofErr w:type="gramStart"/>
      <w:r w:rsidRPr="00F54B43">
        <w:rPr>
          <w:rFonts w:ascii="Times New Roman" w:hAnsi="Times New Roman"/>
          <w:sz w:val="28"/>
          <w:szCs w:val="28"/>
        </w:rPr>
        <w:t>21) утверждение генеральных планов Зеньковского сельсовета, правил землепользования и застройки, утверждение подготовленной на основе генеральных планов Зеньковского сельсовета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w:t>
      </w:r>
      <w:proofErr w:type="gramEnd"/>
      <w:r w:rsidRPr="00F54B43">
        <w:rPr>
          <w:rFonts w:ascii="Times New Roman" w:hAnsi="Times New Roman"/>
          <w:sz w:val="28"/>
          <w:szCs w:val="28"/>
        </w:rPr>
        <w:t xml:space="preserve">, резервирование земель и изъятие, земельных участков в границах Зеньковского сельсовета для муниципальных нужд, осуществление муниципального земельного контроля в границах Зеньковского сельсовета; </w:t>
      </w:r>
    </w:p>
    <w:p w:rsidR="00AC4D46" w:rsidRPr="00987FEF" w:rsidRDefault="00AC4D46" w:rsidP="00AC4D46">
      <w:pPr>
        <w:ind w:firstLine="547"/>
        <w:jc w:val="both"/>
        <w:rPr>
          <w:color w:val="000000"/>
          <w:shd w:val="clear" w:color="auto" w:fill="FFFFFF"/>
        </w:rPr>
      </w:pPr>
      <w:proofErr w:type="gramStart"/>
      <w:r w:rsidRPr="00987FEF">
        <w:rPr>
          <w:color w:val="000000"/>
          <w:shd w:val="clear" w:color="auto" w:fill="FFFFFF"/>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w:t>
      </w:r>
      <w:proofErr w:type="gramEnd"/>
      <w:r w:rsidRPr="00987FEF">
        <w:rPr>
          <w:color w:val="000000"/>
          <w:shd w:val="clear" w:color="auto" w:fill="FFFFFF"/>
        </w:rPr>
        <w:t xml:space="preserve"> </w:t>
      </w:r>
      <w:proofErr w:type="gramStart"/>
      <w:r w:rsidRPr="00987FEF">
        <w:rPr>
          <w:color w:val="000000"/>
          <w:shd w:val="clear" w:color="auto" w:fill="FFFFFF"/>
        </w:rPr>
        <w:t>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w:t>
      </w:r>
      <w:proofErr w:type="gramEnd"/>
      <w:r w:rsidRPr="00987FEF">
        <w:rPr>
          <w:color w:val="000000"/>
          <w:shd w:val="clear" w:color="auto" w:fill="FFFFFF"/>
        </w:rPr>
        <w:t xml:space="preserve"> </w:t>
      </w:r>
      <w:proofErr w:type="gramStart"/>
      <w:r w:rsidRPr="00987FEF">
        <w:rPr>
          <w:color w:val="000000"/>
          <w:shd w:val="clear" w:color="auto" w:fill="FFFFFF"/>
        </w:rPr>
        <w:t>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w:t>
      </w:r>
      <w:proofErr w:type="gramEnd"/>
      <w:r w:rsidRPr="00987FEF">
        <w:rPr>
          <w:color w:val="000000"/>
          <w:shd w:val="clear" w:color="auto" w:fill="FFFFFF"/>
        </w:rPr>
        <w:t xml:space="preserve"> Градостроительным </w:t>
      </w:r>
      <w:hyperlink r:id="rId5" w:anchor="dst0" w:history="1">
        <w:r w:rsidRPr="00987FEF">
          <w:rPr>
            <w:rStyle w:val="af6"/>
            <w:color w:val="000000"/>
            <w:shd w:val="clear" w:color="auto" w:fill="FFFFFF"/>
          </w:rPr>
          <w:t>кодексом</w:t>
        </w:r>
      </w:hyperlink>
      <w:r w:rsidRPr="00987FEF">
        <w:rPr>
          <w:color w:val="000000"/>
          <w:shd w:val="clear" w:color="auto" w:fill="FFFFFF"/>
        </w:rPr>
        <w:t> Российской Федерации»»,</w:t>
      </w:r>
    </w:p>
    <w:p w:rsidR="00AC4D46" w:rsidRPr="00F54B43" w:rsidRDefault="00AC4D46" w:rsidP="007D7602">
      <w:pPr>
        <w:autoSpaceDE w:val="0"/>
        <w:autoSpaceDN w:val="0"/>
        <w:adjustRightInd w:val="0"/>
        <w:spacing w:after="0" w:line="240" w:lineRule="auto"/>
        <w:ind w:firstLine="540"/>
        <w:jc w:val="both"/>
        <w:outlineLvl w:val="0"/>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outlineLvl w:val="0"/>
        <w:rPr>
          <w:rFonts w:ascii="Times New Roman" w:hAnsi="Times New Roman"/>
          <w:sz w:val="28"/>
          <w:szCs w:val="28"/>
        </w:rPr>
      </w:pPr>
      <w:r w:rsidRPr="00F54B43">
        <w:rPr>
          <w:rFonts w:ascii="Times New Roman" w:hAnsi="Times New Roman"/>
          <w:sz w:val="28"/>
          <w:szCs w:val="28"/>
        </w:rPr>
        <w:t xml:space="preserve">21.1) осуществление в случаях, предусмотренных Градостроительным </w:t>
      </w:r>
      <w:hyperlink r:id="rId6" w:history="1">
        <w:r w:rsidRPr="00F54B43">
          <w:rPr>
            <w:rStyle w:val="af6"/>
            <w:rFonts w:ascii="Times New Roman" w:hAnsi="Times New Roman"/>
            <w:sz w:val="28"/>
            <w:szCs w:val="28"/>
          </w:rPr>
          <w:t>кодексом</w:t>
        </w:r>
      </w:hyperlink>
      <w:r w:rsidRPr="00F54B43">
        <w:rPr>
          <w:rFonts w:ascii="Times New Roman" w:hAnsi="Times New Roman"/>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23) организация ритуальных услуг и содержание мест захоронения;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w:t>
      </w:r>
      <w:r w:rsidRPr="00F54B43">
        <w:rPr>
          <w:rFonts w:ascii="Times New Roman" w:hAnsi="Times New Roman"/>
          <w:sz w:val="28"/>
          <w:szCs w:val="28"/>
        </w:rPr>
        <w:t>)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w:t>
      </w:r>
      <w:r w:rsidRPr="00F54B43">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w:t>
      </w:r>
      <w:r w:rsidRPr="00F54B43">
        <w:rPr>
          <w:rFonts w:ascii="Times New Roman" w:hAnsi="Times New Roman"/>
          <w:sz w:val="28"/>
          <w:szCs w:val="28"/>
        </w:rPr>
        <w:t>) создание, развитие и обеспечение охраны лечебно-оздоровительных местностей и курортов местного значения на территории Зеньковского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27</w:t>
      </w:r>
      <w:r w:rsidRPr="00F54B43">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28</w:t>
      </w:r>
      <w:r w:rsidRPr="00F54B43">
        <w:rPr>
          <w:rFonts w:ascii="Times New Roman" w:hAnsi="Times New Roman"/>
          <w:sz w:val="28"/>
          <w:szCs w:val="28"/>
        </w:rPr>
        <w:t>) организация и осуществление мероприятий по работе с детьми и молодежью в Зеньковском сельсовете;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29</w:t>
      </w:r>
      <w:r w:rsidRPr="00F54B43">
        <w:rPr>
          <w:rFonts w:ascii="Times New Roman" w:hAnsi="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30</w:t>
      </w:r>
      <w:r w:rsidRPr="00F54B43">
        <w:rPr>
          <w:rFonts w:ascii="Times New Roman" w:hAnsi="Times New Roman"/>
          <w:sz w:val="28"/>
          <w:szCs w:val="28"/>
        </w:rPr>
        <w:t>) осуществление муниципального лесного контроля;</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31</w:t>
      </w:r>
      <w:r w:rsidRPr="00F54B43">
        <w:rPr>
          <w:rFonts w:ascii="Times New Roman" w:hAnsi="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iCs/>
          <w:sz w:val="28"/>
          <w:szCs w:val="28"/>
        </w:rPr>
      </w:pPr>
      <w:r>
        <w:rPr>
          <w:rFonts w:ascii="Times New Roman" w:hAnsi="Times New Roman"/>
          <w:iCs/>
          <w:sz w:val="28"/>
          <w:szCs w:val="28"/>
        </w:rPr>
        <w:t>31</w:t>
      </w:r>
      <w:r w:rsidRPr="00F54B43">
        <w:rPr>
          <w:rFonts w:ascii="Times New Roman" w:hAnsi="Times New Roman"/>
          <w:iCs/>
          <w:sz w:val="28"/>
          <w:szCs w:val="28"/>
        </w:rPr>
        <w:t xml:space="preserve">.1) предоставление помещения для работы на обслуживаемом административном </w:t>
      </w:r>
      <w:proofErr w:type="gramStart"/>
      <w:r w:rsidRPr="00F54B43">
        <w:rPr>
          <w:rFonts w:ascii="Times New Roman" w:hAnsi="Times New Roman"/>
          <w:iCs/>
          <w:sz w:val="28"/>
          <w:szCs w:val="28"/>
        </w:rPr>
        <w:t>участке</w:t>
      </w:r>
      <w:proofErr w:type="gramEnd"/>
      <w:r w:rsidRPr="00F54B43">
        <w:rPr>
          <w:rFonts w:ascii="Times New Roman" w:hAnsi="Times New Roman"/>
          <w:iCs/>
          <w:sz w:val="28"/>
          <w:szCs w:val="28"/>
        </w:rPr>
        <w:t xml:space="preserve"> поселения сотруднику, замещающему должность участкового уполномоченного полиции;</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iCs/>
          <w:sz w:val="28"/>
          <w:szCs w:val="28"/>
        </w:rPr>
      </w:pPr>
      <w:r>
        <w:rPr>
          <w:rFonts w:ascii="Times New Roman" w:hAnsi="Times New Roman"/>
          <w:iCs/>
          <w:sz w:val="28"/>
          <w:szCs w:val="28"/>
        </w:rPr>
        <w:t>31</w:t>
      </w:r>
      <w:r w:rsidRPr="00F54B43">
        <w:rPr>
          <w:rFonts w:ascii="Times New Roman" w:hAnsi="Times New Roman"/>
          <w:iCs/>
          <w:sz w:val="28"/>
          <w:szCs w:val="28"/>
        </w:rPr>
        <w:t>.2)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32</w:t>
      </w:r>
      <w:r w:rsidRPr="00F54B43">
        <w:rPr>
          <w:rFonts w:ascii="Times New Roman" w:hAnsi="Times New Roman"/>
          <w:sz w:val="28"/>
          <w:szCs w:val="28"/>
        </w:rPr>
        <w:t>)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7D7602" w:rsidRPr="00F54B43" w:rsidRDefault="007D7602" w:rsidP="007D7602">
      <w:pPr>
        <w:autoSpaceDE w:val="0"/>
        <w:autoSpaceDN w:val="0"/>
        <w:adjustRightInd w:val="0"/>
        <w:spacing w:after="0" w:line="240" w:lineRule="auto"/>
        <w:jc w:val="both"/>
        <w:outlineLvl w:val="0"/>
        <w:rPr>
          <w:rFonts w:ascii="Times New Roman" w:hAnsi="Times New Roman"/>
          <w:sz w:val="28"/>
          <w:szCs w:val="28"/>
        </w:rPr>
      </w:pPr>
      <w:r w:rsidRPr="00F54B43">
        <w:rPr>
          <w:rFonts w:ascii="Times New Roman" w:hAnsi="Times New Roman"/>
          <w:sz w:val="28"/>
          <w:szCs w:val="28"/>
        </w:rPr>
        <w:t xml:space="preserve">           </w:t>
      </w:r>
      <w:r>
        <w:rPr>
          <w:rFonts w:ascii="Times New Roman" w:hAnsi="Times New Roman"/>
          <w:sz w:val="28"/>
          <w:szCs w:val="28"/>
        </w:rPr>
        <w:t>33</w:t>
      </w:r>
      <w:r w:rsidRPr="00F54B43">
        <w:rPr>
          <w:rFonts w:ascii="Times New Roman" w:hAnsi="Times New Roman"/>
          <w:sz w:val="28"/>
          <w:szCs w:val="28"/>
        </w:rPr>
        <w:t xml:space="preserve">) обеспечение выполнения работ, необходимых для создания искусственных земельных участков для нужд Зеньковского сельсовета, </w:t>
      </w:r>
      <w:r w:rsidRPr="00F54B43">
        <w:rPr>
          <w:rFonts w:ascii="Times New Roman" w:hAnsi="Times New Roman"/>
          <w:sz w:val="28"/>
          <w:szCs w:val="28"/>
        </w:rPr>
        <w:lastRenderedPageBreak/>
        <w:t>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34</w:t>
      </w:r>
      <w:r w:rsidRPr="00F54B43">
        <w:rPr>
          <w:rFonts w:ascii="Times New Roman" w:hAnsi="Times New Roman"/>
          <w:sz w:val="28"/>
          <w:szCs w:val="28"/>
        </w:rPr>
        <w:t>) осуществление мер по противодействию коррупции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5. Полномочия органов местного самоуправления по решению вопросов местного значения</w:t>
      </w: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В целях решения вопросов местного значения органы местного самоуправления Зеньковского сельсовета обладают следующими полномочиями: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принятие Устава Зеньковского сельсовета и внесение в него изменений и дополнений, издание муниципальных правовых актов;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установление официальных символов 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roofErr w:type="gramStart"/>
      <w:r w:rsidRPr="00F54B43">
        <w:rPr>
          <w:rFonts w:ascii="Times New Roman" w:hAnsi="Times New Roman"/>
          <w:sz w:val="28"/>
          <w:szCs w:val="28"/>
        </w:rPr>
        <w:t>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входит Зеньковский</w:t>
      </w:r>
      <w:proofErr w:type="gramEnd"/>
      <w:r w:rsidRPr="00F54B43">
        <w:rPr>
          <w:rFonts w:ascii="Times New Roman" w:hAnsi="Times New Roman"/>
          <w:sz w:val="28"/>
          <w:szCs w:val="28"/>
        </w:rPr>
        <w:t xml:space="preserve"> сельсовет;</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4.2) полномочиями по организации теплоснабжения, предусмотренными Федеральным </w:t>
      </w:r>
      <w:hyperlink r:id="rId7"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 теплоснабжении";</w:t>
      </w:r>
    </w:p>
    <w:p w:rsidR="007D7602"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4.3)  полномочиями в сфере водоснабжения и водоотведения, предусмотренные Федеральным законом «О водоснабжении и водоотведении»;</w:t>
      </w:r>
    </w:p>
    <w:p w:rsidR="007D7602" w:rsidRPr="00B46E13" w:rsidRDefault="007D7602" w:rsidP="007D7602">
      <w:pPr>
        <w:autoSpaceDE w:val="0"/>
        <w:autoSpaceDN w:val="0"/>
        <w:adjustRightInd w:val="0"/>
        <w:spacing w:after="0" w:line="240" w:lineRule="auto"/>
        <w:ind w:firstLine="540"/>
        <w:jc w:val="both"/>
        <w:rPr>
          <w:rFonts w:ascii="Times New Roman" w:hAnsi="Times New Roman"/>
          <w:color w:val="C00000"/>
          <w:sz w:val="28"/>
          <w:szCs w:val="28"/>
        </w:rPr>
      </w:pPr>
      <w:r w:rsidRPr="00B46E13">
        <w:rPr>
          <w:bCs/>
          <w:color w:val="C00000"/>
          <w:spacing w:val="2"/>
          <w:sz w:val="28"/>
          <w:szCs w:val="28"/>
        </w:rPr>
        <w:t>4.4)</w:t>
      </w:r>
      <w:r w:rsidRPr="00B46E13">
        <w:rPr>
          <w:color w:val="C00000"/>
          <w:sz w:val="21"/>
          <w:szCs w:val="21"/>
        </w:rPr>
        <w:t xml:space="preserve"> </w:t>
      </w:r>
      <w:r w:rsidRPr="00B46E13">
        <w:rPr>
          <w:color w:val="C00000"/>
          <w:sz w:val="28"/>
          <w:szCs w:val="28"/>
        </w:rPr>
        <w:t>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B46E13" w:rsidRDefault="007D7602" w:rsidP="007D7602">
      <w:pPr>
        <w:autoSpaceDE w:val="0"/>
        <w:autoSpaceDN w:val="0"/>
        <w:adjustRightInd w:val="0"/>
        <w:spacing w:after="0" w:line="240" w:lineRule="auto"/>
        <w:ind w:firstLine="540"/>
        <w:jc w:val="both"/>
        <w:rPr>
          <w:rFonts w:ascii="Times New Roman" w:hAnsi="Times New Roman"/>
          <w:color w:val="C00000"/>
          <w:sz w:val="28"/>
          <w:szCs w:val="28"/>
        </w:rPr>
      </w:pPr>
      <w:r w:rsidRPr="00F54B43">
        <w:rPr>
          <w:rFonts w:ascii="Times New Roman" w:hAnsi="Times New Roman"/>
          <w:sz w:val="28"/>
          <w:szCs w:val="28"/>
        </w:rPr>
        <w:t xml:space="preserve">6) </w:t>
      </w:r>
      <w:r w:rsidRPr="00B46E13">
        <w:rPr>
          <w:color w:val="C00000"/>
          <w:sz w:val="28"/>
          <w:szCs w:val="28"/>
        </w:rPr>
        <w:t xml:space="preserve">организация сбора статистических показателей, характеризующих состояние экономики и социальной сферы </w:t>
      </w:r>
      <w:r>
        <w:rPr>
          <w:color w:val="C00000"/>
          <w:sz w:val="28"/>
          <w:szCs w:val="28"/>
        </w:rPr>
        <w:t>сельсовета</w:t>
      </w:r>
      <w:r w:rsidRPr="00B46E13">
        <w:rPr>
          <w:color w:val="C00000"/>
          <w:sz w:val="28"/>
          <w:szCs w:val="28"/>
        </w:rPr>
        <w:t>, и предостав</w:t>
      </w:r>
      <w:r>
        <w:rPr>
          <w:color w:val="C00000"/>
          <w:sz w:val="28"/>
          <w:szCs w:val="28"/>
        </w:rPr>
        <w:t>ление  указанных данных органам</w:t>
      </w:r>
      <w:r w:rsidRPr="00B46E13">
        <w:rPr>
          <w:color w:val="C00000"/>
          <w:sz w:val="28"/>
          <w:szCs w:val="28"/>
        </w:rPr>
        <w:t xml:space="preserve"> государственной власти в порядке, установленном Правительством Российской Федерации</w:t>
      </w:r>
      <w:r w:rsidRPr="00B46E13">
        <w:rPr>
          <w:rFonts w:ascii="Times New Roman" w:hAnsi="Times New Roman"/>
          <w:color w:val="C00000"/>
          <w:sz w:val="28"/>
          <w:szCs w:val="28"/>
        </w:rPr>
        <w:t>;</w:t>
      </w:r>
    </w:p>
    <w:p w:rsidR="007D7602" w:rsidRPr="00F54B43" w:rsidRDefault="007D7602" w:rsidP="007D7602">
      <w:pPr>
        <w:spacing w:after="0" w:line="240" w:lineRule="auto"/>
        <w:ind w:firstLine="709"/>
        <w:jc w:val="both"/>
        <w:rPr>
          <w:rStyle w:val="aa"/>
          <w:sz w:val="28"/>
          <w:szCs w:val="28"/>
        </w:rPr>
      </w:pPr>
      <w:r w:rsidRPr="00F54B43">
        <w:rPr>
          <w:rStyle w:val="aa"/>
          <w:sz w:val="28"/>
          <w:szCs w:val="28"/>
        </w:rPr>
        <w:t xml:space="preserve">6.1) разработка и утверждение программ комплексного развития систем коммунальной инфраструктуры </w:t>
      </w:r>
      <w:r>
        <w:rPr>
          <w:rFonts w:ascii="Times New Roman" w:hAnsi="Times New Roman"/>
          <w:sz w:val="28"/>
          <w:szCs w:val="28"/>
        </w:rPr>
        <w:t>Зеньковского сельсовета</w:t>
      </w:r>
      <w:r w:rsidRPr="00F54B43">
        <w:rPr>
          <w:rStyle w:val="aa"/>
          <w:sz w:val="28"/>
          <w:szCs w:val="28"/>
        </w:rPr>
        <w:t>,</w:t>
      </w:r>
      <w:r w:rsidRPr="00F54B43">
        <w:rPr>
          <w:rFonts w:ascii="Times New Roman" w:hAnsi="Times New Roman"/>
          <w:sz w:val="28"/>
          <w:szCs w:val="28"/>
        </w:rPr>
        <w:t xml:space="preserve"> программ комплексного развития транспортной инфраструктуры </w:t>
      </w:r>
      <w:r>
        <w:rPr>
          <w:rFonts w:ascii="Times New Roman" w:hAnsi="Times New Roman"/>
          <w:sz w:val="28"/>
          <w:szCs w:val="28"/>
        </w:rPr>
        <w:t>Зеньковского сельсовета</w:t>
      </w:r>
      <w:r w:rsidRPr="00F54B43">
        <w:rPr>
          <w:rFonts w:ascii="Times New Roman" w:hAnsi="Times New Roman"/>
          <w:sz w:val="28"/>
          <w:szCs w:val="28"/>
        </w:rPr>
        <w:t xml:space="preserve">, программ комплексного развития социальной инфраструктуры </w:t>
      </w:r>
      <w:r>
        <w:rPr>
          <w:rFonts w:ascii="Times New Roman" w:hAnsi="Times New Roman"/>
          <w:sz w:val="28"/>
          <w:szCs w:val="28"/>
        </w:rPr>
        <w:t>Зеньковского сельсовета,</w:t>
      </w:r>
      <w:r w:rsidRPr="00F54B43">
        <w:rPr>
          <w:rStyle w:val="aa"/>
          <w:sz w:val="28"/>
          <w:szCs w:val="28"/>
        </w:rPr>
        <w:t xml:space="preserve"> требования к которым устанавливаются Правительством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осуществление международных и внешнеэкономических связей в соответствии с федеральными законами;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Style w:val="af2"/>
          <w:rFonts w:ascii="Times New Roman" w:hAnsi="Times New Roman"/>
          <w:sz w:val="28"/>
          <w:szCs w:val="28"/>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Pr="00F54B43">
        <w:rPr>
          <w:rFonts w:ascii="Times New Roman" w:hAnsi="Times New Roman"/>
          <w:sz w:val="28"/>
          <w:szCs w:val="28"/>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roofErr w:type="gramEnd"/>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8" w:history="1">
        <w:r w:rsidRPr="00F54B43">
          <w:rPr>
            <w:rStyle w:val="af6"/>
            <w:rFonts w:ascii="Times New Roman" w:hAnsi="Times New Roman"/>
            <w:sz w:val="28"/>
            <w:szCs w:val="28"/>
          </w:rPr>
          <w:t>законодательством</w:t>
        </w:r>
      </w:hyperlink>
      <w:r w:rsidRPr="00F54B43">
        <w:rPr>
          <w:rFonts w:ascii="Times New Roman" w:hAnsi="Times New Roman"/>
          <w:sz w:val="28"/>
          <w:szCs w:val="28"/>
        </w:rPr>
        <w:t xml:space="preserve"> об энергосбережении и о повышении энергетической эффективности;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иными полномочиями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 xml:space="preserve">2. Органы местного самоуправления Зеньковского сельсовета вправе в соответствии с настоящим Уставом принимать решение о привлечении граждан к выполнению на добровольной основе социально значимых для Зеньковского сельсовета (в том числе дежурств) в целях решения вопросов местного значения поселения, предусмотренных </w:t>
      </w:r>
      <w:hyperlink r:id="rId9" w:history="1">
        <w:r w:rsidRPr="00F54B43">
          <w:rPr>
            <w:rStyle w:val="af6"/>
            <w:rFonts w:ascii="Times New Roman" w:hAnsi="Times New Roman"/>
            <w:sz w:val="28"/>
            <w:szCs w:val="28"/>
          </w:rPr>
          <w:t>пунктами 8</w:t>
        </w:r>
      </w:hyperlink>
      <w:r w:rsidRPr="00F54B43">
        <w:rPr>
          <w:rFonts w:ascii="Times New Roman" w:hAnsi="Times New Roman"/>
          <w:sz w:val="28"/>
          <w:szCs w:val="28"/>
        </w:rPr>
        <w:t xml:space="preserve"> - </w:t>
      </w:r>
      <w:hyperlink r:id="rId10" w:history="1">
        <w:r w:rsidRPr="00F54B43">
          <w:rPr>
            <w:rStyle w:val="af6"/>
            <w:rFonts w:ascii="Times New Roman" w:hAnsi="Times New Roman"/>
            <w:sz w:val="28"/>
            <w:szCs w:val="28"/>
          </w:rPr>
          <w:t>10</w:t>
        </w:r>
      </w:hyperlink>
      <w:r w:rsidRPr="00F54B43">
        <w:rPr>
          <w:rFonts w:ascii="Times New Roman" w:hAnsi="Times New Roman"/>
          <w:sz w:val="28"/>
          <w:szCs w:val="28"/>
        </w:rPr>
        <w:t xml:space="preserve">, </w:t>
      </w:r>
      <w:hyperlink r:id="rId11" w:history="1">
        <w:r w:rsidRPr="00F54B43">
          <w:rPr>
            <w:rStyle w:val="af6"/>
            <w:rFonts w:ascii="Times New Roman" w:hAnsi="Times New Roman"/>
            <w:sz w:val="28"/>
            <w:szCs w:val="28"/>
          </w:rPr>
          <w:t>17</w:t>
        </w:r>
      </w:hyperlink>
      <w:r w:rsidRPr="00F54B43">
        <w:rPr>
          <w:rFonts w:ascii="Times New Roman" w:hAnsi="Times New Roman"/>
          <w:sz w:val="28"/>
          <w:szCs w:val="28"/>
        </w:rPr>
        <w:t xml:space="preserve"> и </w:t>
      </w:r>
      <w:hyperlink r:id="rId12" w:history="1">
        <w:r w:rsidRPr="00F54B43">
          <w:rPr>
            <w:rStyle w:val="af6"/>
            <w:rFonts w:ascii="Times New Roman" w:hAnsi="Times New Roman"/>
            <w:sz w:val="28"/>
            <w:szCs w:val="28"/>
          </w:rPr>
          <w:t>20 статьи 4</w:t>
        </w:r>
      </w:hyperlink>
      <w:r w:rsidRPr="00F54B43">
        <w:rPr>
          <w:rFonts w:ascii="Times New Roman" w:hAnsi="Times New Roman"/>
          <w:sz w:val="28"/>
          <w:szCs w:val="28"/>
        </w:rPr>
        <w:t xml:space="preserve"> настоящего Устава.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К выполнению социально значимых работ могут привлекаться совершеннолетние трудоспособные жители Зеньковского сельсовета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Полномочия органов местного самоуправления, установленные настоящей статьей, осуществляются органами местного самоуправления Зеньковского сельсовета самостоятельно. </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6. Права органов местного самоуправления Зеньковского сельсовета на решение вопросов, не отнесенных к вопросам местного значения поселений</w:t>
      </w: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Органы местного самоуправления Зеньковского сельсовета имеют право на: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создание музеев поселения;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2)</w:t>
      </w:r>
      <w:r w:rsidRPr="00F54B43">
        <w:rPr>
          <w:rFonts w:ascii="Times New Roman" w:hAnsi="Times New Roman"/>
          <w:sz w:val="28"/>
          <w:szCs w:val="28"/>
        </w:rPr>
        <w:t>совершение нотариальных действий, предусмотренных законодательством, в случае отсутствия в поселении нотариуса;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участие в осуществлении деятельности по опеке и попечительству;</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rFonts w:ascii="Times New Roman" w:hAnsi="Times New Roman"/>
          <w:sz w:val="28"/>
          <w:szCs w:val="28"/>
        </w:rPr>
        <w:t>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rFonts w:ascii="Times New Roman" w:hAnsi="Times New Roman"/>
          <w:sz w:val="28"/>
          <w:szCs w:val="28"/>
        </w:rPr>
        <w:t>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rFonts w:ascii="Times New Roman" w:hAnsi="Times New Roman"/>
          <w:sz w:val="28"/>
          <w:szCs w:val="28"/>
        </w:rPr>
        <w:t>Зеньковского сельсовета</w:t>
      </w:r>
      <w:r w:rsidRPr="00F54B43">
        <w:rPr>
          <w:rFonts w:ascii="Times New Roman" w:hAnsi="Times New Roman"/>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создание муниципальной пожарной охраны;</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создание условий для развития туризма;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9) оказание поддержки общественным наблюдательным комиссиям, осуществляющим общественный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3"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24 </w:t>
      </w:r>
      <w:r w:rsidRPr="00F54B43">
        <w:rPr>
          <w:rFonts w:ascii="Times New Roman" w:hAnsi="Times New Roman"/>
          <w:sz w:val="28"/>
          <w:szCs w:val="28"/>
        </w:rPr>
        <w:lastRenderedPageBreak/>
        <w:t>ноября 1995 года N 181-ФЗ "О социальной защите инвалидов в Российской Федерации"</w:t>
      </w:r>
      <w:r w:rsidR="009B1A55">
        <w:rPr>
          <w:rFonts w:ascii="Times New Roman" w:hAnsi="Times New Roman"/>
          <w:sz w:val="28"/>
          <w:szCs w:val="28"/>
        </w:rPr>
        <w:t>;</w:t>
      </w:r>
    </w:p>
    <w:p w:rsidR="009C03B6" w:rsidRPr="009B1A55" w:rsidRDefault="007D7602" w:rsidP="009C03B6">
      <w:pPr>
        <w:jc w:val="both"/>
        <w:rPr>
          <w:rFonts w:ascii="Times New Roman" w:hAnsi="Times New Roman"/>
          <w:color w:val="548DD4" w:themeColor="text2" w:themeTint="99"/>
          <w:sz w:val="28"/>
          <w:szCs w:val="28"/>
        </w:rPr>
      </w:pPr>
      <w:r w:rsidRPr="009B1A55">
        <w:rPr>
          <w:rFonts w:ascii="Times New Roman" w:hAnsi="Times New Roman"/>
          <w:color w:val="548DD4" w:themeColor="text2" w:themeTint="99"/>
          <w:sz w:val="28"/>
          <w:szCs w:val="28"/>
        </w:rPr>
        <w:t xml:space="preserve">       </w:t>
      </w:r>
      <w:r w:rsidR="009C03B6" w:rsidRPr="009B1A55">
        <w:rPr>
          <w:rFonts w:ascii="Times New Roman" w:hAnsi="Times New Roman"/>
          <w:color w:val="548DD4" w:themeColor="text2" w:themeTint="99"/>
          <w:sz w:val="28"/>
          <w:szCs w:val="28"/>
        </w:rPr>
        <w:t xml:space="preserve">11) </w:t>
      </w:r>
      <w:r w:rsidR="009B1A55" w:rsidRPr="009B1A55">
        <w:rPr>
          <w:rFonts w:ascii="Times New Roman" w:hAnsi="Times New Roman"/>
          <w:color w:val="548DD4" w:themeColor="text2" w:themeTint="99"/>
          <w:sz w:val="28"/>
          <w:szCs w:val="28"/>
        </w:rPr>
        <w:t>исключить;</w:t>
      </w:r>
    </w:p>
    <w:p w:rsidR="007D7602" w:rsidRDefault="007D7602" w:rsidP="009C03B6">
      <w:pPr>
        <w:jc w:val="both"/>
        <w:rPr>
          <w:rFonts w:ascii="Times New Roman" w:hAnsi="Times New Roman"/>
          <w:sz w:val="28"/>
          <w:szCs w:val="28"/>
        </w:rPr>
      </w:pPr>
      <w:r w:rsidRPr="00F54B43">
        <w:rPr>
          <w:rFonts w:ascii="Times New Roman" w:hAnsi="Times New Roman"/>
          <w:sz w:val="28"/>
          <w:szCs w:val="28"/>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D7602" w:rsidRDefault="007D7602" w:rsidP="007D7602">
      <w:pPr>
        <w:jc w:val="both"/>
        <w:rPr>
          <w:rFonts w:ascii="Times New Roman" w:hAnsi="Times New Roman"/>
          <w:i/>
          <w:color w:val="5F497A" w:themeColor="accent4" w:themeShade="BF"/>
          <w:sz w:val="28"/>
          <w:szCs w:val="28"/>
        </w:rPr>
      </w:pPr>
      <w:r w:rsidRPr="003234AA">
        <w:rPr>
          <w:rFonts w:ascii="Times New Roman" w:hAnsi="Times New Roman"/>
          <w:sz w:val="28"/>
          <w:szCs w:val="28"/>
        </w:rPr>
        <w:t xml:space="preserve">       </w:t>
      </w:r>
      <w:r w:rsidRPr="003234AA">
        <w:rPr>
          <w:rFonts w:ascii="Times New Roman" w:eastAsia="Calibri" w:hAnsi="Times New Roman"/>
          <w:sz w:val="28"/>
          <w:szCs w:val="28"/>
          <w:highlight w:val="yellow"/>
        </w:rPr>
        <w:t xml:space="preserve">13). </w:t>
      </w:r>
      <w:r w:rsidRPr="003234AA">
        <w:rPr>
          <w:rFonts w:ascii="Times New Roman" w:eastAsia="Calibri" w:hAnsi="Times New Roman"/>
          <w:i/>
          <w:color w:val="5F497A" w:themeColor="accent4" w:themeShade="BF"/>
          <w:sz w:val="28"/>
          <w:szCs w:val="28"/>
          <w:highlight w:val="yellow"/>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Pr="003234AA">
        <w:rPr>
          <w:rFonts w:ascii="Times New Roman" w:hAnsi="Times New Roman"/>
          <w:i/>
          <w:color w:val="5F497A" w:themeColor="accent4" w:themeShade="BF"/>
          <w:sz w:val="28"/>
          <w:szCs w:val="28"/>
        </w:rPr>
        <w:t xml:space="preserve"> </w:t>
      </w:r>
    </w:p>
    <w:p w:rsidR="007D7602" w:rsidRDefault="00AC4D46" w:rsidP="00AC4D46">
      <w:pPr>
        <w:shd w:val="clear" w:color="auto" w:fill="FFFFFF"/>
        <w:spacing w:line="290" w:lineRule="atLeast"/>
        <w:ind w:firstLine="540"/>
        <w:jc w:val="both"/>
        <w:rPr>
          <w:rFonts w:ascii="Times New Roman" w:hAnsi="Times New Roman"/>
          <w:sz w:val="28"/>
          <w:szCs w:val="28"/>
        </w:rPr>
      </w:pPr>
      <w:r w:rsidRPr="00AC4D46">
        <w:rPr>
          <w:rFonts w:ascii="Times New Roman" w:hAnsi="Times New Roman"/>
          <w:color w:val="5F497A" w:themeColor="accent4" w:themeShade="BF"/>
          <w:sz w:val="24"/>
          <w:szCs w:val="24"/>
        </w:rPr>
        <w:t>14.</w:t>
      </w:r>
      <w:r w:rsidRPr="00AC4D46">
        <w:rPr>
          <w:rStyle w:val="blk"/>
          <w:color w:val="000000"/>
          <w:sz w:val="24"/>
          <w:szCs w:val="24"/>
        </w:rPr>
        <w:t>осуществление</w:t>
      </w:r>
      <w:r w:rsidRPr="00987FEF">
        <w:rPr>
          <w:rStyle w:val="blk"/>
          <w:color w:val="000000"/>
        </w:rPr>
        <w:t xml:space="preserve"> мероприятий по защите прав потребителей, предусмотренных </w:t>
      </w:r>
      <w:hyperlink r:id="rId14" w:anchor="dst0" w:history="1">
        <w:r w:rsidRPr="00987FEF">
          <w:rPr>
            <w:rStyle w:val="af6"/>
            <w:color w:val="000000"/>
          </w:rPr>
          <w:t>Законом</w:t>
        </w:r>
      </w:hyperlink>
      <w:r w:rsidRPr="00987FEF">
        <w:rPr>
          <w:rStyle w:val="blk"/>
          <w:color w:val="000000"/>
        </w:rPr>
        <w:t> Российской Федерации от 7 февраля 1992 года №2300-1 «О защите прав потребителей»</w:t>
      </w:r>
      <w:r>
        <w:rPr>
          <w:rStyle w:val="blk"/>
          <w:color w:val="000000"/>
        </w:rPr>
        <w:t>;</w:t>
      </w:r>
      <w:r w:rsidR="007D7602">
        <w:rPr>
          <w:rFonts w:ascii="Times New Roman" w:hAnsi="Times New Roman"/>
          <w:sz w:val="28"/>
          <w:szCs w:val="28"/>
        </w:rPr>
        <w:t xml:space="preserve"> </w:t>
      </w:r>
    </w:p>
    <w:p w:rsidR="00DC37CA" w:rsidRPr="00AC4D46" w:rsidRDefault="00DC37CA" w:rsidP="00AC4D46">
      <w:pPr>
        <w:shd w:val="clear" w:color="auto" w:fill="FFFFFF"/>
        <w:spacing w:line="290" w:lineRule="atLeast"/>
        <w:ind w:firstLine="540"/>
        <w:jc w:val="both"/>
        <w:rPr>
          <w:color w:val="000000"/>
        </w:rPr>
      </w:pPr>
      <w:r>
        <w:rPr>
          <w:rStyle w:val="blk"/>
          <w:sz w:val="28"/>
          <w:szCs w:val="28"/>
        </w:rPr>
        <w:t>15)</w:t>
      </w:r>
      <w:r w:rsidRPr="006632BF">
        <w:rPr>
          <w:rFonts w:ascii="Times New Roman" w:hAnsi="Times New Roman"/>
          <w:color w:val="000000"/>
          <w:spacing w:val="3"/>
          <w:sz w:val="28"/>
          <w:szCs w:val="28"/>
        </w:rPr>
        <w:t> </w:t>
      </w:r>
      <w:r w:rsidRPr="00BA46D9">
        <w:rPr>
          <w:rFonts w:ascii="Arial" w:hAnsi="Arial" w:cs="Arial"/>
          <w:i/>
          <w:color w:val="000000"/>
          <w:spacing w:val="3"/>
          <w:sz w:val="24"/>
          <w:szCs w:val="24"/>
        </w:rPr>
        <w:t>Осуществление деятельности по обращению с животными без владельцев и осуществление иной деятельности, предусмотренной  Федеральным законом от27.12.2018 №498-ФЗ « Об ответственном обращении с животными и о внесении изменений в отдельные законодательные акты Российской Федерации»</w:t>
      </w:r>
    </w:p>
    <w:p w:rsidR="007D7602" w:rsidRPr="00F54B43" w:rsidRDefault="007D7602" w:rsidP="007D7602">
      <w:pPr>
        <w:jc w:val="both"/>
        <w:rPr>
          <w:rFonts w:ascii="Times New Roman" w:hAnsi="Times New Roman"/>
          <w:sz w:val="28"/>
          <w:szCs w:val="28"/>
        </w:rPr>
      </w:pPr>
      <w:r w:rsidRPr="00F54B43">
        <w:rPr>
          <w:rFonts w:ascii="Times New Roman" w:hAnsi="Times New Roman"/>
          <w:sz w:val="28"/>
          <w:szCs w:val="28"/>
        </w:rPr>
        <w:t xml:space="preserve">2. </w:t>
      </w:r>
      <w:proofErr w:type="gramStart"/>
      <w:r w:rsidRPr="00F54B43">
        <w:rPr>
          <w:rFonts w:ascii="Times New Roman" w:hAnsi="Times New Roman"/>
          <w:sz w:val="28"/>
          <w:szCs w:val="28"/>
        </w:rPr>
        <w:t xml:space="preserve">Органы местного самоуправления Зеньковского сельсовета вправе решать вопросы, указанные в </w:t>
      </w:r>
      <w:hyperlink r:id="rId15" w:history="1">
        <w:r w:rsidRPr="00F54B43">
          <w:rPr>
            <w:rStyle w:val="af6"/>
            <w:rFonts w:ascii="Times New Roman" w:hAnsi="Times New Roman"/>
            <w:sz w:val="28"/>
            <w:szCs w:val="28"/>
          </w:rPr>
          <w:t>части 1</w:t>
        </w:r>
      </w:hyperlink>
      <w:r w:rsidRPr="00F54B43">
        <w:rPr>
          <w:rFonts w:ascii="Times New Roman" w:hAnsi="Times New Roman"/>
          <w:sz w:val="28"/>
          <w:szCs w:val="28"/>
        </w:rPr>
        <w:t xml:space="preserve"> настоящей статьи, участвовать в осуществлении иных государственных полномочий (не переданных им в соответствии со </w:t>
      </w:r>
      <w:hyperlink r:id="rId16" w:history="1">
        <w:r w:rsidRPr="00F54B43">
          <w:rPr>
            <w:rStyle w:val="af6"/>
            <w:rFonts w:ascii="Times New Roman" w:hAnsi="Times New Roman"/>
            <w:sz w:val="28"/>
            <w:szCs w:val="28"/>
          </w:rPr>
          <w:t>статьей 19</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w:t>
      </w:r>
      <w:proofErr w:type="gramEnd"/>
      <w:r w:rsidRPr="00F54B43">
        <w:rPr>
          <w:rFonts w:ascii="Times New Roman" w:hAnsi="Times New Roman"/>
          <w:sz w:val="28"/>
          <w:szCs w:val="28"/>
        </w:rPr>
        <w:t xml:space="preserve">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Амурской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pStyle w:val="21"/>
        <w:ind w:firstLine="540"/>
        <w:jc w:val="both"/>
        <w:rPr>
          <w:sz w:val="28"/>
          <w:szCs w:val="28"/>
        </w:rPr>
      </w:pPr>
      <w:r w:rsidRPr="00F54B43">
        <w:rPr>
          <w:sz w:val="28"/>
          <w:szCs w:val="28"/>
        </w:rPr>
        <w:t>Статья 7. Осуществление органами местного самоуправления Зеньковского сельсовета отдельных государственных полномочий</w:t>
      </w:r>
    </w:p>
    <w:p w:rsidR="007D7602" w:rsidRPr="00F54B43" w:rsidRDefault="007D7602" w:rsidP="007D7602">
      <w:pPr>
        <w:pStyle w:val="21"/>
        <w:ind w:firstLine="540"/>
        <w:jc w:val="both"/>
        <w:rPr>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Правовое регулирование осуществления государственных полномочий органами местного самоуправления отдельными государственными полномочиями, устанавливается федеральными законами и законами </w:t>
      </w:r>
      <w:r w:rsidRPr="00F54B43">
        <w:rPr>
          <w:rFonts w:ascii="Times New Roman" w:hAnsi="Times New Roman"/>
          <w:sz w:val="28"/>
          <w:szCs w:val="28"/>
        </w:rPr>
        <w:lastRenderedPageBreak/>
        <w:t>Амурской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III</w:t>
      </w:r>
      <w:r w:rsidRPr="00F54B43">
        <w:rPr>
          <w:rFonts w:ascii="Times New Roman" w:hAnsi="Times New Roman"/>
          <w:b/>
          <w:sz w:val="28"/>
          <w:szCs w:val="28"/>
        </w:rPr>
        <w:t>. Формы, порядок и гарантии участия населения Зеньковского сельсовета в осуществлении местного самоуправления</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b/>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8. Местный референдум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В целях решения непосредственно населением вопросов местного значения проводится местный референдум.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2.Местный референдум  проводится на всей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3.Решение о назначении местного референдума принимается Зеньковского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по инициативе Зеньковского сельского Совета народных депутатов и главы Зеньковского сельсовета, выдвинутой ими совместно.</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w:t>
      </w:r>
      <w:proofErr w:type="gramStart"/>
      <w:r w:rsidRPr="00F54B43">
        <w:rPr>
          <w:rFonts w:ascii="Times New Roman" w:hAnsi="Times New Roman"/>
          <w:sz w:val="28"/>
          <w:szCs w:val="28"/>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в количестве 5 процентов от числа участников референдума, зарегистрированных на территории Зеньковского сельсовета в соответствии с федеральным законом, но не может быть менее 25 подписей.</w:t>
      </w:r>
      <w:proofErr w:type="gramEnd"/>
    </w:p>
    <w:p w:rsidR="007D7602" w:rsidRPr="00F54B43" w:rsidRDefault="007D7602" w:rsidP="007D7602">
      <w:pPr>
        <w:pStyle w:val="21"/>
        <w:ind w:firstLine="709"/>
        <w:jc w:val="both"/>
        <w:rPr>
          <w:b w:val="0"/>
          <w:bCs/>
          <w:sz w:val="28"/>
          <w:szCs w:val="28"/>
        </w:rPr>
      </w:pPr>
      <w:r w:rsidRPr="00F54B43">
        <w:rPr>
          <w:b w:val="0"/>
          <w:bCs/>
          <w:sz w:val="28"/>
          <w:szCs w:val="28"/>
        </w:rPr>
        <w:t xml:space="preserve">5.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w:t>
      </w:r>
      <w:proofErr w:type="gramStart"/>
      <w:r w:rsidRPr="00F54B43">
        <w:rPr>
          <w:b w:val="0"/>
          <w:bCs/>
          <w:sz w:val="28"/>
          <w:szCs w:val="28"/>
        </w:rPr>
        <w:t>Такую инициативную группу вправе образовать гражданин или группа граждан Российской Федерации, имеющие право на участие в референдуме.</w:t>
      </w:r>
      <w:proofErr w:type="gramEnd"/>
      <w:r w:rsidRPr="00F54B43">
        <w:rPr>
          <w:b w:val="0"/>
          <w:bCs/>
          <w:sz w:val="28"/>
          <w:szCs w:val="28"/>
        </w:rPr>
        <w:t xml:space="preserve"> В случае выдвижения инициативы референдума избирательным объединением, иным общественным объединением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w:t>
      </w:r>
      <w:r w:rsidRPr="00F54B43">
        <w:rPr>
          <w:b w:val="0"/>
          <w:bCs/>
          <w:sz w:val="28"/>
          <w:szCs w:val="28"/>
        </w:rPr>
        <w:lastRenderedPageBreak/>
        <w:t xml:space="preserve">выступает в качестве инициативной группы по проведению референдума. Инициатива проведения референдума, выдвинутая совместно </w:t>
      </w:r>
      <w:r w:rsidRPr="00F54B43">
        <w:rPr>
          <w:b w:val="0"/>
          <w:sz w:val="28"/>
          <w:szCs w:val="28"/>
        </w:rPr>
        <w:t>Зеньковским сельским Советом народных депутатов и главой Зеньковского сельсовета</w:t>
      </w:r>
      <w:r w:rsidRPr="00F54B43">
        <w:rPr>
          <w:b w:val="0"/>
          <w:bCs/>
          <w:sz w:val="28"/>
          <w:szCs w:val="28"/>
        </w:rPr>
        <w:t xml:space="preserve"> оформляется правовыми актами </w:t>
      </w:r>
      <w:r w:rsidRPr="00F54B43">
        <w:rPr>
          <w:b w:val="0"/>
          <w:sz w:val="28"/>
          <w:szCs w:val="28"/>
        </w:rPr>
        <w:t>Зеньковского сельского Совета народных депутатов</w:t>
      </w:r>
      <w:r w:rsidRPr="00F54B43">
        <w:rPr>
          <w:b w:val="0"/>
          <w:bCs/>
          <w:sz w:val="28"/>
          <w:szCs w:val="28"/>
        </w:rPr>
        <w:t xml:space="preserve"> и главы </w:t>
      </w:r>
      <w:r w:rsidRPr="00F54B43">
        <w:rPr>
          <w:b w:val="0"/>
          <w:sz w:val="28"/>
          <w:szCs w:val="28"/>
        </w:rPr>
        <w:t>Зеньковского сельсовета</w:t>
      </w:r>
      <w:r w:rsidRPr="00F54B43">
        <w:rPr>
          <w:b w:val="0"/>
          <w:bCs/>
          <w:sz w:val="28"/>
          <w:szCs w:val="28"/>
        </w:rPr>
        <w:t>.</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6. Для назначения референдума инициативная группа по проведению референдума должна представить в избирательную комиссию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подписи участников референдума в поддержку инициативы его проведения.</w:t>
      </w:r>
    </w:p>
    <w:p w:rsidR="007D7602" w:rsidRPr="00F54B43" w:rsidRDefault="007D7602" w:rsidP="007D7602">
      <w:pPr>
        <w:pStyle w:val="21"/>
        <w:ind w:firstLine="709"/>
        <w:jc w:val="both"/>
        <w:rPr>
          <w:b w:val="0"/>
          <w:bCs/>
          <w:sz w:val="28"/>
          <w:szCs w:val="28"/>
        </w:rPr>
      </w:pPr>
      <w:r w:rsidRPr="00F54B43">
        <w:rPr>
          <w:b w:val="0"/>
          <w:bCs/>
          <w:sz w:val="28"/>
          <w:szCs w:val="28"/>
        </w:rPr>
        <w:t xml:space="preserve">7. </w:t>
      </w:r>
      <w:proofErr w:type="gramStart"/>
      <w:r w:rsidRPr="00F54B43">
        <w:rPr>
          <w:b w:val="0"/>
          <w:bCs/>
          <w:sz w:val="28"/>
          <w:szCs w:val="28"/>
        </w:rPr>
        <w:t xml:space="preserve">Каждый гражданин или группа граждан Российской Федерации, имеющие право на участие в референдуме, вправе образовать инициативную группу по проведению референдума в количестве не менее 10 человек, имеющих право на участие в референдуме. </w:t>
      </w:r>
      <w:proofErr w:type="gramEnd"/>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8. Инициативная группа по проведению референдума обращается в избирательную комиссию Зеньковского</w:t>
      </w:r>
      <w:r w:rsidRPr="00F54B43">
        <w:rPr>
          <w:rFonts w:ascii="Times New Roman" w:hAnsi="Times New Roman"/>
          <w:sz w:val="28"/>
          <w:szCs w:val="28"/>
        </w:rPr>
        <w:t xml:space="preserve"> сельсовета</w:t>
      </w:r>
      <w:r w:rsidRPr="00F54B43">
        <w:rPr>
          <w:rFonts w:ascii="Times New Roman" w:hAnsi="Times New Roman"/>
          <w:bCs/>
          <w:sz w:val="28"/>
          <w:szCs w:val="28"/>
        </w:rPr>
        <w:t>, которая со дня обращения инициативной группы действует в качестве комиссии референдума, с ходатайством о регистрации группы.</w:t>
      </w:r>
    </w:p>
    <w:p w:rsidR="007D7602" w:rsidRPr="00F54B43" w:rsidRDefault="007D7602" w:rsidP="007D7602">
      <w:pPr>
        <w:pStyle w:val="21"/>
        <w:ind w:firstLine="709"/>
        <w:jc w:val="both"/>
        <w:rPr>
          <w:b w:val="0"/>
          <w:bCs/>
          <w:sz w:val="28"/>
          <w:szCs w:val="28"/>
        </w:rPr>
      </w:pPr>
      <w:r w:rsidRPr="00F54B43">
        <w:rPr>
          <w:b w:val="0"/>
          <w:bCs/>
          <w:sz w:val="28"/>
          <w:szCs w:val="28"/>
        </w:rPr>
        <w:t xml:space="preserve">9. Избирательная комиссия </w:t>
      </w:r>
      <w:r w:rsidRPr="00F54B43">
        <w:rPr>
          <w:b w:val="0"/>
          <w:sz w:val="28"/>
          <w:szCs w:val="28"/>
        </w:rPr>
        <w:t>Зеньковского сельсовета</w:t>
      </w:r>
      <w:r w:rsidRPr="00F54B43">
        <w:rPr>
          <w:b w:val="0"/>
          <w:bCs/>
          <w:sz w:val="28"/>
          <w:szCs w:val="28"/>
        </w:rPr>
        <w:t xml:space="preserve"> в течение 15 дней со дня поступления ходатайства инициативной группы по проведению референдума обязана рассмотреть ходатайство и приложенные к нему документы и принять </w:t>
      </w:r>
    </w:p>
    <w:p w:rsidR="007D7602" w:rsidRPr="00F54B43" w:rsidRDefault="007D7602" w:rsidP="007D7602">
      <w:pPr>
        <w:pStyle w:val="21"/>
        <w:jc w:val="both"/>
        <w:rPr>
          <w:b w:val="0"/>
          <w:bCs/>
          <w:sz w:val="28"/>
          <w:szCs w:val="28"/>
        </w:rPr>
      </w:pPr>
      <w:r w:rsidRPr="00F54B43">
        <w:rPr>
          <w:b w:val="0"/>
          <w:bCs/>
          <w:sz w:val="28"/>
          <w:szCs w:val="28"/>
        </w:rPr>
        <w:t xml:space="preserve">решение о направлении их </w:t>
      </w:r>
      <w:proofErr w:type="gramStart"/>
      <w:r w:rsidRPr="00F54B43">
        <w:rPr>
          <w:b w:val="0"/>
          <w:bCs/>
          <w:sz w:val="28"/>
          <w:szCs w:val="28"/>
        </w:rPr>
        <w:t>в</w:t>
      </w:r>
      <w:proofErr w:type="gramEnd"/>
      <w:r w:rsidRPr="00F54B43">
        <w:rPr>
          <w:b w:val="0"/>
          <w:bCs/>
          <w:sz w:val="28"/>
          <w:szCs w:val="28"/>
        </w:rPr>
        <w:t xml:space="preserve"> </w:t>
      </w:r>
      <w:proofErr w:type="gramStart"/>
      <w:r w:rsidRPr="00F54B43">
        <w:rPr>
          <w:b w:val="0"/>
          <w:bCs/>
          <w:sz w:val="28"/>
          <w:szCs w:val="28"/>
        </w:rPr>
        <w:t>Зеньковский</w:t>
      </w:r>
      <w:proofErr w:type="gramEnd"/>
      <w:r w:rsidRPr="00F54B43">
        <w:rPr>
          <w:b w:val="0"/>
          <w:bCs/>
          <w:sz w:val="28"/>
          <w:szCs w:val="28"/>
        </w:rPr>
        <w:t xml:space="preserve"> сельский Совет народных депутатов либо об отказе в регистрации инициативной группы.</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10.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в срок, не превышающий 20 дней со дня поступления ходатайства инициативной группы по проведению референдума и приложенных к нему документов, обязан проверить соответствие вопроса, предлагаемого для вынесения на местный референдум, требованиям федерального и регионального законодательства. </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11. Если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признает, что вопрос, выносимый на референдум, отвечает требованиям федерального и регионального законодательства, избирательная комиссия осуществляет 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 </w:t>
      </w:r>
    </w:p>
    <w:p w:rsidR="007D7602" w:rsidRPr="00F54B43" w:rsidRDefault="007D7602" w:rsidP="007D7602">
      <w:pPr>
        <w:pStyle w:val="21"/>
        <w:ind w:firstLine="709"/>
        <w:jc w:val="both"/>
        <w:rPr>
          <w:b w:val="0"/>
          <w:bCs/>
          <w:sz w:val="28"/>
          <w:szCs w:val="28"/>
        </w:rPr>
      </w:pPr>
      <w:r w:rsidRPr="00F54B43">
        <w:rPr>
          <w:b w:val="0"/>
          <w:bCs/>
          <w:sz w:val="28"/>
          <w:szCs w:val="28"/>
        </w:rPr>
        <w:t>12. Решение о регистрации инициативной группы по проведению референдума принимается в пятнадцатидневный срок со дня признания Зеньковский сельский Совет народных депутатов</w:t>
      </w:r>
      <w:r w:rsidRPr="00F54B43">
        <w:rPr>
          <w:bCs/>
          <w:sz w:val="28"/>
          <w:szCs w:val="28"/>
        </w:rPr>
        <w:t xml:space="preserve"> </w:t>
      </w:r>
      <w:r w:rsidRPr="00F54B43">
        <w:rPr>
          <w:b w:val="0"/>
          <w:bCs/>
          <w:sz w:val="28"/>
          <w:szCs w:val="28"/>
        </w:rPr>
        <w:t xml:space="preserve">соответствия вопроса, выносимого на референдум, требованиям федерального и регионального законодательства. </w:t>
      </w:r>
    </w:p>
    <w:p w:rsidR="007D7602" w:rsidRPr="00F54B43" w:rsidRDefault="007D7602" w:rsidP="007D7602">
      <w:pPr>
        <w:pStyle w:val="a9"/>
        <w:ind w:firstLine="709"/>
        <w:rPr>
          <w:sz w:val="28"/>
          <w:szCs w:val="28"/>
        </w:rPr>
      </w:pPr>
      <w:r w:rsidRPr="00F54B43">
        <w:rPr>
          <w:sz w:val="28"/>
          <w:szCs w:val="28"/>
        </w:rPr>
        <w:t>13. Регистрационное свидетельство, которое выдается инициативной группе по проведению референдума, действительно в течение срока полномочий инициативной группы по проведению референдума.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14. Гарантии прав граждан на участие в местном референдуме, а также порядок подготовки и проведения местного референдума устанавливаются </w:t>
      </w:r>
      <w:r w:rsidRPr="00F54B43">
        <w:rPr>
          <w:rFonts w:ascii="Times New Roman" w:hAnsi="Times New Roman"/>
          <w:sz w:val="28"/>
          <w:szCs w:val="28"/>
        </w:rPr>
        <w:lastRenderedPageBreak/>
        <w:t>Федеральным законом от 12 июня 2002г.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sz w:val="28"/>
          <w:szCs w:val="28"/>
        </w:rPr>
        <w:t xml:space="preserve">Итоги голосования и принятое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 решение подлежат официальному опубликованию.</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15.Органы местного самоуправления Зеньковского  сельсовета обеспечивают исполнение принятого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 решения в соответствии с разграничением полномочий между ними.</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9. Муниципальные выборы</w:t>
      </w:r>
    </w:p>
    <w:p w:rsidR="007D7602" w:rsidRPr="00F54B43" w:rsidRDefault="007D7602" w:rsidP="007D7602">
      <w:pPr>
        <w:spacing w:after="0" w:line="240" w:lineRule="auto"/>
        <w:ind w:firstLine="720"/>
        <w:jc w:val="both"/>
        <w:rPr>
          <w:rFonts w:ascii="Times New Roman" w:hAnsi="Times New Roman"/>
          <w:sz w:val="28"/>
          <w:szCs w:val="28"/>
        </w:rPr>
      </w:pP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sz w:val="28"/>
          <w:szCs w:val="28"/>
        </w:rPr>
        <w:t>1. Выборы депутатов Зеньковского сельского Совета народных депутатов осуществляются на основе всеобщего равного и прямого избирательного права при тайном голосовании. Избранным по избирательному округу считается кандидат, получивший наибольшее число избирателей, принявших участие в голосовании. При равном числе голосов избирателей, полученных несколькими кандидатами, избирательная комиссия Зеньковского сельсовета определяет избранного кандидата по жребию.</w:t>
      </w:r>
      <w:r w:rsidRPr="00F54B43">
        <w:rPr>
          <w:rStyle w:val="40"/>
          <w:szCs w:val="28"/>
        </w:rPr>
        <w:t xml:space="preserve"> </w:t>
      </w:r>
      <w:r w:rsidRPr="00F54B43">
        <w:rPr>
          <w:rStyle w:val="aa"/>
          <w:sz w:val="28"/>
          <w:szCs w:val="28"/>
        </w:rPr>
        <w:t xml:space="preserve">Выборы депутатов </w:t>
      </w:r>
      <w:r w:rsidRPr="00F54B43">
        <w:rPr>
          <w:rFonts w:ascii="Times New Roman" w:hAnsi="Times New Roman"/>
          <w:sz w:val="28"/>
          <w:szCs w:val="28"/>
        </w:rPr>
        <w:t>Зеньковского</w:t>
      </w:r>
      <w:r w:rsidRPr="00F54B43">
        <w:rPr>
          <w:rStyle w:val="aa"/>
          <w:sz w:val="28"/>
          <w:szCs w:val="28"/>
        </w:rPr>
        <w:t xml:space="preserve"> сельского Совета народных депутатов проводятся по одному </w:t>
      </w:r>
      <w:proofErr w:type="spellStart"/>
      <w:r w:rsidRPr="00F54B43">
        <w:rPr>
          <w:rStyle w:val="aa"/>
          <w:sz w:val="28"/>
          <w:szCs w:val="28"/>
        </w:rPr>
        <w:t>семимандатному</w:t>
      </w:r>
      <w:proofErr w:type="spellEnd"/>
      <w:r w:rsidRPr="00F54B43">
        <w:rPr>
          <w:rStyle w:val="aa"/>
          <w:sz w:val="28"/>
          <w:szCs w:val="28"/>
        </w:rPr>
        <w:t xml:space="preserve"> избирательному округу.</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Муниципальные выборы назначаются Зеньковским сельским Советом народных депутатов в сроки, предусмотренные настоящей статьей. В иных случаях, выборы назначаются в соответствии с действующим законодательством</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 Решение о назначении выборов в орган местного самоуправления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могут быть сокращены, но не более чем на одну треть.</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w:t>
      </w:r>
      <w:proofErr w:type="gramStart"/>
      <w:r w:rsidRPr="00F54B43">
        <w:rPr>
          <w:rFonts w:ascii="Times New Roman" w:hAnsi="Times New Roman"/>
          <w:sz w:val="28"/>
          <w:szCs w:val="28"/>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 июня </w:t>
      </w:r>
      <w:smartTag w:uri="urn:schemas-microsoft-com:office:smarttags" w:element="metricconverter">
        <w:smartTagPr>
          <w:attr w:name="ProductID" w:val="2002 г"/>
        </w:smartTagPr>
        <w:r w:rsidRPr="00F54B43">
          <w:rPr>
            <w:rFonts w:ascii="Times New Roman" w:hAnsi="Times New Roman"/>
            <w:sz w:val="28"/>
            <w:szCs w:val="28"/>
          </w:rPr>
          <w:t>2002 г</w:t>
        </w:r>
      </w:smartTag>
      <w:r w:rsidRPr="00F54B43">
        <w:rPr>
          <w:rFonts w:ascii="Times New Roman" w:hAnsi="Times New Roman"/>
          <w:sz w:val="28"/>
          <w:szCs w:val="28"/>
        </w:rPr>
        <w:t>.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roofErr w:type="gramEnd"/>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Итоги муниципальных выборов подлежат официальному опубликованию.</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21"/>
        <w:ind w:firstLine="709"/>
        <w:jc w:val="both"/>
        <w:rPr>
          <w:sz w:val="28"/>
          <w:szCs w:val="28"/>
        </w:rPr>
      </w:pPr>
      <w:r w:rsidRPr="00F54B43">
        <w:rPr>
          <w:sz w:val="28"/>
          <w:szCs w:val="28"/>
        </w:rPr>
        <w:t xml:space="preserve">Статья 10.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w:t>
      </w:r>
    </w:p>
    <w:p w:rsidR="007D7602" w:rsidRPr="00F54B43" w:rsidRDefault="007D7602" w:rsidP="007D7602">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 xml:space="preserve">1. Депутат, не выполняющий или ненадлежащим образом выполняющий свои обязанности, нарушающий Конституцию и законы </w:t>
      </w:r>
      <w:r w:rsidRPr="00F54B43">
        <w:rPr>
          <w:rFonts w:ascii="Times New Roman" w:hAnsi="Times New Roman" w:cs="Times New Roman"/>
          <w:sz w:val="28"/>
          <w:szCs w:val="28"/>
        </w:rPr>
        <w:lastRenderedPageBreak/>
        <w:t>Российской Федерации, Устав и законы Амурской области, настоящий Устав, может быть отозван избирателями соответствующего избирательного округа.</w:t>
      </w:r>
    </w:p>
    <w:p w:rsidR="007D7602" w:rsidRPr="00F54B43" w:rsidRDefault="007D7602" w:rsidP="007D7602">
      <w:pPr>
        <w:pStyle w:val="21"/>
        <w:ind w:firstLine="709"/>
        <w:jc w:val="both"/>
        <w:rPr>
          <w:b w:val="0"/>
          <w:sz w:val="28"/>
          <w:szCs w:val="28"/>
        </w:rPr>
      </w:pPr>
      <w:r w:rsidRPr="00F54B43">
        <w:rPr>
          <w:b w:val="0"/>
          <w:sz w:val="28"/>
          <w:szCs w:val="28"/>
        </w:rPr>
        <w:t>2.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проводится по инициативе населения в порядке установленным Федеральным законом от 12.06.2002г. №67-ФЗ и принятым в соответствии с ним Законом Амурской области от 09.07.2012 № 72-ОЗ, статьей 8 настоящего Устава.</w:t>
      </w:r>
    </w:p>
    <w:p w:rsidR="007D7602" w:rsidRPr="00F54B43" w:rsidRDefault="007D7602" w:rsidP="007D7602">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3. Отзыв депутата Зеньковского сельского Совета народных депутатов осуществляется в связи с совершением действий или бездействием, влекущих утрату доверия населения к нему, в случаях:</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нарушения Конституции Российской Федерации, федеральных законов, Устава Амурской области, законов Амурской области, настоящего Устава и иных нормативных правовых актов органов местного самоуправления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неисполнение полномочий по занимаемой должности.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Основаниями для отзыва выборного должностного лица местного самоуправления могут служить только конкретные противоправные решения или действия (бездействия) в случае их подтверждения в судебном порядке.</w:t>
      </w:r>
    </w:p>
    <w:p w:rsidR="007D7602" w:rsidRPr="00F54B43" w:rsidRDefault="007D7602" w:rsidP="007D7602">
      <w:pPr>
        <w:pStyle w:val="23"/>
        <w:ind w:firstLine="709"/>
        <w:rPr>
          <w:sz w:val="28"/>
          <w:szCs w:val="28"/>
        </w:rPr>
      </w:pPr>
      <w:r w:rsidRPr="00F54B43">
        <w:rPr>
          <w:sz w:val="28"/>
          <w:szCs w:val="28"/>
        </w:rPr>
        <w:t>4. Итоги голосования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подлежат официальному опубликованию.</w:t>
      </w:r>
    </w:p>
    <w:p w:rsidR="007D7602" w:rsidRPr="00F54B43" w:rsidRDefault="007D7602" w:rsidP="007D7602">
      <w:pPr>
        <w:pStyle w:val="23"/>
        <w:ind w:firstLine="709"/>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11. Правотворческая инициатива граждан</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 правотворческой инициативой может выступить инициативная группа граждан Зеньковского сельсовета, обладающих избирательным правом, в порядке, установленном нормативным правовым актом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Минимальная численность инициативной группы граждан устанавливается нормативным правовым актом Зеньковского сельского Совета народных депутатов и не может превышать 3 процентов от числа жителей Зеньковского сельсовета, обладающих избирательным правом.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Зеньковского сельсовета или должностным лицом местного самоуправления Зеньковского сельсовета, к компетенции которого относится принятие соответствующего акта, в течение трех месяцев со дня его внесения.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Мотивированное решение, принятое по результатам рассмотрения проекта муниципального правового акта, внесенного в порядке реализации </w:t>
      </w:r>
      <w:r w:rsidRPr="00F54B43">
        <w:rPr>
          <w:rFonts w:ascii="Times New Roman" w:hAnsi="Times New Roman"/>
          <w:sz w:val="28"/>
          <w:szCs w:val="28"/>
        </w:rPr>
        <w:lastRenderedPageBreak/>
        <w:t>правотворческой инициативы граждан, должно быть официально в письменной форме доведено до сведения внесшей его инициативной группы граждан.</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12. Территориальное общественное самоуправление</w:t>
      </w:r>
    </w:p>
    <w:p w:rsidR="007D7602" w:rsidRPr="00F54B43" w:rsidRDefault="007D7602" w:rsidP="007D7602">
      <w:pPr>
        <w:spacing w:after="0" w:line="240" w:lineRule="auto"/>
        <w:ind w:firstLine="709"/>
        <w:jc w:val="both"/>
        <w:rPr>
          <w:rFonts w:ascii="Times New Roman" w:hAnsi="Times New Roman"/>
          <w:sz w:val="28"/>
          <w:szCs w:val="28"/>
        </w:rPr>
      </w:pPr>
    </w:p>
    <w:p w:rsidR="00DC37CA" w:rsidRPr="00505690" w:rsidRDefault="007D7602" w:rsidP="00DC37CA">
      <w:pPr>
        <w:spacing w:after="0" w:line="240" w:lineRule="auto"/>
        <w:rPr>
          <w:i/>
          <w:sz w:val="28"/>
          <w:szCs w:val="28"/>
        </w:rPr>
      </w:pPr>
      <w:r w:rsidRPr="00F54B43">
        <w:rPr>
          <w:rFonts w:ascii="Times New Roman" w:hAnsi="Times New Roman"/>
          <w:sz w:val="28"/>
          <w:szCs w:val="28"/>
        </w:rPr>
        <w:t xml:space="preserve">1. </w:t>
      </w:r>
      <w:r w:rsidR="00DC37CA" w:rsidRPr="002C7BC9">
        <w:rPr>
          <w:sz w:val="28"/>
          <w:szCs w:val="28"/>
        </w:rPr>
        <w:t>1</w:t>
      </w:r>
      <w:r w:rsidR="00DC37CA" w:rsidRPr="00505690">
        <w:rPr>
          <w:i/>
          <w:sz w:val="28"/>
          <w:szCs w:val="28"/>
        </w:rPr>
        <w:t xml:space="preserve">. </w:t>
      </w:r>
      <w:proofErr w:type="gramStart"/>
      <w:r w:rsidR="00DC37CA" w:rsidRPr="00505690">
        <w:rPr>
          <w:i/>
          <w:sz w:val="28"/>
          <w:szCs w:val="28"/>
        </w:rPr>
        <w:t>Под территориальным общественным самоуправлением понимается самоорганизация граждан по месту их жительства на части территории поселения,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roofErr w:type="gramEnd"/>
    </w:p>
    <w:p w:rsidR="00DC37CA" w:rsidRDefault="00DC37CA" w:rsidP="00DC37CA">
      <w:pPr>
        <w:spacing w:after="0" w:line="240" w:lineRule="auto"/>
        <w:ind w:firstLine="709"/>
        <w:jc w:val="both"/>
        <w:rPr>
          <w:i/>
          <w:sz w:val="28"/>
          <w:szCs w:val="28"/>
        </w:rPr>
      </w:pPr>
      <w:proofErr w:type="gramStart"/>
      <w:r w:rsidRPr="00505690">
        <w:rPr>
          <w:i/>
          <w:sz w:val="28"/>
          <w:szCs w:val="28"/>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а в расположенных на межселенной территории населенных пунктах (либо на части их территории) - представительным органом муниципального района.</w:t>
      </w:r>
      <w:proofErr w:type="gramEnd"/>
    </w:p>
    <w:p w:rsidR="007D7602" w:rsidRPr="00F54B43" w:rsidRDefault="007D7602" w:rsidP="00DC37CA">
      <w:pPr>
        <w:spacing w:after="0" w:line="240" w:lineRule="auto"/>
        <w:ind w:firstLine="709"/>
        <w:jc w:val="both"/>
        <w:rPr>
          <w:rFonts w:ascii="Times New Roman" w:hAnsi="Times New Roman"/>
          <w:sz w:val="28"/>
          <w:szCs w:val="28"/>
        </w:rPr>
      </w:pPr>
      <w:r w:rsidRPr="00F54B43">
        <w:rPr>
          <w:rFonts w:ascii="Times New Roman" w:hAnsi="Times New Roman"/>
          <w:sz w:val="28"/>
          <w:szCs w:val="28"/>
        </w:rPr>
        <w:t>2.Порядок организации и осуществления территориального общественного самоуправления определяется нормативными правовыми актами Зеньковского сельского Совета народных депутатов в соответствии со статьей 27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Условия и порядок выделения необходимых средств из местного бюджета определяются нормативными правовыми актами Зеньковского сельского Совета народных депутатов.</w:t>
      </w:r>
    </w:p>
    <w:p w:rsidR="007D7602" w:rsidRPr="00F54B43" w:rsidRDefault="007D7602" w:rsidP="007D7602">
      <w:pPr>
        <w:pStyle w:val="4"/>
        <w:keepNext w:val="0"/>
        <w:ind w:firstLine="709"/>
        <w:jc w:val="both"/>
        <w:rPr>
          <w:sz w:val="28"/>
          <w:szCs w:val="28"/>
        </w:rPr>
      </w:pPr>
    </w:p>
    <w:p w:rsidR="007D7602" w:rsidRPr="00F54B43" w:rsidRDefault="007D7602" w:rsidP="00CB26F0">
      <w:pPr>
        <w:pStyle w:val="4"/>
        <w:keepNext w:val="0"/>
        <w:ind w:firstLine="709"/>
        <w:jc w:val="both"/>
        <w:rPr>
          <w:sz w:val="28"/>
          <w:szCs w:val="28"/>
        </w:rPr>
      </w:pPr>
      <w:r w:rsidRPr="00F54B43">
        <w:rPr>
          <w:sz w:val="28"/>
          <w:szCs w:val="28"/>
        </w:rPr>
        <w:t xml:space="preserve">Статья 13. </w:t>
      </w:r>
      <w:r w:rsidR="00CB26F0" w:rsidRPr="00CB26F0">
        <w:rPr>
          <w:rFonts w:ascii="Arial" w:hAnsi="Arial" w:cs="Arial"/>
          <w:i/>
          <w:color w:val="333333"/>
          <w:shd w:val="clear" w:color="auto" w:fill="FFFFFF"/>
        </w:rPr>
        <w:t>Публичные слушания, общественные обсуждения</w:t>
      </w:r>
      <w:r w:rsidR="00CB26F0">
        <w:rPr>
          <w:rFonts w:ascii="Arial" w:hAnsi="Arial" w:cs="Arial"/>
          <w:color w:val="333333"/>
          <w:shd w:val="clear" w:color="auto" w:fill="FFFFFF"/>
        </w:rPr>
        <w:t>.</w:t>
      </w:r>
    </w:p>
    <w:p w:rsidR="007D7602" w:rsidRPr="00F54B43" w:rsidRDefault="007D7602" w:rsidP="007D7602">
      <w:pPr>
        <w:pStyle w:val="23"/>
        <w:ind w:firstLine="709"/>
        <w:rPr>
          <w:sz w:val="28"/>
          <w:szCs w:val="28"/>
        </w:rPr>
      </w:pPr>
      <w:r w:rsidRPr="00F54B43">
        <w:rPr>
          <w:sz w:val="28"/>
          <w:szCs w:val="28"/>
        </w:rPr>
        <w:t>1. Для обсуждения проектов муниципальных правовых актов по вопросам местного значения с участием жителей Зеньковского сельсовета Зеньковским сельским Советом народных депутатов, главой Зеньковского сельсовета могут проводиться публичные слушания.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Публичные слушания проводятся по инициативе населения, Зеньковского сельского Совета народных депутатов, главы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Публичные слушания, проводимые по инициативе населения или Зеньковского сельского Совета народных депутатов, назначаются Зеньковским сельским Советом народных депутатов, а по инициативе главы Зеньковского сельсовета – главой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На публичные слушания выносятся в обязательном порядке:</w:t>
      </w:r>
    </w:p>
    <w:p w:rsidR="007D7602" w:rsidRPr="00A732F8" w:rsidRDefault="007D7602" w:rsidP="007D7602">
      <w:pPr>
        <w:pStyle w:val="23"/>
        <w:autoSpaceDE w:val="0"/>
        <w:autoSpaceDN w:val="0"/>
        <w:adjustRightInd w:val="0"/>
        <w:ind w:firstLine="709"/>
        <w:rPr>
          <w:sz w:val="28"/>
          <w:szCs w:val="28"/>
        </w:rPr>
      </w:pPr>
      <w:proofErr w:type="gramStart"/>
      <w:r w:rsidRPr="00A732F8">
        <w:rPr>
          <w:color w:val="000000"/>
          <w:sz w:val="28"/>
          <w:szCs w:val="28"/>
          <w:highlight w:val="cyan"/>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w:t>
      </w:r>
      <w:r w:rsidRPr="00A732F8">
        <w:rPr>
          <w:color w:val="000000"/>
          <w:sz w:val="28"/>
          <w:szCs w:val="28"/>
          <w:highlight w:val="cyan"/>
        </w:rPr>
        <w:lastRenderedPageBreak/>
        <w:t xml:space="preserve">положений </w:t>
      </w:r>
      <w:hyperlink r:id="rId17" w:history="1">
        <w:r w:rsidRPr="00A732F8">
          <w:rPr>
            <w:color w:val="000000"/>
            <w:sz w:val="28"/>
            <w:szCs w:val="28"/>
            <w:highlight w:val="cyan"/>
          </w:rPr>
          <w:t>Конституции</w:t>
        </w:r>
      </w:hyperlink>
      <w:r w:rsidRPr="00A732F8">
        <w:rPr>
          <w:color w:val="000000"/>
          <w:sz w:val="28"/>
          <w:szCs w:val="28"/>
          <w:highlight w:val="cyan"/>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проект местного бюджета и отчет о его исполнении;</w:t>
      </w:r>
    </w:p>
    <w:p w:rsidR="007D7602" w:rsidRPr="00B46E13" w:rsidRDefault="007D7602" w:rsidP="007D7602">
      <w:pPr>
        <w:spacing w:after="0" w:line="240" w:lineRule="auto"/>
        <w:ind w:firstLine="709"/>
        <w:jc w:val="both"/>
        <w:rPr>
          <w:rFonts w:ascii="Times New Roman" w:hAnsi="Times New Roman"/>
          <w:color w:val="C00000"/>
          <w:sz w:val="28"/>
          <w:szCs w:val="28"/>
        </w:rPr>
      </w:pPr>
      <w:r w:rsidRPr="00B46E13">
        <w:rPr>
          <w:color w:val="C00000"/>
          <w:sz w:val="28"/>
          <w:szCs w:val="28"/>
        </w:rPr>
        <w:t>2.1) прое</w:t>
      </w:r>
      <w:proofErr w:type="gramStart"/>
      <w:r w:rsidRPr="00B46E13">
        <w:rPr>
          <w:color w:val="C00000"/>
          <w:sz w:val="28"/>
          <w:szCs w:val="28"/>
        </w:rPr>
        <w:t>кт стр</w:t>
      </w:r>
      <w:proofErr w:type="gramEnd"/>
      <w:r w:rsidRPr="00B46E13">
        <w:rPr>
          <w:color w:val="C00000"/>
          <w:sz w:val="28"/>
          <w:szCs w:val="28"/>
        </w:rPr>
        <w:t>атегии социально-экономического развития сельсовета</w:t>
      </w:r>
      <w:r>
        <w:rPr>
          <w:color w:val="C00000"/>
          <w:sz w:val="28"/>
          <w:szCs w:val="28"/>
        </w:rPr>
        <w:t>;</w:t>
      </w:r>
    </w:p>
    <w:p w:rsidR="007D7602" w:rsidRPr="00F54B43" w:rsidRDefault="007D7602" w:rsidP="007D7602">
      <w:pPr>
        <w:pStyle w:val="23"/>
        <w:ind w:firstLine="709"/>
        <w:rPr>
          <w:sz w:val="28"/>
          <w:szCs w:val="28"/>
        </w:rPr>
      </w:pPr>
      <w:r w:rsidRPr="00F54B43">
        <w:rPr>
          <w:sz w:val="28"/>
          <w:szCs w:val="28"/>
        </w:rPr>
        <w:t xml:space="preserve">3) </w:t>
      </w:r>
      <w:r w:rsidR="00B7500B" w:rsidRPr="00B7500B">
        <w:rPr>
          <w:color w:val="00B0F0"/>
          <w:sz w:val="28"/>
          <w:szCs w:val="28"/>
        </w:rPr>
        <w:t>утратил силу;</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вопросы о преобразовании муниципального образования, за исключением случаев, если в соответствии со </w:t>
      </w:r>
      <w:hyperlink r:id="rId18" w:history="1">
        <w:r w:rsidRPr="00F54B43">
          <w:rPr>
            <w:rStyle w:val="af6"/>
            <w:rFonts w:ascii="Times New Roman" w:hAnsi="Times New Roman"/>
            <w:sz w:val="28"/>
            <w:szCs w:val="28"/>
          </w:rPr>
          <w:t>статьей 13</w:t>
        </w:r>
      </w:hyperlink>
      <w:r w:rsidRPr="00F54B43">
        <w:rPr>
          <w:rFonts w:ascii="Times New Roman" w:hAnsi="Times New Roman"/>
          <w:sz w:val="28"/>
          <w:szCs w:val="28"/>
        </w:rPr>
        <w:t xml:space="preserve"> Федерального закона от 06.10.2003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D7602" w:rsidRPr="00CB26F0" w:rsidRDefault="007D7602" w:rsidP="00CB26F0">
      <w:pPr>
        <w:spacing w:after="0" w:line="240" w:lineRule="auto"/>
        <w:ind w:firstLine="709"/>
        <w:jc w:val="both"/>
        <w:rPr>
          <w:rFonts w:ascii="Times New Roman" w:hAnsi="Times New Roman"/>
          <w:i/>
          <w:sz w:val="24"/>
          <w:szCs w:val="24"/>
        </w:rPr>
      </w:pPr>
      <w:r w:rsidRPr="00F54B43">
        <w:rPr>
          <w:rFonts w:ascii="Times New Roman" w:hAnsi="Times New Roman"/>
          <w:sz w:val="28"/>
          <w:szCs w:val="28"/>
        </w:rPr>
        <w:t>4.</w:t>
      </w:r>
      <w:r w:rsidR="00782AEC" w:rsidRPr="00782AEC">
        <w:rPr>
          <w:color w:val="333333"/>
          <w:shd w:val="clear" w:color="auto" w:fill="FFFFFF"/>
        </w:rPr>
        <w:t xml:space="preserve"> </w:t>
      </w:r>
      <w:proofErr w:type="gramStart"/>
      <w:r w:rsidR="00782AEC" w:rsidRPr="00CB26F0">
        <w:rPr>
          <w:i/>
          <w:color w:val="333333"/>
          <w:sz w:val="28"/>
          <w:szCs w:val="28"/>
          <w:shd w:val="clear" w:color="auto" w:fill="FFFFFF"/>
        </w:rPr>
        <w:t xml:space="preserve">Порядок организации и проведения публичных слушаний </w:t>
      </w:r>
      <w:r w:rsidRPr="00F54B43">
        <w:rPr>
          <w:rFonts w:ascii="Times New Roman" w:hAnsi="Times New Roman"/>
          <w:sz w:val="28"/>
          <w:szCs w:val="28"/>
        </w:rPr>
        <w:t>определяется нормативным правовым актом Зеньковского сельского Совета народных депутатов в порядке, установленном настоящим Уставом, который должен предусматривать заблаговременное оповещение жителей Зеньковского сельсовета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Зеньковского сельсовета, обнародование результатов публичных слушаний, включая мотивированное обоснование принятых</w:t>
      </w:r>
      <w:proofErr w:type="gramEnd"/>
      <w:r w:rsidRPr="00F54B43">
        <w:rPr>
          <w:rFonts w:ascii="Times New Roman" w:hAnsi="Times New Roman"/>
          <w:sz w:val="28"/>
          <w:szCs w:val="28"/>
        </w:rPr>
        <w:t xml:space="preserve"> решений.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Решение о назначении публичных слушаний и проект муниципального правового акта подлежат обнародованию   не позднее, чем за 30 дней до проведения слушаний с указанием места и времени их проведения.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Общественные слушания проводятся в следующей последовательности: проводится регистрация участников, делается основной доклад, зачитывается заключение экспертизы организатора публичных слушаний, выступают с докладами участники, подавшие заявки на участие в публичных слушаниях, задаются вопросы, выступают иные участники публичных слушаний.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Организатор публичных слушаний выносит вопрос публичных слушаний на голосование. Решение принимается большинством голосов от числа зарегистрированных участников.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Участник публичных слушаний, не согласный с результатами голосования, вправе письменно изложить свое особое мнение. Особое мнение участника приобщается к материалам публичных слушаний и подлежит рассмотрению при принятии муниципального правового акта.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Решения, принимаемые на публичных </w:t>
      </w:r>
      <w:proofErr w:type="gramStart"/>
      <w:r w:rsidRPr="00F54B43">
        <w:rPr>
          <w:rFonts w:ascii="Times New Roman" w:hAnsi="Times New Roman"/>
          <w:iCs/>
          <w:sz w:val="28"/>
          <w:szCs w:val="28"/>
        </w:rPr>
        <w:t>слушаниях</w:t>
      </w:r>
      <w:proofErr w:type="gramEnd"/>
      <w:r w:rsidRPr="00F54B43">
        <w:rPr>
          <w:rFonts w:ascii="Times New Roman" w:hAnsi="Times New Roman"/>
          <w:iCs/>
          <w:sz w:val="28"/>
          <w:szCs w:val="28"/>
        </w:rPr>
        <w:t>, носят рекомендательный характер.</w:t>
      </w:r>
    </w:p>
    <w:p w:rsidR="00CB26F0" w:rsidRPr="00A90168" w:rsidRDefault="007D7602" w:rsidP="00CB26F0">
      <w:pPr>
        <w:pStyle w:val="dt-p"/>
        <w:shd w:val="clear" w:color="auto" w:fill="FFFFFF"/>
        <w:spacing w:before="0" w:beforeAutospacing="0" w:after="0" w:afterAutospacing="0"/>
        <w:textAlignment w:val="baseline"/>
        <w:rPr>
          <w:color w:val="333333"/>
        </w:rPr>
      </w:pPr>
      <w:r w:rsidRPr="00F54B43">
        <w:rPr>
          <w:sz w:val="28"/>
          <w:szCs w:val="28"/>
        </w:rPr>
        <w:t xml:space="preserve">5. </w:t>
      </w:r>
      <w:proofErr w:type="gramStart"/>
      <w:r w:rsidR="00CB26F0" w:rsidRPr="008C6C66">
        <w:rPr>
          <w:i/>
          <w:color w:val="333333"/>
          <w:sz w:val="28"/>
          <w:szCs w:val="28"/>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w:t>
      </w:r>
      <w:r w:rsidR="00CB26F0" w:rsidRPr="008C6C66">
        <w:rPr>
          <w:i/>
          <w:color w:val="333333"/>
          <w:sz w:val="28"/>
          <w:szCs w:val="28"/>
        </w:rPr>
        <w:lastRenderedPageBreak/>
        <w:t>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00CB26F0" w:rsidRPr="008C6C66">
        <w:rPr>
          <w:i/>
          <w:color w:val="333333"/>
          <w:sz w:val="28"/>
          <w:szCs w:val="28"/>
        </w:rPr>
        <w:t xml:space="preserve"> </w:t>
      </w:r>
      <w:proofErr w:type="gramStart"/>
      <w:r w:rsidR="00CB26F0" w:rsidRPr="008C6C66">
        <w:rPr>
          <w:i/>
          <w:color w:val="333333"/>
          <w:sz w:val="28"/>
          <w:szCs w:val="28"/>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r w:rsidR="008C6C66">
        <w:rPr>
          <w:color w:val="333333"/>
        </w:rPr>
        <w:t>.</w:t>
      </w:r>
      <w:proofErr w:type="gramEnd"/>
    </w:p>
    <w:p w:rsidR="00CB26F0" w:rsidRDefault="00CB26F0" w:rsidP="007D7602">
      <w:pPr>
        <w:spacing w:after="0" w:line="240" w:lineRule="auto"/>
        <w:ind w:firstLine="709"/>
        <w:jc w:val="both"/>
        <w:rPr>
          <w:rFonts w:ascii="Times New Roman" w:hAnsi="Times New Roman"/>
          <w:sz w:val="28"/>
          <w:szCs w:val="28"/>
        </w:rPr>
      </w:pPr>
    </w:p>
    <w:p w:rsidR="007D7602" w:rsidRPr="00F54B43" w:rsidRDefault="008C6C66" w:rsidP="008C6C66">
      <w:pPr>
        <w:spacing w:after="0" w:line="240" w:lineRule="auto"/>
        <w:jc w:val="both"/>
        <w:rPr>
          <w:rFonts w:ascii="Times New Roman" w:hAnsi="Times New Roman"/>
          <w:sz w:val="28"/>
          <w:szCs w:val="28"/>
        </w:rPr>
      </w:pPr>
      <w:r>
        <w:rPr>
          <w:rFonts w:ascii="Times New Roman" w:hAnsi="Times New Roman"/>
          <w:sz w:val="28"/>
          <w:szCs w:val="28"/>
        </w:rPr>
        <w:t xml:space="preserve">6. </w:t>
      </w:r>
      <w:r w:rsidR="007D7602" w:rsidRPr="00F54B43">
        <w:rPr>
          <w:rFonts w:ascii="Times New Roman" w:hAnsi="Times New Roman"/>
          <w:sz w:val="28"/>
          <w:szCs w:val="28"/>
        </w:rPr>
        <w:t xml:space="preserve">Результаты публичных слушаний подлежат обнародованию. </w:t>
      </w:r>
    </w:p>
    <w:p w:rsidR="007D7602" w:rsidRPr="00F54B43" w:rsidRDefault="007D7602" w:rsidP="007D7602">
      <w:pPr>
        <w:pStyle w:val="4"/>
        <w:keepNext w:val="0"/>
        <w:spacing w:line="360" w:lineRule="auto"/>
        <w:ind w:firstLine="709"/>
        <w:jc w:val="both"/>
        <w:rPr>
          <w:sz w:val="28"/>
          <w:szCs w:val="28"/>
        </w:rPr>
      </w:pPr>
    </w:p>
    <w:p w:rsidR="007D7602" w:rsidRPr="00F54B43" w:rsidRDefault="007D7602" w:rsidP="007D7602">
      <w:pPr>
        <w:pStyle w:val="4"/>
        <w:keepNext w:val="0"/>
        <w:spacing w:line="360" w:lineRule="auto"/>
        <w:ind w:firstLine="709"/>
        <w:jc w:val="both"/>
        <w:rPr>
          <w:sz w:val="28"/>
          <w:szCs w:val="28"/>
        </w:rPr>
      </w:pPr>
      <w:r w:rsidRPr="00F54B43">
        <w:rPr>
          <w:sz w:val="28"/>
          <w:szCs w:val="28"/>
        </w:rPr>
        <w:t>Статья 14. Собрание граждан</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Зеньковского сельсовета могут проводиться собрания граждан.</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Собрание граждан проводится по инициативе населения, Зеньковского сельского Совета народных депутатов, главы Зеньковского сельсовета, а также в случаях, предусмотренных уставом территориального общественного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инициативе Зеньковского сельского Совета народных депутатов, главы Зеньковского сельсовета, назначается соответственно Зеньковским сельским Советом народных депутатов, главой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инициативе населения, назначается Зеньковским сельским Советом народных депутатов в порядке, установленном настоящим Уставом</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В собрании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имеют право участвовать жители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достигшие 16 лет, проживающих на соответствующей территории. Собрание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проводится по инициативе не менее 2%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проживающих на соответствующей территории. Принятие решения на </w:t>
      </w:r>
      <w:proofErr w:type="gramStart"/>
      <w:r w:rsidRPr="00F54B43">
        <w:rPr>
          <w:rFonts w:ascii="Times New Roman" w:hAnsi="Times New Roman"/>
          <w:iCs/>
          <w:sz w:val="28"/>
          <w:szCs w:val="28"/>
        </w:rPr>
        <w:t>собрании</w:t>
      </w:r>
      <w:proofErr w:type="gramEnd"/>
      <w:r w:rsidRPr="00F54B43">
        <w:rPr>
          <w:rFonts w:ascii="Times New Roman" w:hAnsi="Times New Roman"/>
          <w:iCs/>
          <w:sz w:val="28"/>
          <w:szCs w:val="28"/>
        </w:rPr>
        <w:t xml:space="preserve"> граждан осуществляется открытым голосованием. Решение принимается большинством голосов от общего числа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фактически принявших участие в собрании.</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Собрание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проводится не ранее семи дней и не позднее месяца со дня принятия решения о его проведении. </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lastRenderedPageBreak/>
        <w:t xml:space="preserve">О времени и месте созыва собрания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 о вопросах, которые выносятся на обсуждение, жители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извещаются не позднее, чем за шесть дней до проведения собрания.</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В ходе проведения собрания ведется протокол. </w:t>
      </w:r>
      <w:proofErr w:type="gramStart"/>
      <w:r w:rsidRPr="00F54B43">
        <w:rPr>
          <w:rFonts w:ascii="Times New Roman" w:hAnsi="Times New Roman"/>
          <w:iCs/>
          <w:sz w:val="28"/>
          <w:szCs w:val="28"/>
        </w:rPr>
        <w:t xml:space="preserve">Протокол собрания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подписывается председателем собрания и передается в </w:t>
      </w:r>
      <w:r w:rsidRPr="00F54B43">
        <w:rPr>
          <w:rFonts w:ascii="Times New Roman" w:hAnsi="Times New Roman"/>
          <w:sz w:val="28"/>
          <w:szCs w:val="28"/>
        </w:rPr>
        <w:t>Зеньковский</w:t>
      </w:r>
      <w:r w:rsidRPr="00F54B43">
        <w:rPr>
          <w:rFonts w:ascii="Times New Roman" w:hAnsi="Times New Roman"/>
          <w:iCs/>
          <w:sz w:val="28"/>
          <w:szCs w:val="28"/>
        </w:rPr>
        <w:t xml:space="preserve"> сельский Совет народных депутатов и Администрацию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орган территориального общественного самоуправления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w:t>
      </w:r>
      <w:proofErr w:type="gramEnd"/>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с направлением письменного ответа.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Итоги проведения собрания граждан подлежат обнародованию.</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15. Конференция граждан</w:t>
      </w:r>
    </w:p>
    <w:p w:rsidR="007D7602" w:rsidRPr="00F54B43" w:rsidRDefault="007D7602" w:rsidP="007D7602">
      <w:pPr>
        <w:pStyle w:val="ConsNormal"/>
        <w:widowControl/>
        <w:ind w:firstLine="709"/>
        <w:jc w:val="both"/>
        <w:rPr>
          <w:rFonts w:ascii="Times New Roman" w:hAnsi="Times New Roman" w:cs="Times New Roman"/>
          <w:sz w:val="28"/>
          <w:szCs w:val="28"/>
        </w:rPr>
      </w:pP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Для обсуждения вопросов местного значения, затрагивающих интересы всех жителей Зеньковского сельсовета,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7D7602" w:rsidRPr="00F54B43" w:rsidRDefault="007D7602" w:rsidP="007D7602">
      <w:pPr>
        <w:pStyle w:val="23"/>
        <w:ind w:firstLine="709"/>
        <w:rPr>
          <w:sz w:val="28"/>
          <w:szCs w:val="28"/>
        </w:rPr>
      </w:pPr>
      <w:r w:rsidRPr="00F54B43">
        <w:rPr>
          <w:sz w:val="28"/>
          <w:szCs w:val="28"/>
        </w:rPr>
        <w:t>2. Порядок назначения и проведения конференции граждан (собрания делегатов), избрания делегатов, полномочия конференций граждан определяется настоящим Уставом и нормативными правовыми актами Зеньковского сельского Совета народных депутатов, уставом территориального общественного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Итоги конференции граждан (собрания делегатов) подлежат обнародованию.</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16. Опрос граждан</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1. Опрос граждан проводится на всей территории или на части территории Зеньковского сельсовета  для выявления мнения населения и его учета при принятии решений органами местного самоуправления и должностными лицами местного самоуправления Зеньковского сельсовета, а также органами государственной власти Амурской области.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Результаты опроса носят рекомендательный характер.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В опросе граждан имеют право участвовать жители Зеньковского сельсовета, обладающие избирательным правом.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Опрос граждан проводится по инициативе: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Зеньковского сельского Совета народных депутатов или главы Зеньковского сельсовета – по вопросам местного значения;</w:t>
      </w:r>
    </w:p>
    <w:p w:rsidR="007D7602" w:rsidRPr="00F54B43" w:rsidRDefault="007D7602" w:rsidP="007D7602">
      <w:pPr>
        <w:pStyle w:val="23"/>
        <w:ind w:firstLine="709"/>
        <w:rPr>
          <w:sz w:val="28"/>
          <w:szCs w:val="28"/>
        </w:rPr>
      </w:pPr>
      <w:r w:rsidRPr="00F54B43">
        <w:rPr>
          <w:sz w:val="28"/>
          <w:szCs w:val="28"/>
        </w:rPr>
        <w:t xml:space="preserve">2) органов государственной власти Амурской области – для учета мнения граждан при принятии решений об изменении целевого назначения земель </w:t>
      </w:r>
    </w:p>
    <w:p w:rsidR="007D7602" w:rsidRPr="00F54B43" w:rsidRDefault="007D7602" w:rsidP="007D7602">
      <w:pPr>
        <w:pStyle w:val="23"/>
        <w:ind w:firstLine="709"/>
        <w:rPr>
          <w:sz w:val="28"/>
          <w:szCs w:val="28"/>
        </w:rPr>
      </w:pPr>
      <w:r w:rsidRPr="00F54B43">
        <w:rPr>
          <w:sz w:val="28"/>
          <w:szCs w:val="28"/>
        </w:rPr>
        <w:t>Зеньковского сельсовета для объектов регионального и межрегионального значения.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4.Порядок назначения и проведения опроса граждан определяется настоящим Уставом и (или) нормативным правовым актом Зеньковского сельского Совета народных депутатов в соответствии с законом Амурской области.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Решение о назначении опроса граждан принимается Зеньковским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Жители поселения должны быть проинформированы о проведении опроса граждан не менее чем за 10 дней до его проведения.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Финансирование мероприятий, связанных с подготовкой и проведением опроса граждан, осуществляется: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за счет местного бюджета – при проведении его по инициативе органов местного самоуправления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за счет средств бюджета Амурской области – при проведении его по инициативе органов государственной власти Амурской области.</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17. Обращения граждан в органы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 Обращения граждан подлежат рассмотрению в порядке и сроки, установленные Федеральным законом от 02.05.2006г. №59-ФЗ «О порядке рассмотрения обращений граждан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D7602" w:rsidRPr="00F54B43" w:rsidRDefault="007D7602" w:rsidP="007D7602">
      <w:pPr>
        <w:pStyle w:val="31"/>
        <w:ind w:firstLine="709"/>
        <w:jc w:val="both"/>
        <w:rPr>
          <w:b/>
          <w:sz w:val="28"/>
          <w:szCs w:val="28"/>
        </w:rPr>
      </w:pPr>
    </w:p>
    <w:p w:rsidR="007D7602" w:rsidRPr="00F54B43" w:rsidRDefault="007D7602" w:rsidP="007D7602">
      <w:pPr>
        <w:pStyle w:val="31"/>
        <w:ind w:firstLine="709"/>
        <w:jc w:val="both"/>
        <w:rPr>
          <w:b/>
          <w:sz w:val="28"/>
          <w:szCs w:val="28"/>
        </w:rPr>
      </w:pPr>
      <w:r w:rsidRPr="00F54B43">
        <w:rPr>
          <w:b/>
          <w:sz w:val="28"/>
          <w:szCs w:val="28"/>
        </w:rPr>
        <w:t>Статья 18. Другие формы непосредственного осуществления населением местного самоуправления и участия в его осуществлении</w:t>
      </w:r>
    </w:p>
    <w:p w:rsidR="007D7602" w:rsidRPr="00F54B43" w:rsidRDefault="007D7602" w:rsidP="007D7602">
      <w:pPr>
        <w:pStyle w:val="ab"/>
        <w:ind w:firstLine="709"/>
        <w:rPr>
          <w:sz w:val="28"/>
          <w:szCs w:val="28"/>
        </w:rPr>
      </w:pPr>
    </w:p>
    <w:p w:rsidR="007D7602" w:rsidRPr="00F54B43" w:rsidRDefault="007D7602" w:rsidP="007D7602">
      <w:pPr>
        <w:pStyle w:val="ab"/>
        <w:ind w:firstLine="709"/>
        <w:rPr>
          <w:sz w:val="28"/>
          <w:szCs w:val="28"/>
        </w:rPr>
      </w:pPr>
      <w:r w:rsidRPr="00F54B43">
        <w:rPr>
          <w:sz w:val="28"/>
          <w:szCs w:val="28"/>
        </w:rPr>
        <w:t>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Амурской области.</w:t>
      </w:r>
    </w:p>
    <w:p w:rsidR="007D7602" w:rsidRPr="00F54B43" w:rsidRDefault="007D7602" w:rsidP="007D7602">
      <w:pPr>
        <w:pStyle w:val="ab"/>
        <w:ind w:firstLine="709"/>
        <w:rPr>
          <w:sz w:val="28"/>
          <w:szCs w:val="28"/>
        </w:rPr>
      </w:pPr>
    </w:p>
    <w:p w:rsidR="007D7602" w:rsidRPr="00F54B43" w:rsidRDefault="007D7602" w:rsidP="007D7602">
      <w:pPr>
        <w:pStyle w:val="ab"/>
        <w:ind w:firstLine="709"/>
        <w:jc w:val="center"/>
        <w:rPr>
          <w:b/>
          <w:sz w:val="28"/>
          <w:szCs w:val="28"/>
        </w:rPr>
      </w:pPr>
      <w:r w:rsidRPr="00F54B43">
        <w:rPr>
          <w:b/>
          <w:sz w:val="28"/>
          <w:szCs w:val="28"/>
        </w:rPr>
        <w:t xml:space="preserve">Глава </w:t>
      </w:r>
      <w:r w:rsidRPr="00F54B43">
        <w:rPr>
          <w:b/>
          <w:sz w:val="28"/>
          <w:szCs w:val="28"/>
          <w:lang w:val="en-US"/>
        </w:rPr>
        <w:t>IV</w:t>
      </w:r>
      <w:r w:rsidRPr="00F54B43">
        <w:rPr>
          <w:b/>
          <w:sz w:val="28"/>
          <w:szCs w:val="28"/>
        </w:rPr>
        <w:t>. Правотворческая инициатива прокурора Константиновского района</w:t>
      </w:r>
    </w:p>
    <w:p w:rsidR="007D7602" w:rsidRPr="00F54B43" w:rsidRDefault="007D7602" w:rsidP="007D7602">
      <w:pPr>
        <w:pStyle w:val="ab"/>
        <w:ind w:firstLine="709"/>
        <w:jc w:val="center"/>
        <w:rPr>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19. Правотворческая инициатива прокурора Константиновского района</w:t>
      </w: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b/>
          <w:sz w:val="28"/>
          <w:szCs w:val="28"/>
        </w:rPr>
        <w:t>1.</w:t>
      </w:r>
      <w:r w:rsidRPr="00F54B43">
        <w:rPr>
          <w:rFonts w:ascii="Times New Roman" w:hAnsi="Times New Roman"/>
          <w:sz w:val="28"/>
          <w:szCs w:val="28"/>
        </w:rPr>
        <w:t xml:space="preserve"> С правотворческой инициативой может выступить прокурор Константиновского района.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b/>
          <w:sz w:val="28"/>
          <w:szCs w:val="28"/>
        </w:rPr>
        <w:t xml:space="preserve">          2.</w:t>
      </w:r>
      <w:r w:rsidRPr="00F54B43">
        <w:rPr>
          <w:rFonts w:ascii="Times New Roman" w:hAnsi="Times New Roman"/>
          <w:sz w:val="28"/>
          <w:szCs w:val="28"/>
        </w:rPr>
        <w:t xml:space="preserve"> Проект муниципального акта, внесенный в порядке реализации правотворческой инициативы прокурора района, подлежит обязательному рассмотрению Зеньковским сельским Советом народных депутатов или главой Зеньковского сельсовета, к </w:t>
      </w:r>
      <w:proofErr w:type="gramStart"/>
      <w:r w:rsidRPr="00F54B43">
        <w:rPr>
          <w:rFonts w:ascii="Times New Roman" w:hAnsi="Times New Roman"/>
          <w:sz w:val="28"/>
          <w:szCs w:val="28"/>
        </w:rPr>
        <w:t>компетенции</w:t>
      </w:r>
      <w:proofErr w:type="gramEnd"/>
      <w:r w:rsidRPr="00F54B43">
        <w:rPr>
          <w:rFonts w:ascii="Times New Roman" w:hAnsi="Times New Roman"/>
          <w:sz w:val="28"/>
          <w:szCs w:val="28"/>
        </w:rPr>
        <w:t xml:space="preserve"> которых относится принятие соответствующего акта, в течение одного месяца со дня его внесения.</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относится к компетенции Зеньковского сельского Совета народных депутатов, указанный проект должен быть рассмотрен на ближайшем заседании данного органа.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b/>
          <w:sz w:val="28"/>
          <w:szCs w:val="28"/>
        </w:rPr>
        <w:t>3.</w:t>
      </w:r>
      <w:r w:rsidRPr="00F54B43">
        <w:rPr>
          <w:rFonts w:ascii="Times New Roman" w:hAnsi="Times New Roman"/>
          <w:sz w:val="28"/>
          <w:szCs w:val="28"/>
        </w:rPr>
        <w:t xml:space="preserve">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прокурора района, должно быть официально, в письменной форме, доведено до сведения в течение десяти дней со дня принятия такого решения.</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w:t>
      </w:r>
      <w:r w:rsidRPr="00F54B43">
        <w:rPr>
          <w:rFonts w:ascii="Times New Roman" w:hAnsi="Times New Roman"/>
          <w:b/>
          <w:sz w:val="28"/>
          <w:szCs w:val="28"/>
        </w:rPr>
        <w:t>. Органы местного самоуправления и должностные лица местного самоуправления Зеньковского сельсовета</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20. Структура органов местного самоуправления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Структуру органов местного самоуправления Зеньковского сельсовета составляют: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Зеньковский сельский Совет народных депутатов – представительный орган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 – высшее должностное лицо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-Администрация Зеньковского сельсовета – исполнительно-распорядительный орган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Органы местного самоуправления обладают собственными полномочиями по решению вопросов местного значения.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3. Изменение структуры органов местного самоуправления Зеньковского сельсовета осуществляется не иначе как путем внесения изменений в настоящий Устав.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w:t>
      </w:r>
      <w:r w:rsidRPr="00F54B43">
        <w:rPr>
          <w:rFonts w:ascii="Times New Roman" w:hAnsi="Times New Roman"/>
          <w:bCs/>
          <w:sz w:val="28"/>
          <w:szCs w:val="28"/>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Амурской области.</w:t>
      </w:r>
    </w:p>
    <w:p w:rsidR="007D7602" w:rsidRPr="00F54B43" w:rsidRDefault="007D7602" w:rsidP="007D7602">
      <w:pPr>
        <w:pStyle w:val="4"/>
        <w:keepNext w:val="0"/>
        <w:ind w:firstLine="567"/>
        <w:jc w:val="both"/>
        <w:rPr>
          <w:sz w:val="28"/>
          <w:szCs w:val="28"/>
        </w:rPr>
      </w:pPr>
    </w:p>
    <w:p w:rsidR="007D7602" w:rsidRPr="00F54B43" w:rsidRDefault="007D7602" w:rsidP="007D7602">
      <w:pPr>
        <w:pStyle w:val="4"/>
        <w:keepNext w:val="0"/>
        <w:ind w:firstLine="567"/>
        <w:jc w:val="both"/>
        <w:rPr>
          <w:sz w:val="28"/>
          <w:szCs w:val="28"/>
        </w:rPr>
      </w:pPr>
      <w:r w:rsidRPr="00F54B43">
        <w:rPr>
          <w:sz w:val="28"/>
          <w:szCs w:val="28"/>
        </w:rPr>
        <w:t xml:space="preserve">Статья 21. Зеньковский  сельский Совет народных депутатов </w:t>
      </w:r>
    </w:p>
    <w:p w:rsidR="007D7602" w:rsidRPr="00F54B43" w:rsidRDefault="007D7602" w:rsidP="007D7602">
      <w:pPr>
        <w:pStyle w:val="4"/>
        <w:keepNext w:val="0"/>
        <w:ind w:firstLine="567"/>
        <w:jc w:val="both"/>
        <w:rPr>
          <w:b w:val="0"/>
          <w:sz w:val="28"/>
          <w:szCs w:val="28"/>
        </w:rPr>
      </w:pPr>
      <w:r w:rsidRPr="00F54B43">
        <w:rPr>
          <w:b w:val="0"/>
          <w:sz w:val="28"/>
          <w:szCs w:val="28"/>
        </w:rPr>
        <w:t xml:space="preserve">  </w:t>
      </w:r>
    </w:p>
    <w:p w:rsidR="007D7602" w:rsidRPr="00F54B43" w:rsidRDefault="007D7602" w:rsidP="007D7602">
      <w:pPr>
        <w:pStyle w:val="4"/>
        <w:keepNext w:val="0"/>
        <w:ind w:firstLine="567"/>
        <w:jc w:val="both"/>
        <w:rPr>
          <w:b w:val="0"/>
          <w:sz w:val="28"/>
          <w:szCs w:val="28"/>
        </w:rPr>
      </w:pPr>
      <w:r w:rsidRPr="00F54B43">
        <w:rPr>
          <w:b w:val="0"/>
          <w:sz w:val="28"/>
          <w:szCs w:val="28"/>
        </w:rPr>
        <w:t xml:space="preserve">1. </w:t>
      </w:r>
      <w:proofErr w:type="gramStart"/>
      <w:r w:rsidRPr="00F54B43">
        <w:rPr>
          <w:b w:val="0"/>
          <w:sz w:val="28"/>
          <w:szCs w:val="28"/>
        </w:rPr>
        <w:t xml:space="preserve">Зеньковский сельский Совет народных депутатов состоит из </w:t>
      </w:r>
      <w:r w:rsidRPr="00F54B43">
        <w:rPr>
          <w:b w:val="0"/>
          <w:color w:val="000000" w:themeColor="text1"/>
          <w:sz w:val="28"/>
          <w:szCs w:val="28"/>
        </w:rPr>
        <w:t>7</w:t>
      </w:r>
      <w:r w:rsidRPr="00F54B43">
        <w:rPr>
          <w:b w:val="0"/>
          <w:color w:val="FF0000"/>
          <w:sz w:val="28"/>
          <w:szCs w:val="28"/>
        </w:rPr>
        <w:t xml:space="preserve"> </w:t>
      </w:r>
      <w:r w:rsidRPr="00F54B43">
        <w:rPr>
          <w:b w:val="0"/>
          <w:sz w:val="28"/>
          <w:szCs w:val="28"/>
        </w:rPr>
        <w:t>депутатов, избираемых населением Зеньковского сельсовета на муниципальных выборах на основе всеобщего, равного и прямого избирательного права при тайном голосовании.</w:t>
      </w:r>
      <w:proofErr w:type="gramEnd"/>
    </w:p>
    <w:p w:rsidR="007D7602" w:rsidRPr="00F54B43" w:rsidRDefault="007D7602" w:rsidP="007D7602">
      <w:pPr>
        <w:spacing w:after="0" w:line="240" w:lineRule="auto"/>
        <w:ind w:firstLine="709"/>
        <w:jc w:val="both"/>
        <w:rPr>
          <w:rFonts w:ascii="Times New Roman" w:hAnsi="Times New Roman"/>
          <w:i/>
          <w:sz w:val="28"/>
          <w:szCs w:val="28"/>
        </w:rPr>
      </w:pPr>
      <w:r w:rsidRPr="00F54B43">
        <w:rPr>
          <w:rFonts w:ascii="Times New Roman" w:hAnsi="Times New Roman"/>
          <w:sz w:val="28"/>
          <w:szCs w:val="28"/>
        </w:rPr>
        <w:t>2. Срок полномочий Зеньковского сельского Совета народных депутатов составляет 5 лет</w:t>
      </w:r>
      <w:r w:rsidRPr="00F54B43">
        <w:rPr>
          <w:rFonts w:ascii="Times New Roman" w:hAnsi="Times New Roman"/>
          <w:i/>
          <w:sz w:val="28"/>
          <w:szCs w:val="28"/>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Исчисление срока, на который были избраны депутаты Зеньковского сельского Совета народных депутатов, начинается со дня их избрания.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Зеньковского сельского Совета народных депутатов может осуществлять свои полномочия в случае избрания не менее двух третей от установленной численности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Заседание Зеньковского сельского Совета народных депутатов не может считаться правомочным, если на </w:t>
      </w:r>
      <w:proofErr w:type="gramStart"/>
      <w:r w:rsidRPr="00F54B43">
        <w:rPr>
          <w:rFonts w:ascii="Times New Roman" w:hAnsi="Times New Roman"/>
          <w:sz w:val="28"/>
          <w:szCs w:val="28"/>
        </w:rPr>
        <w:t>нем</w:t>
      </w:r>
      <w:proofErr w:type="gramEnd"/>
      <w:r w:rsidRPr="00F54B43">
        <w:rPr>
          <w:rFonts w:ascii="Times New Roman" w:hAnsi="Times New Roman"/>
          <w:sz w:val="28"/>
          <w:szCs w:val="28"/>
        </w:rPr>
        <w:t xml:space="preserve"> присутствует менее 50 процентов от числа избранных депутатов. </w:t>
      </w:r>
    </w:p>
    <w:p w:rsidR="007D7602" w:rsidRPr="00F54B43" w:rsidRDefault="007D7602" w:rsidP="007D7602">
      <w:pPr>
        <w:pStyle w:val="23"/>
        <w:autoSpaceDE w:val="0"/>
        <w:autoSpaceDN w:val="0"/>
        <w:adjustRightInd w:val="0"/>
        <w:ind w:firstLine="709"/>
        <w:rPr>
          <w:sz w:val="28"/>
          <w:szCs w:val="28"/>
        </w:rPr>
      </w:pPr>
      <w:r w:rsidRPr="00F54B43">
        <w:rPr>
          <w:sz w:val="28"/>
          <w:szCs w:val="28"/>
        </w:rPr>
        <w:t>Заседания Зеньковского сельского Совета народных депутатов проводятся не реже одного раза в три месяца.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Вновь избранный Зеньковский сельский Совет народных депутатов собирается на первое заседание в срок, который не превышает 30 дней со дня избрания Зеньковского сельского Совета народных депутатов в правомочном составе.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Зеньковский сельский Совет народных депутатов принимает Регламент, регулирующий вопросы организации и деятельности Зеньковского сельского Совета народных депутатов. </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5. Зеньковский сельский Совет народных депутатов не обладает  правами юридического лица и не является муниципальным казённым учреждением.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6. </w:t>
      </w:r>
      <w:proofErr w:type="gramStart"/>
      <w:r w:rsidRPr="00F54B43">
        <w:rPr>
          <w:rFonts w:ascii="Times New Roman" w:hAnsi="Times New Roman"/>
          <w:sz w:val="28"/>
          <w:szCs w:val="28"/>
        </w:rPr>
        <w:t>В случае добровольного сложения с себя депутатских полномочий кем-либо из депутатов Зеньковского сельского Совета народных депутатов либо невозможности исполнения обязанностей депутата в соответствии с настоящим Уставом, Зеньковский сельский Совет народных депутатов имеет право работать в уменьшенном составе (но не менее 2/3 установленной настоящим Уставом численности депутатов) до проведения дополнительных выборов депутатов по освободившимся округам.</w:t>
      </w:r>
      <w:proofErr w:type="gramEnd"/>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lastRenderedPageBreak/>
        <w:t>Статья 22. Структура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Организацию деятельности Зеньковского сельского Совета народных депутатов осуществляет </w:t>
      </w:r>
      <w:r w:rsidRPr="00F54B43">
        <w:rPr>
          <w:rFonts w:ascii="Times New Roman" w:hAnsi="Times New Roman"/>
          <w:iCs/>
          <w:sz w:val="28"/>
          <w:szCs w:val="28"/>
        </w:rPr>
        <w:t xml:space="preserve">председатель </w:t>
      </w:r>
      <w:r w:rsidRPr="00F54B43">
        <w:rPr>
          <w:rFonts w:ascii="Times New Roman" w:hAnsi="Times New Roman"/>
          <w:sz w:val="28"/>
          <w:szCs w:val="28"/>
        </w:rPr>
        <w:t>Зеньковского сельского Совета народных депутатов</w:t>
      </w:r>
      <w:r w:rsidRPr="00F54B43">
        <w:rPr>
          <w:rFonts w:ascii="Times New Roman" w:hAnsi="Times New Roman"/>
          <w:iCs/>
          <w:sz w:val="28"/>
          <w:szCs w:val="28"/>
        </w:rPr>
        <w:t xml:space="preserve">, избираемый </w:t>
      </w:r>
      <w:r w:rsidRPr="00F54B43">
        <w:rPr>
          <w:rFonts w:ascii="Times New Roman" w:hAnsi="Times New Roman"/>
          <w:sz w:val="28"/>
          <w:szCs w:val="28"/>
        </w:rPr>
        <w:t>Зеньковским сельским Советом народных депутатов</w:t>
      </w:r>
      <w:r w:rsidRPr="00F54B43">
        <w:rPr>
          <w:rFonts w:ascii="Times New Roman" w:hAnsi="Times New Roman"/>
          <w:iCs/>
          <w:sz w:val="28"/>
          <w:szCs w:val="28"/>
        </w:rPr>
        <w:t xml:space="preserve"> из своего состава</w:t>
      </w:r>
      <w:r w:rsidRPr="00F54B43">
        <w:rPr>
          <w:rFonts w:ascii="Times New Roman" w:hAnsi="Times New Roman"/>
          <w:sz w:val="28"/>
          <w:szCs w:val="28"/>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Председатель Зеньковского сельского Совета народных депутатов осуществляет следующие полномочия:</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руководит подготовкой заседаний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 xml:space="preserve"> и вопросов, вносимых на обсуждение;</w:t>
      </w:r>
    </w:p>
    <w:p w:rsidR="007D7602" w:rsidRPr="00F54B43" w:rsidRDefault="007D7602" w:rsidP="007D7602">
      <w:pPr>
        <w:pStyle w:val="ConsNormal"/>
        <w:widowControl/>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созывает заседания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 доводит до сведения депутатов представительного органа время и место их проведения;</w:t>
      </w:r>
    </w:p>
    <w:p w:rsidR="007D7602" w:rsidRPr="00F54B43" w:rsidRDefault="007D7602" w:rsidP="007D7602">
      <w:pPr>
        <w:pStyle w:val="ConsNormal"/>
        <w:widowControl/>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ведет заседания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принимает меры по обеспечению гласности и учету общественного мнения в работе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подписывает протоколы заседаний и другие документы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организует в </w:t>
      </w:r>
      <w:r w:rsidRPr="00F54B43">
        <w:rPr>
          <w:rFonts w:ascii="Times New Roman" w:hAnsi="Times New Roman" w:cs="Times New Roman"/>
          <w:sz w:val="28"/>
          <w:szCs w:val="28"/>
        </w:rPr>
        <w:t>Зеньковском сельском Совете народных депутатов</w:t>
      </w:r>
      <w:r w:rsidRPr="00F54B43">
        <w:rPr>
          <w:rFonts w:ascii="Times New Roman" w:hAnsi="Times New Roman" w:cs="Times New Roman"/>
          <w:iCs/>
          <w:sz w:val="28"/>
          <w:szCs w:val="28"/>
        </w:rPr>
        <w:t xml:space="preserve"> прием граждан, рассмотрение их обращений, заявлений и жалоб;</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координирует деятельность постоянных и рабочих комиссий, депутатских групп;</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несет ответственность за деятельность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iCs/>
          <w:sz w:val="28"/>
          <w:szCs w:val="28"/>
        </w:rPr>
      </w:pPr>
      <w:r w:rsidRPr="00F54B43">
        <w:rPr>
          <w:rFonts w:ascii="Times New Roman" w:hAnsi="Times New Roman"/>
          <w:iCs/>
          <w:sz w:val="28"/>
          <w:szCs w:val="28"/>
        </w:rPr>
        <w:t xml:space="preserve">- издает постановления и распоряжения по вопросам организации деятельности </w:t>
      </w:r>
      <w:r w:rsidRPr="00F54B43">
        <w:rPr>
          <w:rFonts w:ascii="Times New Roman" w:hAnsi="Times New Roman"/>
          <w:sz w:val="28"/>
          <w:szCs w:val="28"/>
        </w:rPr>
        <w:t>Зеньковского сельского Совета народных депутатов</w:t>
      </w:r>
      <w:r w:rsidRPr="00F54B43">
        <w:rPr>
          <w:rFonts w:ascii="Times New Roman" w:hAnsi="Times New Roman"/>
          <w:iCs/>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iCs/>
          <w:sz w:val="28"/>
          <w:szCs w:val="28"/>
        </w:rPr>
        <w:t>-</w:t>
      </w:r>
      <w:r w:rsidRPr="00F54B43">
        <w:rPr>
          <w:rFonts w:ascii="Times New Roman" w:hAnsi="Times New Roman"/>
          <w:sz w:val="28"/>
          <w:szCs w:val="28"/>
        </w:rPr>
        <w:t xml:space="preserve"> подписывает решения Зеньковского сельского Совета народных депутатов.</w:t>
      </w:r>
    </w:p>
    <w:p w:rsidR="007D7602" w:rsidRPr="00F54B43" w:rsidRDefault="007D7602" w:rsidP="007D7602">
      <w:pPr>
        <w:pStyle w:val="ab"/>
        <w:ind w:firstLine="709"/>
        <w:rPr>
          <w:sz w:val="28"/>
          <w:szCs w:val="28"/>
        </w:rPr>
      </w:pPr>
      <w:r w:rsidRPr="00F54B43">
        <w:rPr>
          <w:sz w:val="28"/>
          <w:szCs w:val="28"/>
        </w:rPr>
        <w:t>3. Заместитель председателя Зеньковского сельского Совета народных депутатов избирается Зеньковским сельским Советом народных депутатов из своего состава.</w:t>
      </w:r>
    </w:p>
    <w:p w:rsidR="007D7602" w:rsidRPr="00F54B43" w:rsidRDefault="007D7602" w:rsidP="007D7602">
      <w:pPr>
        <w:pStyle w:val="ab"/>
        <w:ind w:firstLine="709"/>
        <w:rPr>
          <w:iCs/>
          <w:sz w:val="28"/>
          <w:szCs w:val="28"/>
        </w:rPr>
      </w:pPr>
      <w:r w:rsidRPr="00F54B43">
        <w:rPr>
          <w:sz w:val="28"/>
          <w:szCs w:val="28"/>
        </w:rPr>
        <w:t>4. Зеньковский сельский Совет народных депутатов вправе создавать комиссии из числа депутатов Зеньковского сельского Совета народных депутатов. Вопросы формирования и организации деятельности комиссий определяются регламентом, принимаемым Зеньковским сельским Советом народных депутатов</w:t>
      </w:r>
      <w:r w:rsidRPr="00F54B43">
        <w:rPr>
          <w:iCs/>
          <w:sz w:val="28"/>
          <w:szCs w:val="28"/>
        </w:rPr>
        <w:t>.</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23. Полномочия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В исключительной компетенции Зеньковского сельского Совета народных депутатов находятся следующие вопросы:</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принятие Устава Зеньковского сельсовета и внесение в него изменений и дополнений;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2) утверждение местного бюджета и отчета о его исполнении;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7D7602" w:rsidRPr="00E7371C" w:rsidRDefault="007D7602" w:rsidP="007D7602">
      <w:pPr>
        <w:spacing w:after="0" w:line="240" w:lineRule="auto"/>
        <w:ind w:firstLine="709"/>
        <w:rPr>
          <w:rFonts w:ascii="Times New Roman" w:hAnsi="Times New Roman"/>
          <w:color w:val="C00000"/>
          <w:sz w:val="28"/>
          <w:szCs w:val="28"/>
        </w:rPr>
      </w:pPr>
      <w:r>
        <w:rPr>
          <w:rFonts w:ascii="Times New Roman" w:hAnsi="Times New Roman"/>
          <w:sz w:val="28"/>
          <w:szCs w:val="28"/>
        </w:rPr>
        <w:t>4</w:t>
      </w:r>
      <w:r w:rsidRPr="00E7371C">
        <w:rPr>
          <w:rFonts w:ascii="Times New Roman" w:hAnsi="Times New Roman"/>
          <w:color w:val="C00000"/>
          <w:sz w:val="28"/>
          <w:szCs w:val="28"/>
        </w:rPr>
        <w:t xml:space="preserve">) </w:t>
      </w:r>
      <w:r w:rsidRPr="00E7371C">
        <w:rPr>
          <w:color w:val="C00000"/>
          <w:sz w:val="28"/>
          <w:szCs w:val="28"/>
        </w:rPr>
        <w:t>утверждение стратегии социально-экономического развития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определение порядка управления и распоряжения имуществом, находящимся в муниципальной собственности;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w:t>
      </w:r>
      <w:r w:rsidRPr="00F54B43">
        <w:rPr>
          <w:rFonts w:ascii="Times New Roman" w:hAnsi="Times New Roman"/>
          <w:b/>
          <w:sz w:val="28"/>
          <w:szCs w:val="28"/>
        </w:rPr>
        <w:t xml:space="preserve">, </w:t>
      </w:r>
      <w:r w:rsidRPr="00F54B43">
        <w:rPr>
          <w:rFonts w:ascii="Times New Roman" w:hAnsi="Times New Roman"/>
          <w:sz w:val="28"/>
          <w:szCs w:val="28"/>
        </w:rPr>
        <w:t>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определение порядка участия Зеньковского сельсовета в организациях межмуниципального сотрудничества;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9)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Зеньковского сельсовета полномочий по решению вопросов местного значения;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iCs/>
          <w:sz w:val="28"/>
          <w:szCs w:val="28"/>
        </w:rPr>
      </w:pPr>
      <w:r w:rsidRPr="00F54B43">
        <w:rPr>
          <w:rFonts w:ascii="Times New Roman" w:hAnsi="Times New Roman"/>
          <w:sz w:val="28"/>
          <w:szCs w:val="28"/>
        </w:rPr>
        <w:t xml:space="preserve">10) </w:t>
      </w:r>
      <w:r w:rsidRPr="00F54B43">
        <w:rPr>
          <w:rFonts w:ascii="Times New Roman" w:hAnsi="Times New Roman"/>
          <w:iCs/>
          <w:sz w:val="28"/>
          <w:szCs w:val="28"/>
        </w:rPr>
        <w:t xml:space="preserve">принятие решения об удалении главы </w:t>
      </w:r>
      <w:r w:rsidRPr="00F54B43">
        <w:rPr>
          <w:rFonts w:ascii="Times New Roman" w:hAnsi="Times New Roman"/>
          <w:sz w:val="28"/>
          <w:szCs w:val="28"/>
        </w:rPr>
        <w:t>Зеньковского сельсовета</w:t>
      </w:r>
      <w:r w:rsidRPr="00F54B43">
        <w:rPr>
          <w:rFonts w:ascii="Times New Roman" w:hAnsi="Times New Roman"/>
          <w:iCs/>
          <w:sz w:val="28"/>
          <w:szCs w:val="28"/>
        </w:rPr>
        <w:t xml:space="preserve"> в отставку.</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Зеньковский сельский Совет народных депутатов обладает иными полномочиями, определенными федеральными законами, законами Амурской области и настоящим Уставом.</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Зеньковский сельский Совет народных депутатов заслушивает ежегодные отчеты главы Зеньковского сельсовета о результатах их деятельности, деятельности местной администрации и иных подведомственных главе Зеньковского сельсовета органов местного самоуправления, в том числе о решении вопросов, поставленных Зеньковским  сельским Советом народных депутатов.</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jc w:val="both"/>
        <w:rPr>
          <w:sz w:val="28"/>
          <w:szCs w:val="28"/>
        </w:rPr>
      </w:pPr>
      <w:r w:rsidRPr="00D3068A">
        <w:rPr>
          <w:sz w:val="28"/>
          <w:szCs w:val="28"/>
        </w:rPr>
        <w:t xml:space="preserve">          </w:t>
      </w:r>
      <w:r w:rsidRPr="00F54B43">
        <w:rPr>
          <w:sz w:val="28"/>
          <w:szCs w:val="28"/>
        </w:rPr>
        <w:t>Статья 24. Формы работы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Основными формами работы Зеньковского сельского Совета народных депутатов являются очередные и внеочередные заседания, работа в комиссиях, работа с избирателями.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Заседания Зеньковского сельского Совета народных депутатов </w:t>
      </w:r>
      <w:proofErr w:type="gramStart"/>
      <w:r w:rsidRPr="00F54B43">
        <w:rPr>
          <w:rFonts w:ascii="Times New Roman" w:hAnsi="Times New Roman"/>
          <w:sz w:val="28"/>
          <w:szCs w:val="28"/>
        </w:rPr>
        <w:t>проводятся открыто Зеньковский сельский Совет народных депутатов может</w:t>
      </w:r>
      <w:proofErr w:type="gramEnd"/>
      <w:r w:rsidRPr="00F54B43">
        <w:rPr>
          <w:rFonts w:ascii="Times New Roman" w:hAnsi="Times New Roman"/>
          <w:sz w:val="28"/>
          <w:szCs w:val="28"/>
        </w:rPr>
        <w:t xml:space="preserve"> принять решение о проведении закрытого заседания. </w:t>
      </w:r>
    </w:p>
    <w:p w:rsidR="007D7602" w:rsidRPr="00F54B43" w:rsidRDefault="007D7602" w:rsidP="007D7602">
      <w:pPr>
        <w:pStyle w:val="14pt"/>
        <w:ind w:firstLine="709"/>
        <w:rPr>
          <w:b/>
          <w:i w:val="0"/>
          <w:iCs w:val="0"/>
        </w:rPr>
      </w:pPr>
    </w:p>
    <w:p w:rsidR="007D7602" w:rsidRPr="00F54B43" w:rsidRDefault="007D7602" w:rsidP="007D7602">
      <w:pPr>
        <w:pStyle w:val="14pt"/>
        <w:ind w:firstLine="709"/>
        <w:rPr>
          <w:b/>
          <w:i w:val="0"/>
          <w:iCs w:val="0"/>
        </w:rPr>
      </w:pPr>
      <w:r w:rsidRPr="00F54B43">
        <w:rPr>
          <w:b/>
          <w:i w:val="0"/>
          <w:iCs w:val="0"/>
        </w:rPr>
        <w:t xml:space="preserve">Статья 25. Досрочное прекращение полномочий </w:t>
      </w:r>
      <w:r w:rsidRPr="00F54B43">
        <w:rPr>
          <w:b/>
          <w:i w:val="0"/>
        </w:rPr>
        <w:t>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iCs/>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iCs/>
          <w:sz w:val="28"/>
          <w:szCs w:val="28"/>
        </w:rPr>
        <w:t xml:space="preserve">1. </w:t>
      </w:r>
      <w:r w:rsidRPr="00F54B43">
        <w:rPr>
          <w:rFonts w:ascii="Times New Roman" w:hAnsi="Times New Roman"/>
          <w:sz w:val="28"/>
          <w:szCs w:val="28"/>
        </w:rPr>
        <w:t xml:space="preserve">Полномочия Зеньковского сельского Совета народных депутатов независимо от порядка его формирования могут быть прекращены досрочно </w:t>
      </w:r>
      <w:r w:rsidRPr="00F54B43">
        <w:rPr>
          <w:rFonts w:ascii="Times New Roman" w:hAnsi="Times New Roman"/>
          <w:sz w:val="28"/>
          <w:szCs w:val="28"/>
        </w:rPr>
        <w:lastRenderedPageBreak/>
        <w:t>в порядке и по основаниям, которые предусмотрены статьей 73 Федерального закона от 6 октября 2003 года №131-ФЗ «Об общих принципах организации местного самоуправления в Российской Федерации». Полномочия Зеньковского сельского Совета народных депутатов также прекращаются:</w:t>
      </w:r>
    </w:p>
    <w:p w:rsidR="007D7602" w:rsidRPr="00F54B43" w:rsidRDefault="007D7602" w:rsidP="007D7602">
      <w:pPr>
        <w:pStyle w:val="14pt"/>
        <w:ind w:firstLine="709"/>
        <w:rPr>
          <w:i w:val="0"/>
          <w:iCs w:val="0"/>
        </w:rPr>
      </w:pPr>
      <w:r w:rsidRPr="00F54B43">
        <w:rPr>
          <w:i w:val="0"/>
          <w:iCs w:val="0"/>
        </w:rPr>
        <w:t xml:space="preserve">1) в случае принятия указанным органом решения о самороспуске. </w:t>
      </w:r>
      <w:r w:rsidRPr="00F54B43">
        <w:rPr>
          <w:i w:val="0"/>
        </w:rPr>
        <w:t>При этом решение о самороспуске принимается не менее двумя третями голосов от установленной численности депутатов;</w:t>
      </w:r>
    </w:p>
    <w:p w:rsidR="007D7602" w:rsidRPr="00FC1ACB" w:rsidRDefault="007D7602" w:rsidP="007D7602">
      <w:pPr>
        <w:pStyle w:val="14pt"/>
        <w:ind w:firstLine="709"/>
        <w:rPr>
          <w:i w:val="0"/>
          <w:iCs w:val="0"/>
          <w:color w:val="00B050"/>
        </w:rPr>
      </w:pPr>
      <w:r>
        <w:rPr>
          <w:i w:val="0"/>
          <w:iCs w:val="0"/>
        </w:rPr>
        <w:t>2</w:t>
      </w:r>
      <w:r w:rsidRPr="00FC1ACB">
        <w:rPr>
          <w:i w:val="0"/>
          <w:iCs w:val="0"/>
          <w:color w:val="00B050"/>
        </w:rPr>
        <w:t>)</w:t>
      </w:r>
      <w:r w:rsidRPr="00FC1ACB">
        <w:rPr>
          <w:color w:val="00B050"/>
        </w:rPr>
        <w:t xml:space="preserve"> в случае вступления в силу решения</w:t>
      </w:r>
      <w:r>
        <w:rPr>
          <w:color w:val="00B050"/>
        </w:rPr>
        <w:t xml:space="preserve"> </w:t>
      </w:r>
      <w:r w:rsidRPr="00F265C0">
        <w:rPr>
          <w:color w:val="5F497A" w:themeColor="accent4" w:themeShade="BF"/>
        </w:rPr>
        <w:t xml:space="preserve">Амурского </w:t>
      </w:r>
      <w:r w:rsidRPr="00FC1ACB">
        <w:rPr>
          <w:color w:val="00B050"/>
        </w:rPr>
        <w:t>областного суда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7D7602" w:rsidRPr="00F54B43" w:rsidRDefault="007D7602" w:rsidP="007D7602">
      <w:pPr>
        <w:pStyle w:val="14pt"/>
        <w:ind w:firstLine="709"/>
        <w:rPr>
          <w:i w:val="0"/>
          <w:iCs w:val="0"/>
        </w:rPr>
      </w:pPr>
      <w:r w:rsidRPr="00F54B43">
        <w:rPr>
          <w:i w:val="0"/>
          <w:iCs w:val="0"/>
        </w:rPr>
        <w:t xml:space="preserve">3) в случае преобразования </w:t>
      </w:r>
      <w:r w:rsidRPr="00F54B43">
        <w:rPr>
          <w:i w:val="0"/>
        </w:rPr>
        <w:t>Зеньковского</w:t>
      </w:r>
      <w:r w:rsidRPr="00F54B43">
        <w:rPr>
          <w:i w:val="0"/>
          <w:iCs w:val="0"/>
        </w:rPr>
        <w:t xml:space="preserve"> сельсовета, осуществляемого в соответствии с </w:t>
      </w:r>
      <w:r w:rsidRPr="00354391">
        <w:rPr>
          <w:iCs w:val="0"/>
          <w:highlight w:val="yellow"/>
        </w:rPr>
        <w:t>частями 3, 5</w:t>
      </w:r>
      <w:r>
        <w:rPr>
          <w:iCs w:val="0"/>
          <w:highlight w:val="yellow"/>
        </w:rPr>
        <w:t>, 7.</w:t>
      </w:r>
      <w:r w:rsidRPr="00354391">
        <w:rPr>
          <w:iCs w:val="0"/>
          <w:highlight w:val="yellow"/>
        </w:rPr>
        <w:t>2  статьи</w:t>
      </w:r>
      <w:r w:rsidRPr="00F54B43">
        <w:rPr>
          <w:i w:val="0"/>
          <w:iCs w:val="0"/>
        </w:rPr>
        <w:t xml:space="preserve"> 13 </w:t>
      </w:r>
      <w:r w:rsidRPr="00F54B43">
        <w:rPr>
          <w:i w:val="0"/>
        </w:rPr>
        <w:t>Федерального закона от 6 октября 2003 года №131-ФЗ «Об общих принципах организации местного самоуправления в Российской Федерации»</w:t>
      </w:r>
      <w:r w:rsidRPr="00F54B43">
        <w:rPr>
          <w:i w:val="0"/>
          <w:iCs w:val="0"/>
        </w:rPr>
        <w:t xml:space="preserve">, а также в случае упразднения </w:t>
      </w:r>
      <w:r w:rsidRPr="00F54B43">
        <w:rPr>
          <w:i w:val="0"/>
        </w:rPr>
        <w:t>Зеньковского</w:t>
      </w:r>
      <w:r w:rsidRPr="00F54B43">
        <w:rPr>
          <w:i w:val="0"/>
          <w:iCs w:val="0"/>
        </w:rPr>
        <w:t xml:space="preserve"> сельсовета;</w:t>
      </w:r>
    </w:p>
    <w:p w:rsidR="007D7602" w:rsidRPr="00F54B43" w:rsidRDefault="007D7602" w:rsidP="007D7602">
      <w:pPr>
        <w:pStyle w:val="14pt"/>
        <w:ind w:firstLine="709"/>
        <w:rPr>
          <w:i w:val="0"/>
          <w:iCs w:val="0"/>
        </w:rPr>
      </w:pPr>
      <w:r w:rsidRPr="00F54B43">
        <w:rPr>
          <w:i w:val="0"/>
          <w:iCs w:val="0"/>
        </w:rPr>
        <w:t>4) в случае утраты Зеньковским сельсоветом статуса муниципального образования в связи с его объединением с городским округом;</w:t>
      </w:r>
    </w:p>
    <w:p w:rsidR="007D7602" w:rsidRPr="00F54B43" w:rsidRDefault="007D7602" w:rsidP="007D7602">
      <w:pPr>
        <w:pStyle w:val="14pt"/>
        <w:ind w:firstLine="709"/>
        <w:rPr>
          <w:i w:val="0"/>
          <w:iCs w:val="0"/>
        </w:rPr>
      </w:pPr>
      <w:r w:rsidRPr="00F54B43">
        <w:rPr>
          <w:i w:val="0"/>
          <w:iCs w:val="0"/>
        </w:rPr>
        <w:t>5) в случае увеличения численности избирателей Зеньковского сельсовета более чем на 25 процентов, произошедшего вследствие изменения границ Зеньковского  сельсовета или объединения поселения с городским округом.</w:t>
      </w:r>
    </w:p>
    <w:p w:rsidR="007D7602" w:rsidRPr="00F54B43" w:rsidRDefault="007D7602" w:rsidP="007D7602">
      <w:pPr>
        <w:pStyle w:val="14pt"/>
        <w:ind w:firstLine="709"/>
      </w:pPr>
      <w:r w:rsidRPr="00F54B43">
        <w:rPr>
          <w:i w:val="0"/>
          <w:iCs w:val="0"/>
        </w:rPr>
        <w:t xml:space="preserve">2. Досрочное прекращение полномочий Зеньковского </w:t>
      </w:r>
      <w:r w:rsidRPr="00F54B43">
        <w:rPr>
          <w:i w:val="0"/>
        </w:rPr>
        <w:t>сельского Совета народных депутатов</w:t>
      </w:r>
      <w:r w:rsidRPr="00F54B43">
        <w:rPr>
          <w:i w:val="0"/>
          <w:iCs w:val="0"/>
        </w:rPr>
        <w:t xml:space="preserve"> влечет досрочное</w:t>
      </w:r>
      <w:r w:rsidRPr="00F54B43">
        <w:t xml:space="preserve"> </w:t>
      </w:r>
      <w:r w:rsidRPr="00F54B43">
        <w:rPr>
          <w:i w:val="0"/>
        </w:rPr>
        <w:t>прекращение полномочий его депутатов</w:t>
      </w:r>
      <w:r w:rsidRPr="00F54B43">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В случае досрочного прекращения полномочий </w:t>
      </w:r>
      <w:r w:rsidRPr="00F54B43">
        <w:rPr>
          <w:rFonts w:ascii="Times New Roman" w:hAnsi="Times New Roman"/>
          <w:iCs/>
          <w:sz w:val="28"/>
          <w:szCs w:val="28"/>
        </w:rPr>
        <w:t xml:space="preserve">Зеньковского </w:t>
      </w:r>
      <w:r w:rsidRPr="00F54B43">
        <w:rPr>
          <w:rFonts w:ascii="Times New Roman" w:hAnsi="Times New Roman"/>
          <w:sz w:val="28"/>
          <w:szCs w:val="28"/>
        </w:rPr>
        <w:t xml:space="preserve">сельского Совета народных депутатов досрочные выборы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iCs/>
          <w:sz w:val="28"/>
          <w:szCs w:val="28"/>
        </w:rPr>
        <w:t>Зеньковский</w:t>
      </w:r>
      <w:proofErr w:type="gramEnd"/>
      <w:r w:rsidRPr="00F54B43">
        <w:rPr>
          <w:rFonts w:ascii="Times New Roman" w:hAnsi="Times New Roman"/>
          <w:iCs/>
          <w:sz w:val="28"/>
          <w:szCs w:val="28"/>
        </w:rPr>
        <w:t xml:space="preserve"> </w:t>
      </w:r>
      <w:r w:rsidRPr="00F54B43">
        <w:rPr>
          <w:rFonts w:ascii="Times New Roman" w:hAnsi="Times New Roman"/>
          <w:sz w:val="28"/>
          <w:szCs w:val="28"/>
        </w:rPr>
        <w:t>сельский Совет народных депутатов проводятся в сроки, установленные федеральным законодательством.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26. Депутат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Депутатом Зеньковского сельского Совета народных депутатов может быть избран гражданин Российской Федерации, достигший на день голосования возраста 18 лет.</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Депутат Зеньковского сельского Совета народных депутатов избирается гражданами, проживающими на территории Зеньковского сельсовета и обладающим избирательным правом, на основании всеобщего равного и прямого избирательного права при тайном голосовании. </w:t>
      </w:r>
    </w:p>
    <w:p w:rsidR="007D7602" w:rsidRPr="00F54B43" w:rsidRDefault="007D7602" w:rsidP="007D7602">
      <w:pPr>
        <w:pStyle w:val="ab"/>
        <w:ind w:firstLine="709"/>
        <w:rPr>
          <w:sz w:val="28"/>
          <w:szCs w:val="28"/>
        </w:rPr>
      </w:pPr>
      <w:r w:rsidRPr="00F54B43">
        <w:rPr>
          <w:sz w:val="28"/>
          <w:szCs w:val="28"/>
        </w:rPr>
        <w:t>2. Депутаты Зеньковского сельского Совета народных депутатов избираются на срок полномочий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sz w:val="28"/>
          <w:szCs w:val="28"/>
        </w:rPr>
        <w:lastRenderedPageBreak/>
        <w:t>3. Депутаты Зеньковского сельского Совета народных депутатов осуществляют свою деятельность на непостоянной основе.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Гарантии осуществления полномочий депутата устанавливаются настоящим Уставом в соответствии с федеральными законами и законами Амурской области.</w:t>
      </w:r>
    </w:p>
    <w:p w:rsidR="007D7602"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Депутат, член выборного органа местного самоуправления должны соблюдать ограничения, запреты, исполнять обязанности, которые установлены Федеральным </w:t>
      </w:r>
      <w:hyperlink r:id="rId19"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25 декабря 2008 года N 273-ФЗ "О противодействии коррупции" и другими федеральными законами. </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5. Осуществляющие свои полномочия на постоянной основе депутаты, член выборного органа местного самоуправления, выборное должностное лицо местного самоуправления не вправе:</w:t>
      </w:r>
    </w:p>
    <w:p w:rsidR="007D7602" w:rsidRPr="00095317" w:rsidRDefault="007D7602" w:rsidP="007D7602">
      <w:pPr>
        <w:ind w:firstLine="544"/>
        <w:jc w:val="both"/>
        <w:rPr>
          <w:rFonts w:ascii="Times New Roman" w:hAnsi="Times New Roman"/>
          <w:color w:val="00B050"/>
          <w:sz w:val="28"/>
          <w:szCs w:val="28"/>
        </w:rPr>
      </w:pPr>
      <w:proofErr w:type="gramStart"/>
      <w:r w:rsidRPr="00095317">
        <w:rPr>
          <w:rFonts w:ascii="Times New Roman" w:hAnsi="Times New Roman"/>
          <w:color w:val="00B050"/>
          <w:sz w:val="28"/>
          <w:szCs w:val="28"/>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w:t>
      </w:r>
      <w:r w:rsidR="00DC37CA" w:rsidRPr="00DC37CA">
        <w:rPr>
          <w:i/>
          <w:sz w:val="28"/>
          <w:szCs w:val="28"/>
        </w:rPr>
        <w:t xml:space="preserve"> </w:t>
      </w:r>
      <w:r w:rsidR="00DC37CA" w:rsidRPr="00505690">
        <w:rPr>
          <w:i/>
          <w:sz w:val="28"/>
          <w:szCs w:val="28"/>
        </w:rPr>
        <w:t>профсоюзом, зарегистрированным в установленном порядке,</w:t>
      </w:r>
      <w:r w:rsidRPr="00095317">
        <w:rPr>
          <w:rFonts w:ascii="Times New Roman" w:hAnsi="Times New Roman"/>
          <w:color w:val="00B050"/>
          <w:sz w:val="28"/>
          <w:szCs w:val="28"/>
        </w:rPr>
        <w:t xml:space="preserve">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кроме случаев</w:t>
      </w:r>
      <w:proofErr w:type="gramEnd"/>
      <w:r w:rsidRPr="00095317">
        <w:rPr>
          <w:rFonts w:ascii="Times New Roman" w:hAnsi="Times New Roman"/>
          <w:color w:val="00B050"/>
          <w:sz w:val="28"/>
          <w:szCs w:val="28"/>
        </w:rPr>
        <w:t>,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lastRenderedPageBreak/>
        <w:t xml:space="preserve">6.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w:t>
      </w:r>
      <w:proofErr w:type="gramStart"/>
      <w:r w:rsidRPr="00095317">
        <w:rPr>
          <w:rFonts w:ascii="Times New Roman" w:hAnsi="Times New Roman"/>
          <w:color w:val="00B050"/>
          <w:sz w:val="28"/>
          <w:szCs w:val="28"/>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w:t>
      </w:r>
      <w:proofErr w:type="gramEnd"/>
      <w:r w:rsidRPr="00095317">
        <w:rPr>
          <w:rFonts w:ascii="Times New Roman" w:hAnsi="Times New Roman"/>
          <w:color w:val="00B050"/>
          <w:sz w:val="28"/>
          <w:szCs w:val="2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7.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8. </w:t>
      </w:r>
      <w:proofErr w:type="gramStart"/>
      <w:r w:rsidRPr="00095317">
        <w:rPr>
          <w:rFonts w:ascii="Times New Roman" w:hAnsi="Times New Roman"/>
          <w:color w:val="00B050"/>
          <w:sz w:val="28"/>
          <w:szCs w:val="28"/>
        </w:rPr>
        <w:t>При выявлении в результате проверки, проведенной в соответствии с частью 7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w:t>
      </w:r>
      <w:proofErr w:type="gramEnd"/>
      <w:r w:rsidRPr="00095317">
        <w:rPr>
          <w:rFonts w:ascii="Times New Roman" w:hAnsi="Times New Roman"/>
          <w:color w:val="00B050"/>
          <w:sz w:val="28"/>
          <w:szCs w:val="28"/>
        </w:rPr>
        <w:t xml:space="preserve"> </w:t>
      </w:r>
      <w:proofErr w:type="gramStart"/>
      <w:r w:rsidRPr="00095317">
        <w:rPr>
          <w:rFonts w:ascii="Times New Roman" w:hAnsi="Times New Roman"/>
          <w:color w:val="00B050"/>
          <w:sz w:val="28"/>
          <w:szCs w:val="28"/>
        </w:rPr>
        <w:t>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w:t>
      </w:r>
      <w:proofErr w:type="gramEnd"/>
      <w:r w:rsidRPr="00095317">
        <w:rPr>
          <w:rFonts w:ascii="Times New Roman" w:hAnsi="Times New Roman"/>
          <w:color w:val="00B050"/>
          <w:sz w:val="28"/>
          <w:szCs w:val="28"/>
        </w:rPr>
        <w:t>, в орган местного самоуправления, уполномоченный принимать соответствующее решение, или в суд.</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lastRenderedPageBreak/>
        <w:t>9.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10. </w:t>
      </w:r>
      <w:proofErr w:type="gramStart"/>
      <w:r w:rsidRPr="00095317">
        <w:rPr>
          <w:rFonts w:ascii="Times New Roman" w:hAnsi="Times New Roman"/>
          <w:color w:val="00B050"/>
          <w:sz w:val="28"/>
          <w:szCs w:val="28"/>
        </w:rPr>
        <w:t>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roofErr w:type="gramEnd"/>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11. Депутаты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12. Депутаты</w:t>
      </w:r>
      <w:proofErr w:type="gramStart"/>
      <w:r w:rsidRPr="00095317">
        <w:rPr>
          <w:rFonts w:ascii="Times New Roman" w:hAnsi="Times New Roman"/>
          <w:color w:val="00B050"/>
          <w:sz w:val="28"/>
          <w:szCs w:val="28"/>
        </w:rPr>
        <w:t xml:space="preserve"> ,</w:t>
      </w:r>
      <w:proofErr w:type="gramEnd"/>
      <w:r w:rsidRPr="00095317">
        <w:rPr>
          <w:rFonts w:ascii="Times New Roman" w:hAnsi="Times New Roman"/>
          <w:color w:val="00B050"/>
          <w:sz w:val="28"/>
          <w:szCs w:val="28"/>
        </w:rPr>
        <w:t xml:space="preserve">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13. </w:t>
      </w:r>
      <w:proofErr w:type="gramStart"/>
      <w:r w:rsidRPr="00095317">
        <w:rPr>
          <w:rFonts w:ascii="Times New Roman" w:hAnsi="Times New Roman"/>
          <w:color w:val="00B050"/>
          <w:sz w:val="28"/>
          <w:szCs w:val="28"/>
        </w:rPr>
        <w:t>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7D7602" w:rsidRPr="00095317" w:rsidRDefault="007D7602" w:rsidP="007D7602">
      <w:pPr>
        <w:autoSpaceDE w:val="0"/>
        <w:autoSpaceDN w:val="0"/>
        <w:adjustRightInd w:val="0"/>
        <w:spacing w:after="0" w:line="240" w:lineRule="auto"/>
        <w:ind w:firstLine="709"/>
        <w:jc w:val="both"/>
        <w:rPr>
          <w:rFonts w:ascii="Times New Roman" w:hAnsi="Times New Roman"/>
          <w:color w:val="00B050"/>
          <w:sz w:val="28"/>
          <w:szCs w:val="28"/>
        </w:rPr>
      </w:pPr>
      <w:r w:rsidRPr="00095317">
        <w:rPr>
          <w:rFonts w:ascii="Times New Roman" w:hAnsi="Times New Roman"/>
          <w:color w:val="00B050"/>
          <w:sz w:val="28"/>
          <w:szCs w:val="28"/>
        </w:rPr>
        <w:t xml:space="preserve">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w:t>
      </w:r>
      <w:r w:rsidRPr="00095317">
        <w:rPr>
          <w:rFonts w:ascii="Times New Roman" w:hAnsi="Times New Roman"/>
          <w:color w:val="00B050"/>
          <w:sz w:val="28"/>
          <w:szCs w:val="28"/>
        </w:rPr>
        <w:lastRenderedPageBreak/>
        <w:t>прекращения полномочий является день поступления в представительный орган муниципального образования данного заявления.</w:t>
      </w:r>
    </w:p>
    <w:p w:rsidR="007D7602" w:rsidRPr="00FC1ACB"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27. Досрочное прекращение полномочий депутата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Полномочия депутата Зеньковского сельского Совета народных депутатов прекращаются досрочно в случае:</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смерти;</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отставки по собственному желанию;</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признания судом недееспособным или ограниченно дееспособным;</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признания судом безвестно отсутствующим или объявления умершим;</w:t>
      </w:r>
    </w:p>
    <w:p w:rsidR="007D7602" w:rsidRPr="00F54B43" w:rsidRDefault="007D7602" w:rsidP="007D7602">
      <w:pPr>
        <w:numPr>
          <w:ilvl w:val="0"/>
          <w:numId w:val="2"/>
        </w:numPr>
        <w:tabs>
          <w:tab w:val="num" w:pos="0"/>
        </w:tabs>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вступления в отношении его в законную силу обвинительного приговора суда;</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выезда за пределы Российской Федерации на постоянное место жительства;</w:t>
      </w:r>
    </w:p>
    <w:p w:rsidR="007D7602" w:rsidRPr="00F54B43" w:rsidRDefault="007D7602" w:rsidP="007D7602">
      <w:pPr>
        <w:pStyle w:val="ConsPlusNorma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F54B43">
        <w:rPr>
          <w:rFonts w:ascii="Times New Roman" w:hAnsi="Times New Roman" w:cs="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8) отзыва избирателями;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9) досрочного прекращения полномочий Зеньковского сельского Совета народных депутатов органа; </w:t>
      </w:r>
    </w:p>
    <w:p w:rsidR="007D7602" w:rsidRPr="00F54B43" w:rsidRDefault="007D7602" w:rsidP="007D7602">
      <w:pPr>
        <w:pStyle w:val="ab"/>
        <w:ind w:firstLine="709"/>
        <w:rPr>
          <w:sz w:val="28"/>
          <w:szCs w:val="28"/>
        </w:rPr>
      </w:pPr>
      <w:r w:rsidRPr="00F54B43">
        <w:rPr>
          <w:sz w:val="28"/>
          <w:szCs w:val="28"/>
        </w:rPr>
        <w:t>10) призыва на военную службу или направления, на заменяющую ее альтернативную гражданскую службу;</w:t>
      </w:r>
    </w:p>
    <w:p w:rsidR="007D7602" w:rsidRPr="00F54B43" w:rsidRDefault="007D7602" w:rsidP="007D7602">
      <w:pPr>
        <w:pStyle w:val="ab"/>
        <w:ind w:firstLine="709"/>
        <w:rPr>
          <w:sz w:val="28"/>
          <w:szCs w:val="28"/>
        </w:rPr>
      </w:pPr>
      <w:r w:rsidRPr="00F54B43">
        <w:rPr>
          <w:sz w:val="28"/>
          <w:szCs w:val="28"/>
        </w:rPr>
        <w:t xml:space="preserve">11) несоблюдения ограничений, запретов, неисполнения обязанностей, установленных Федеральным </w:t>
      </w:r>
      <w:hyperlink r:id="rId20" w:history="1">
        <w:r w:rsidRPr="00F54B43">
          <w:rPr>
            <w:rStyle w:val="af6"/>
            <w:sz w:val="28"/>
            <w:szCs w:val="28"/>
          </w:rPr>
          <w:t>законом</w:t>
        </w:r>
      </w:hyperlink>
      <w:r w:rsidRPr="00F54B43">
        <w:rPr>
          <w:sz w:val="28"/>
          <w:szCs w:val="28"/>
        </w:rPr>
        <w:t xml:space="preserve"> от 25 декабря 2008 года N 273-ФЗ "О противодействии коррупции", Федеральным </w:t>
      </w:r>
      <w:hyperlink r:id="rId21" w:history="1">
        <w:r w:rsidRPr="00F54B43">
          <w:rPr>
            <w:rStyle w:val="af6"/>
            <w:sz w:val="28"/>
            <w:szCs w:val="28"/>
          </w:rPr>
          <w:t>законом</w:t>
        </w:r>
      </w:hyperlink>
      <w:r w:rsidRPr="00F54B43">
        <w:rPr>
          <w:sz w:val="28"/>
          <w:szCs w:val="28"/>
        </w:rPr>
        <w:t xml:space="preserve"> от 3 декабря 2012 года N 230-ФЗ "О </w:t>
      </w:r>
      <w:proofErr w:type="gramStart"/>
      <w:r w:rsidRPr="00F54B43">
        <w:rPr>
          <w:sz w:val="28"/>
          <w:szCs w:val="28"/>
        </w:rPr>
        <w:t>контроле за</w:t>
      </w:r>
      <w:proofErr w:type="gramEnd"/>
      <w:r w:rsidRPr="00F54B43">
        <w:rPr>
          <w:sz w:val="28"/>
          <w:szCs w:val="28"/>
        </w:rPr>
        <w:t xml:space="preserve"> соответствием расходов лиц, замещающих государственные </w:t>
      </w:r>
    </w:p>
    <w:p w:rsidR="007D7602" w:rsidRPr="00F54B43" w:rsidRDefault="007D7602" w:rsidP="007D7602">
      <w:pPr>
        <w:pStyle w:val="ab"/>
        <w:ind w:firstLine="0"/>
        <w:rPr>
          <w:sz w:val="28"/>
          <w:szCs w:val="28"/>
        </w:rPr>
      </w:pPr>
      <w:r w:rsidRPr="00F54B43">
        <w:rPr>
          <w:sz w:val="28"/>
          <w:szCs w:val="28"/>
        </w:rPr>
        <w:t xml:space="preserve">должности, и иных лиц их доходам", Федеральным </w:t>
      </w:r>
      <w:hyperlink r:id="rId22" w:history="1">
        <w:r w:rsidRPr="00F54B43">
          <w:rPr>
            <w:rStyle w:val="af6"/>
            <w:sz w:val="28"/>
            <w:szCs w:val="28"/>
          </w:rPr>
          <w:t>законом</w:t>
        </w:r>
      </w:hyperlink>
      <w:r w:rsidRPr="00F54B43">
        <w:rPr>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11) в иных случаях, установленных федеральным законодательством.</w:t>
      </w:r>
    </w:p>
    <w:p w:rsidR="007D7602" w:rsidRPr="00F54B43" w:rsidRDefault="007D7602" w:rsidP="007D7602">
      <w:pPr>
        <w:pStyle w:val="ab"/>
        <w:ind w:firstLine="709"/>
        <w:rPr>
          <w:b/>
          <w:sz w:val="28"/>
          <w:szCs w:val="28"/>
        </w:rPr>
      </w:pPr>
    </w:p>
    <w:p w:rsidR="007D7602" w:rsidRPr="00F54B43" w:rsidRDefault="007D7602" w:rsidP="007D7602">
      <w:pPr>
        <w:pStyle w:val="ab"/>
        <w:ind w:firstLine="709"/>
        <w:rPr>
          <w:b/>
          <w:sz w:val="28"/>
          <w:szCs w:val="28"/>
        </w:rPr>
      </w:pPr>
      <w:r w:rsidRPr="00F54B43">
        <w:rPr>
          <w:b/>
          <w:sz w:val="28"/>
          <w:szCs w:val="28"/>
        </w:rPr>
        <w:lastRenderedPageBreak/>
        <w:t>Статья 28. Гарантии депутатской деятельности на территории Зеньковского сельсовета</w:t>
      </w:r>
    </w:p>
    <w:p w:rsidR="007D7602" w:rsidRPr="00F54B43" w:rsidRDefault="007D7602" w:rsidP="007D7602">
      <w:pPr>
        <w:pStyle w:val="ab"/>
        <w:ind w:firstLine="709"/>
        <w:rPr>
          <w:sz w:val="28"/>
          <w:szCs w:val="28"/>
        </w:rPr>
      </w:pPr>
    </w:p>
    <w:p w:rsidR="007D7602" w:rsidRPr="00F54B43" w:rsidRDefault="007D7602" w:rsidP="007D7602">
      <w:pPr>
        <w:pStyle w:val="ab"/>
        <w:ind w:firstLine="709"/>
        <w:rPr>
          <w:sz w:val="28"/>
          <w:szCs w:val="28"/>
        </w:rPr>
      </w:pPr>
      <w:r w:rsidRPr="00F54B43">
        <w:rPr>
          <w:sz w:val="28"/>
          <w:szCs w:val="28"/>
        </w:rPr>
        <w:t>Депутату Зеньковского сельского Совета народных депутатов гарантируется:</w:t>
      </w:r>
    </w:p>
    <w:p w:rsidR="007D7602" w:rsidRPr="00F54B43" w:rsidRDefault="007D7602" w:rsidP="007D7602">
      <w:pPr>
        <w:pStyle w:val="ab"/>
        <w:ind w:firstLine="709"/>
        <w:rPr>
          <w:sz w:val="28"/>
          <w:szCs w:val="28"/>
        </w:rPr>
      </w:pPr>
      <w:r w:rsidRPr="00F54B43">
        <w:rPr>
          <w:sz w:val="28"/>
          <w:szCs w:val="28"/>
        </w:rPr>
        <w:t>а) условия работы, обеспечивающие исполнение своих полномочий;</w:t>
      </w:r>
    </w:p>
    <w:p w:rsidR="007D7602" w:rsidRPr="00F54B43" w:rsidRDefault="007D7602" w:rsidP="007D7602">
      <w:pPr>
        <w:pStyle w:val="ab"/>
        <w:ind w:firstLine="709"/>
        <w:rPr>
          <w:sz w:val="28"/>
          <w:szCs w:val="28"/>
        </w:rPr>
      </w:pPr>
      <w:r w:rsidRPr="00F54B43">
        <w:rPr>
          <w:sz w:val="28"/>
          <w:szCs w:val="28"/>
        </w:rPr>
        <w:t>б) подготовка, переподготовка и повышение квалификации в соответствии с федеральным законодательством;</w:t>
      </w:r>
    </w:p>
    <w:p w:rsidR="007D7602" w:rsidRPr="00F54B43" w:rsidRDefault="007D7602" w:rsidP="007D7602">
      <w:pPr>
        <w:pStyle w:val="ab"/>
        <w:ind w:firstLine="709"/>
        <w:rPr>
          <w:sz w:val="28"/>
          <w:szCs w:val="28"/>
        </w:rPr>
      </w:pPr>
      <w:r w:rsidRPr="00F54B43">
        <w:rPr>
          <w:sz w:val="28"/>
          <w:szCs w:val="28"/>
        </w:rPr>
        <w:t>в) возмещение расходов, связанных с осуществлением полномочий депутата, осуществляющего свои полномочия на непостоянной основе;</w:t>
      </w:r>
    </w:p>
    <w:p w:rsidR="007D7602" w:rsidRPr="00F54B43" w:rsidRDefault="007D7602" w:rsidP="007D7602">
      <w:pPr>
        <w:pStyle w:val="ab"/>
        <w:ind w:firstLine="709"/>
        <w:rPr>
          <w:sz w:val="28"/>
          <w:szCs w:val="28"/>
        </w:rPr>
      </w:pPr>
      <w:r w:rsidRPr="00F54B43">
        <w:rPr>
          <w:sz w:val="28"/>
          <w:szCs w:val="28"/>
        </w:rPr>
        <w:t>г) право на обращение в государственные органы Амурской области по вопросам, отнесенным к полномочиям органов местного самоуправления Зеньковского сельсовета.</w:t>
      </w:r>
    </w:p>
    <w:p w:rsidR="007D7602" w:rsidRPr="00F54B43" w:rsidRDefault="007D7602" w:rsidP="007D7602">
      <w:pPr>
        <w:pStyle w:val="ab"/>
        <w:ind w:firstLine="709"/>
        <w:rPr>
          <w:b/>
          <w:sz w:val="28"/>
          <w:szCs w:val="28"/>
        </w:rPr>
      </w:pPr>
    </w:p>
    <w:p w:rsidR="007D7602" w:rsidRPr="00F54B43" w:rsidRDefault="007D7602" w:rsidP="007D7602">
      <w:pPr>
        <w:pStyle w:val="ab"/>
        <w:ind w:firstLine="709"/>
        <w:rPr>
          <w:b/>
          <w:sz w:val="28"/>
          <w:szCs w:val="28"/>
        </w:rPr>
      </w:pPr>
      <w:r w:rsidRPr="00F54B43">
        <w:rPr>
          <w:b/>
          <w:sz w:val="28"/>
          <w:szCs w:val="28"/>
        </w:rPr>
        <w:t>Статья 29. Глава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1.Глава Зеньковского сельсовета является высшим должностным лицом Зеньковского сельсовета. </w:t>
      </w:r>
    </w:p>
    <w:p w:rsidR="007D7602" w:rsidRPr="00F54B43" w:rsidRDefault="007D7602" w:rsidP="007D7602">
      <w:pPr>
        <w:pStyle w:val="ab"/>
        <w:ind w:firstLine="709"/>
        <w:rPr>
          <w:sz w:val="28"/>
          <w:szCs w:val="28"/>
        </w:rPr>
      </w:pPr>
      <w:r w:rsidRPr="00F54B43">
        <w:rPr>
          <w:sz w:val="28"/>
          <w:szCs w:val="28"/>
        </w:rPr>
        <w:t>2.Глава Зеньковского сельсовета наделяется настоящим Уставом собственными полномочиями по решению вопросов местного значения.</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3.Главой Зеньковского сельсовета может быть избран гражданин Российской Федерации, достигший на день голосования возраста 21 год.</w:t>
      </w:r>
    </w:p>
    <w:p w:rsidR="007D7602" w:rsidRPr="00F54B43" w:rsidRDefault="007D7602" w:rsidP="007D7602">
      <w:pPr>
        <w:pStyle w:val="ab"/>
        <w:ind w:firstLine="0"/>
        <w:rPr>
          <w:sz w:val="28"/>
          <w:szCs w:val="28"/>
        </w:rPr>
      </w:pPr>
      <w:proofErr w:type="gramStart"/>
      <w:r w:rsidRPr="00F36C69">
        <w:rPr>
          <w:sz w:val="28"/>
          <w:szCs w:val="28"/>
          <w:highlight w:val="green"/>
        </w:rPr>
        <w:t>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r>
        <w:rPr>
          <w:sz w:val="28"/>
          <w:szCs w:val="28"/>
        </w:rPr>
        <w:t xml:space="preserve"> </w:t>
      </w:r>
      <w:proofErr w:type="gramEnd"/>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4.Глава Зеньковского сельсовета избирается Зеньковским сельским Советом народных депутатов из числа кандидатов, представленных конкурсной комиссией по результатам  конкурса, и возглавляет администрацию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Срок полномочий главы сельсовета составляет пять лет.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Полномочия главы сельсовета начинаются со дня его вступления в должность и прекращаются в день вступления в должность вновь избранного главы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Днем вступления в должность главы сельсовета является день обнародования решения сельского Совета народных депутатов об избрании главы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4.1.Порядок проведения конкурса по отбору кандидатур на должность главы сельсовета устанавливается Зеньковским сельским Советом народных депутатов.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F54B43">
        <w:rPr>
          <w:rFonts w:ascii="Times New Roman" w:hAnsi="Times New Roman"/>
          <w:sz w:val="28"/>
          <w:szCs w:val="28"/>
        </w:rPr>
        <w:t>позднее</w:t>
      </w:r>
      <w:proofErr w:type="gramEnd"/>
      <w:r w:rsidRPr="00F54B43">
        <w:rPr>
          <w:rFonts w:ascii="Times New Roman" w:hAnsi="Times New Roman"/>
          <w:sz w:val="28"/>
          <w:szCs w:val="28"/>
        </w:rPr>
        <w:t xml:space="preserve"> чем за 20 дней до дня проведения конкурса.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Общее число членов конкурсной комиссии в муниципальном образовании устанавливается Зеньковским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При формировании конкурсной комиссии в муниципальном  образовании половина членов конкурсной комиссии назначается Зеньковским сельским </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Советом народных депутатов, а другая половина – главой Константиновского района.</w:t>
      </w:r>
    </w:p>
    <w:p w:rsidR="007D7602" w:rsidRPr="00A579E3" w:rsidRDefault="007D7602" w:rsidP="007D7602">
      <w:pPr>
        <w:pStyle w:val="ab"/>
        <w:ind w:firstLine="0"/>
        <w:rPr>
          <w:sz w:val="28"/>
          <w:szCs w:val="28"/>
          <w:highlight w:val="yellow"/>
        </w:rPr>
      </w:pPr>
      <w:r>
        <w:t xml:space="preserve">         4.2.</w:t>
      </w:r>
      <w:r w:rsidRPr="00A579E3">
        <w:rPr>
          <w:sz w:val="28"/>
          <w:szCs w:val="28"/>
          <w:highlight w:val="yellow"/>
        </w:rPr>
        <w:t>Условиями конкурса могу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7D7602" w:rsidRDefault="007D7602" w:rsidP="007D7602">
      <w:pPr>
        <w:spacing w:after="0" w:line="240" w:lineRule="auto"/>
        <w:ind w:firstLine="709"/>
        <w:jc w:val="both"/>
        <w:rPr>
          <w:rFonts w:ascii="Times New Roman" w:hAnsi="Times New Roman"/>
          <w:sz w:val="28"/>
          <w:szCs w:val="28"/>
        </w:rPr>
      </w:pPr>
      <w:r w:rsidRPr="00A579E3">
        <w:rPr>
          <w:rFonts w:ascii="Times New Roman" w:hAnsi="Times New Roman"/>
          <w:sz w:val="28"/>
          <w:szCs w:val="28"/>
          <w:highlight w:val="yellow"/>
        </w:rPr>
        <w:t xml:space="preserve">          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r>
        <w:rPr>
          <w:rFonts w:ascii="Times New Roman" w:hAnsi="Times New Roman"/>
          <w:sz w:val="28"/>
          <w:szCs w:val="28"/>
        </w:rPr>
        <w:t>.</w:t>
      </w:r>
    </w:p>
    <w:p w:rsidR="007D7602" w:rsidRPr="00FC1ACB" w:rsidRDefault="007D7602" w:rsidP="007D7602">
      <w:pPr>
        <w:spacing w:after="0" w:line="240" w:lineRule="auto"/>
        <w:ind w:firstLine="709"/>
        <w:jc w:val="both"/>
        <w:rPr>
          <w:rFonts w:ascii="Times New Roman" w:hAnsi="Times New Roman"/>
          <w:color w:val="00B050"/>
          <w:sz w:val="28"/>
          <w:szCs w:val="28"/>
        </w:rPr>
      </w:pPr>
      <w:proofErr w:type="gramStart"/>
      <w:r w:rsidRPr="00FC1ACB">
        <w:rPr>
          <w:rFonts w:ascii="Times New Roman" w:hAnsi="Times New Roman"/>
          <w:color w:val="00B050"/>
          <w:sz w:val="28"/>
          <w:szCs w:val="28"/>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3"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25 декабря 2008 года N 273-ФЗ "О противодействии коррупции", Федеральным </w:t>
      </w:r>
      <w:hyperlink r:id="rId24"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5"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7 мая 2013 года N 79-ФЗ "О запрете отдельным категориям лиц</w:t>
      </w:r>
      <w:proofErr w:type="gramEnd"/>
      <w:r w:rsidRPr="00FC1ACB">
        <w:rPr>
          <w:rFonts w:ascii="Times New Roman" w:hAnsi="Times New Roman"/>
          <w:color w:val="00B050"/>
          <w:sz w:val="28"/>
          <w:szCs w:val="28"/>
        </w:rP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D7602" w:rsidRPr="00A579E3" w:rsidRDefault="007D7602" w:rsidP="007D7602">
      <w:pPr>
        <w:spacing w:after="0" w:line="240" w:lineRule="auto"/>
        <w:ind w:firstLine="709"/>
        <w:jc w:val="both"/>
        <w:rPr>
          <w:rFonts w:ascii="Times New Roman" w:hAnsi="Times New Roman"/>
          <w:sz w:val="28"/>
          <w:szCs w:val="28"/>
        </w:rPr>
      </w:pPr>
      <w:r w:rsidRPr="00353590">
        <w:rPr>
          <w:rFonts w:ascii="Times New Roman" w:hAnsi="Times New Roman"/>
          <w:sz w:val="28"/>
          <w:szCs w:val="28"/>
        </w:rPr>
        <w:t>4.3</w:t>
      </w:r>
      <w:r w:rsidRPr="00353590">
        <w:rPr>
          <w:rFonts w:ascii="Times New Roman" w:hAnsi="Times New Roman"/>
          <w:sz w:val="28"/>
          <w:szCs w:val="28"/>
          <w:highlight w:val="green"/>
        </w:rPr>
        <w:t>.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определённого данным уставом количества сроков подряд</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5.Глава Зеньковского сельсовета не вправе: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заниматься предпринимательской деятельностью лично или через доверенных лиц, а также участвовать в управлении хозяйствующим субъектом </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за исключением жилищного, жилищно-строительного, гаражного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Амурской области, ему не поручено участвовать в управлении этой организацией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w:t>
      </w:r>
      <w:r w:rsidRPr="00F54B43">
        <w:rPr>
          <w:rFonts w:ascii="Times New Roman" w:hAnsi="Times New Roman"/>
          <w:sz w:val="28"/>
          <w:szCs w:val="28"/>
        </w:rPr>
        <w:lastRenderedPageBreak/>
        <w:t>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4)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6. Глава Зеньковского сельсовета в своей деятельности </w:t>
      </w:r>
      <w:proofErr w:type="gramStart"/>
      <w:r w:rsidRPr="00F54B43">
        <w:rPr>
          <w:rFonts w:ascii="Times New Roman" w:hAnsi="Times New Roman"/>
          <w:sz w:val="28"/>
          <w:szCs w:val="28"/>
        </w:rPr>
        <w:t>подконтролен</w:t>
      </w:r>
      <w:proofErr w:type="gramEnd"/>
      <w:r w:rsidRPr="00F54B43">
        <w:rPr>
          <w:rFonts w:ascii="Times New Roman" w:hAnsi="Times New Roman"/>
          <w:sz w:val="28"/>
          <w:szCs w:val="28"/>
        </w:rPr>
        <w:t xml:space="preserve"> и подотчетен населению и Зеньковского сельскому Совету народных депутатов.</w:t>
      </w:r>
    </w:p>
    <w:p w:rsidR="007D7602" w:rsidRPr="00B247DD"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sz w:val="28"/>
          <w:szCs w:val="28"/>
        </w:rPr>
        <w:t xml:space="preserve">7. </w:t>
      </w:r>
      <w:proofErr w:type="gramStart"/>
      <w:r w:rsidRPr="00F54B43">
        <w:rPr>
          <w:rFonts w:ascii="Times New Roman" w:hAnsi="Times New Roman"/>
          <w:sz w:val="28"/>
          <w:szCs w:val="28"/>
        </w:rPr>
        <w:t xml:space="preserve">В случае временного отсутствия главы Зеньковского сельсовета или невозможности исполнения им должностных обязанностей, а также </w:t>
      </w:r>
      <w:r w:rsidRPr="00B247DD">
        <w:rPr>
          <w:rFonts w:ascii="Times New Roman" w:hAnsi="Times New Roman"/>
          <w:color w:val="000000"/>
          <w:sz w:val="28"/>
          <w:szCs w:val="28"/>
          <w:highlight w:val="cyan"/>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w:t>
      </w:r>
      <w:proofErr w:type="gramEnd"/>
      <w:r w:rsidRPr="00B247DD">
        <w:rPr>
          <w:rFonts w:ascii="Times New Roman" w:hAnsi="Times New Roman"/>
          <w:color w:val="000000"/>
          <w:sz w:val="28"/>
          <w:szCs w:val="28"/>
          <w:highlight w:val="cyan"/>
        </w:rPr>
        <w:t xml:space="preserve"> с уставом муниципального образования</w:t>
      </w:r>
      <w:r w:rsidRPr="00B247DD">
        <w:rPr>
          <w:rFonts w:ascii="Times New Roman" w:hAnsi="Times New Roman"/>
          <w:iCs/>
          <w:sz w:val="28"/>
          <w:szCs w:val="28"/>
          <w:highlight w:val="cyan"/>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8. </w:t>
      </w:r>
      <w:proofErr w:type="gramStart"/>
      <w:r w:rsidRPr="00F54B43">
        <w:rPr>
          <w:rFonts w:ascii="Times New Roman" w:hAnsi="Times New Roman"/>
          <w:sz w:val="28"/>
          <w:szCs w:val="28"/>
        </w:rPr>
        <w:t>В случае внесения изменений и дополнений в Устав Зеньковского сельсовета, предусматривающих избрание главы Зеньковского сельсовета Зеньковским сельским Советом народных депутатов из своего состава, выборы главы Зеньковского сельсовета не назначаются и не проводятся, если муниципальный правовой акт о внесении указанных изменений и дополнений в Устав Зеньковского сельсовета вступил в силу до наступления даты, начиная с которой Зеньковский сельский Совет народных депутатов</w:t>
      </w:r>
      <w:proofErr w:type="gramEnd"/>
      <w:r w:rsidRPr="00F54B43">
        <w:rPr>
          <w:rFonts w:ascii="Times New Roman" w:hAnsi="Times New Roman"/>
          <w:sz w:val="28"/>
          <w:szCs w:val="28"/>
        </w:rPr>
        <w:t xml:space="preserve"> был бы вправе принять решение о назначении выборов главы Зеньковского сельсовета в соответствии с Федеральным </w:t>
      </w:r>
      <w:hyperlink r:id="rId26"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12 июня 2002 года №67-ФЗ "Об основных гарантиях избирательных прав и права на участие в референдуме граждан Российской Федерации". </w:t>
      </w:r>
    </w:p>
    <w:p w:rsidR="007D7602" w:rsidRPr="00F54B43" w:rsidRDefault="007D7602" w:rsidP="007D7602">
      <w:pPr>
        <w:pStyle w:val="4"/>
        <w:keepNext w:val="0"/>
        <w:ind w:firstLine="709"/>
        <w:jc w:val="both"/>
        <w:rPr>
          <w:i/>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30. Полномочия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Зеньковского сельсовета обладает следующими полномочиями:</w:t>
      </w:r>
    </w:p>
    <w:p w:rsidR="007D7602" w:rsidRPr="00F54B43" w:rsidRDefault="000F7A29" w:rsidP="007D7602">
      <w:pPr>
        <w:spacing w:after="0" w:line="240" w:lineRule="auto"/>
        <w:ind w:firstLine="709"/>
        <w:jc w:val="both"/>
        <w:rPr>
          <w:rFonts w:ascii="Times New Roman" w:hAnsi="Times New Roman"/>
          <w:sz w:val="28"/>
          <w:szCs w:val="28"/>
        </w:rPr>
      </w:pPr>
      <w:r>
        <w:rPr>
          <w:rFonts w:ascii="Times New Roman" w:hAnsi="Times New Roman"/>
          <w:sz w:val="28"/>
          <w:szCs w:val="28"/>
        </w:rPr>
        <w:t>1) представляет Зеньковский</w:t>
      </w:r>
      <w:r w:rsidR="007D7602" w:rsidRPr="00F54B43">
        <w:rPr>
          <w:rFonts w:ascii="Times New Roman" w:hAnsi="Times New Roman"/>
          <w:sz w:val="28"/>
          <w:szCs w:val="28"/>
        </w:rPr>
        <w:t xml:space="preserve"> сельсовет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без доверенности действует от имени Зеньковского сельсовета, подписывает договоры и соглашения;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3) подписывает и обнародует в порядке, установленном настоящим Уставом, нормативные правовые акты, принятые Зеньковским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издает в пределах своих полномочий правовые акты;</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Амурской области.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1.1. Глава Зеньковского сельсовета должен соблюдать ограничения и запреты и исполнять обязанности, которые установлены Федеральным </w:t>
      </w:r>
      <w:hyperlink r:id="rId27"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25 декабря 2008 года №273-ФЗ "О противодействии коррупции" и другими федеральными законами.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 Глава Зеньковского сельсовета представляет Зеньковского сельскому Совету народных депутатов ежегодные отчеты о результатах своей деятельности, о результатах деятельности местной администрации, в том числе о решении вопросов, поставленных Зеньковским  сельским Советом народных депутатов.</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31. Досрочное прекращение полномочий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Полномочия главы Зеньковского сельсовета прекращаются досрочно в случае:</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смерти;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отставки по собственному желанию;</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2.1) удаления в отставку в соответствии со </w:t>
      </w:r>
      <w:hyperlink r:id="rId28" w:history="1">
        <w:r w:rsidRPr="00F54B43">
          <w:rPr>
            <w:rStyle w:val="af6"/>
            <w:rFonts w:ascii="Times New Roman" w:hAnsi="Times New Roman"/>
            <w:sz w:val="28"/>
            <w:szCs w:val="28"/>
          </w:rPr>
          <w:t>статьей 74.1</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отрешения от должности в соответствии со </w:t>
      </w:r>
      <w:hyperlink r:id="rId29" w:history="1">
        <w:r w:rsidRPr="00F54B43">
          <w:rPr>
            <w:rStyle w:val="af6"/>
            <w:rFonts w:ascii="Times New Roman" w:hAnsi="Times New Roman"/>
            <w:sz w:val="28"/>
            <w:szCs w:val="28"/>
          </w:rPr>
          <w:t>статьей 74</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признания судом недееспособным или ограниченно дееспособным;</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признания судом безвестно отсутствующим или объявления умершим;</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6) вступления в отношении его в законную силу обвинительного приговора суда;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выезда за пределы Российской Федерации на постоянное место жительства;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w:t>
      </w:r>
      <w:r w:rsidRPr="00F54B43">
        <w:rPr>
          <w:rFonts w:ascii="Times New Roman" w:hAnsi="Times New Roman"/>
          <w:sz w:val="28"/>
          <w:szCs w:val="28"/>
        </w:rPr>
        <w:lastRenderedPageBreak/>
        <w:t>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установленной в судебном порядке стойкой неспособности по состоянию здоровья осуществлять полномочия главы Зеньковского сельсовета;</w:t>
      </w:r>
    </w:p>
    <w:p w:rsidR="007D7602" w:rsidRDefault="007D7602" w:rsidP="007D7602">
      <w:pPr>
        <w:autoSpaceDE w:val="0"/>
        <w:autoSpaceDN w:val="0"/>
        <w:adjustRightInd w:val="0"/>
        <w:spacing w:after="0" w:line="240" w:lineRule="auto"/>
        <w:jc w:val="both"/>
        <w:rPr>
          <w:rFonts w:ascii="Times New Roman" w:hAnsi="Times New Roman"/>
          <w:sz w:val="28"/>
          <w:szCs w:val="28"/>
        </w:rPr>
      </w:pPr>
    </w:p>
    <w:p w:rsidR="007D7602"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11)   Исключить.</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12</w:t>
      </w:r>
      <w:r w:rsidRPr="00F54B43">
        <w:rPr>
          <w:rFonts w:ascii="Times New Roman" w:hAnsi="Times New Roman"/>
          <w:sz w:val="28"/>
          <w:szCs w:val="28"/>
        </w:rPr>
        <w:t>)</w:t>
      </w:r>
      <w:r>
        <w:rPr>
          <w:rFonts w:ascii="Times New Roman" w:hAnsi="Times New Roman"/>
          <w:sz w:val="28"/>
          <w:szCs w:val="28"/>
        </w:rPr>
        <w:t xml:space="preserve"> </w:t>
      </w:r>
      <w:r w:rsidRPr="00F54B43">
        <w:rPr>
          <w:rFonts w:ascii="Times New Roman" w:hAnsi="Times New Roman"/>
          <w:sz w:val="28"/>
          <w:szCs w:val="28"/>
        </w:rPr>
        <w:t xml:space="preserve">преобразования Зеньковского сельсовета, осуществляемого в соответствии </w:t>
      </w:r>
      <w:r w:rsidRPr="00354391">
        <w:rPr>
          <w:rFonts w:ascii="Times New Roman" w:hAnsi="Times New Roman"/>
          <w:i/>
          <w:sz w:val="28"/>
          <w:szCs w:val="28"/>
          <w:highlight w:val="yellow"/>
        </w:rPr>
        <w:t xml:space="preserve">с </w:t>
      </w:r>
      <w:hyperlink r:id="rId30" w:history="1">
        <w:r w:rsidRPr="00354391">
          <w:rPr>
            <w:rStyle w:val="af6"/>
            <w:rFonts w:ascii="Times New Roman" w:hAnsi="Times New Roman"/>
            <w:i/>
            <w:sz w:val="28"/>
            <w:szCs w:val="28"/>
            <w:highlight w:val="yellow"/>
          </w:rPr>
          <w:t>частями 3</w:t>
        </w:r>
      </w:hyperlink>
      <w:r>
        <w:rPr>
          <w:rFonts w:ascii="Times New Roman" w:hAnsi="Times New Roman"/>
          <w:i/>
          <w:sz w:val="28"/>
          <w:szCs w:val="28"/>
          <w:highlight w:val="yellow"/>
        </w:rPr>
        <w:t>, 5, 7.</w:t>
      </w:r>
      <w:r w:rsidRPr="00354391">
        <w:rPr>
          <w:rFonts w:ascii="Times New Roman" w:hAnsi="Times New Roman"/>
          <w:i/>
          <w:sz w:val="28"/>
          <w:szCs w:val="28"/>
          <w:highlight w:val="yellow"/>
        </w:rPr>
        <w:t xml:space="preserve"> 2 </w:t>
      </w:r>
      <w:hyperlink r:id="rId31" w:history="1">
        <w:r w:rsidRPr="00354391">
          <w:rPr>
            <w:rStyle w:val="af6"/>
            <w:rFonts w:ascii="Times New Roman" w:hAnsi="Times New Roman"/>
            <w:i/>
            <w:sz w:val="28"/>
            <w:szCs w:val="28"/>
            <w:highlight w:val="yellow"/>
          </w:rPr>
          <w:t xml:space="preserve"> статьи 13</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 а также в случае упразднения Зеньковского сельсовета;</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13</w:t>
      </w:r>
      <w:r w:rsidRPr="00F54B43">
        <w:rPr>
          <w:rFonts w:ascii="Times New Roman" w:hAnsi="Times New Roman"/>
          <w:sz w:val="28"/>
          <w:szCs w:val="28"/>
        </w:rPr>
        <w:t>) утраты Зеньковским сельсоветом статуса муниципального образования в связи с его объединением с городским округом;</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14</w:t>
      </w:r>
      <w:r w:rsidRPr="00F54B43">
        <w:rPr>
          <w:rFonts w:ascii="Times New Roman" w:hAnsi="Times New Roman"/>
          <w:sz w:val="28"/>
          <w:szCs w:val="28"/>
        </w:rPr>
        <w:t>) увеличения численности избирателей Зеньковского сельсовета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7D7602" w:rsidRPr="00FC1ACB" w:rsidRDefault="007D7602" w:rsidP="007D7602">
      <w:pPr>
        <w:autoSpaceDE w:val="0"/>
        <w:autoSpaceDN w:val="0"/>
        <w:adjustRightInd w:val="0"/>
        <w:ind w:firstLine="539"/>
        <w:jc w:val="both"/>
        <w:rPr>
          <w:rFonts w:ascii="Times New Roman" w:hAnsi="Times New Roman"/>
          <w:color w:val="00B050"/>
          <w:sz w:val="28"/>
          <w:szCs w:val="28"/>
        </w:rPr>
      </w:pPr>
      <w:r w:rsidRPr="00F54B43">
        <w:rPr>
          <w:rFonts w:ascii="Times New Roman" w:hAnsi="Times New Roman"/>
          <w:sz w:val="28"/>
          <w:szCs w:val="28"/>
        </w:rPr>
        <w:t>2</w:t>
      </w:r>
      <w:proofErr w:type="gramStart"/>
      <w:r>
        <w:rPr>
          <w:rFonts w:ascii="Times New Roman" w:hAnsi="Times New Roman"/>
          <w:sz w:val="28"/>
          <w:szCs w:val="28"/>
        </w:rPr>
        <w:t xml:space="preserve">  </w:t>
      </w:r>
      <w:r w:rsidRPr="00FC1ACB">
        <w:rPr>
          <w:rFonts w:ascii="Times New Roman" w:hAnsi="Times New Roman"/>
          <w:color w:val="00B050"/>
          <w:sz w:val="28"/>
          <w:szCs w:val="28"/>
        </w:rPr>
        <w:t>В</w:t>
      </w:r>
      <w:proofErr w:type="gramEnd"/>
      <w:r w:rsidRPr="00FC1ACB">
        <w:rPr>
          <w:rFonts w:ascii="Times New Roman" w:hAnsi="Times New Roman"/>
          <w:color w:val="00B050"/>
          <w:sz w:val="28"/>
          <w:szCs w:val="28"/>
        </w:rPr>
        <w:t xml:space="preserve"> случае досрочного прекращения полномочий главы муниципального образования избрание главы муниципального образования,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7D7602" w:rsidRPr="00FC1ACB" w:rsidRDefault="007D7602" w:rsidP="007D7602">
      <w:pPr>
        <w:autoSpaceDE w:val="0"/>
        <w:autoSpaceDN w:val="0"/>
        <w:adjustRightInd w:val="0"/>
        <w:spacing w:after="0" w:line="240" w:lineRule="auto"/>
        <w:ind w:firstLine="540"/>
        <w:jc w:val="both"/>
        <w:rPr>
          <w:rFonts w:ascii="Times New Roman" w:hAnsi="Times New Roman"/>
          <w:color w:val="00B050"/>
          <w:sz w:val="28"/>
          <w:szCs w:val="28"/>
        </w:rPr>
      </w:pPr>
      <w:r w:rsidRPr="00FC1ACB">
        <w:rPr>
          <w:rFonts w:ascii="Times New Roman" w:hAnsi="Times New Roman"/>
          <w:color w:val="00B050"/>
          <w:sz w:val="28"/>
          <w:szCs w:val="28"/>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7D7602" w:rsidRPr="00E7371C" w:rsidRDefault="007D7602" w:rsidP="007D7602">
      <w:pPr>
        <w:ind w:firstLine="720"/>
        <w:jc w:val="both"/>
        <w:rPr>
          <w:color w:val="C00000"/>
          <w:sz w:val="28"/>
          <w:szCs w:val="28"/>
        </w:rPr>
      </w:pPr>
      <w:r w:rsidRPr="00E7371C">
        <w:rPr>
          <w:rFonts w:ascii="Times New Roman" w:hAnsi="Times New Roman"/>
          <w:color w:val="C00000"/>
          <w:sz w:val="28"/>
          <w:szCs w:val="28"/>
        </w:rPr>
        <w:t xml:space="preserve">2.1. </w:t>
      </w:r>
      <w:r w:rsidRPr="00E7371C">
        <w:rPr>
          <w:color w:val="C00000"/>
          <w:sz w:val="28"/>
          <w:szCs w:val="28"/>
          <w:shd w:val="clear" w:color="auto" w:fill="FFFFFF"/>
        </w:rPr>
        <w:t>В случае</w:t>
      </w:r>
      <w:proofErr w:type="gramStart"/>
      <w:r w:rsidRPr="00E7371C">
        <w:rPr>
          <w:color w:val="C00000"/>
          <w:sz w:val="28"/>
          <w:szCs w:val="28"/>
          <w:shd w:val="clear" w:color="auto" w:fill="FFFFFF"/>
        </w:rPr>
        <w:t>,</w:t>
      </w:r>
      <w:proofErr w:type="gramEnd"/>
      <w:r w:rsidRPr="00E7371C">
        <w:rPr>
          <w:color w:val="C00000"/>
          <w:sz w:val="28"/>
          <w:szCs w:val="28"/>
          <w:shd w:val="clear" w:color="auto" w:fill="FFFFFF"/>
        </w:rPr>
        <w:t xml:space="preserve"> если глава сельсовета,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сельсовета либо на основании решения сельского Совета народных депутатов об удалении главы сельсовета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сельсовета, избираемого сельским Советом народных депутатов из числа </w:t>
      </w:r>
      <w:r w:rsidRPr="00E7371C">
        <w:rPr>
          <w:color w:val="C00000"/>
          <w:sz w:val="28"/>
          <w:szCs w:val="28"/>
          <w:shd w:val="clear" w:color="auto" w:fill="FFFFFF"/>
        </w:rPr>
        <w:lastRenderedPageBreak/>
        <w:t>кандидатов, представленных конкурсной комиссией по результатам конкурса, до вступления решения суда в законную силу</w:t>
      </w:r>
      <w:r w:rsidRPr="00E7371C">
        <w:rPr>
          <w:rFonts w:ascii="Arial" w:hAnsi="Arial" w:cs="Arial"/>
          <w:color w:val="C00000"/>
          <w:sz w:val="28"/>
          <w:szCs w:val="28"/>
          <w:shd w:val="clear" w:color="auto" w:fill="FFFFFF"/>
        </w:rPr>
        <w:t>.</w:t>
      </w:r>
    </w:p>
    <w:p w:rsidR="007D7602"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Глава сельсовета вправе уйти в отставку по собственному желанию на </w:t>
      </w:r>
      <w:proofErr w:type="gramStart"/>
      <w:r w:rsidRPr="00F54B43">
        <w:rPr>
          <w:rFonts w:ascii="Times New Roman" w:hAnsi="Times New Roman"/>
          <w:sz w:val="28"/>
          <w:szCs w:val="28"/>
        </w:rPr>
        <w:t>основании</w:t>
      </w:r>
      <w:proofErr w:type="gramEnd"/>
      <w:r w:rsidRPr="00F54B43">
        <w:rPr>
          <w:rFonts w:ascii="Times New Roman" w:hAnsi="Times New Roman"/>
          <w:sz w:val="28"/>
          <w:szCs w:val="28"/>
        </w:rPr>
        <w:t xml:space="preserve"> письменного заявления в Зеньковский сельский Совет народных депутатов с указанием мотивов отставки. По результатам рассмотрения заявления Зеньковский сельский Совет народных депутатов принимает решение простым большинством голосов от установленной численности депутатов. Зеньковский сельский Совет народных депутатов принимает отставку или отклоняет ее на срок не более чем на один месяц, в течение которого глава сельсовета вправе отозвать свое заявление об отставке по собственному желанию.</w:t>
      </w:r>
    </w:p>
    <w:p w:rsidR="007D7602" w:rsidRPr="009E3580" w:rsidRDefault="007D7602" w:rsidP="007D7602">
      <w:pPr>
        <w:autoSpaceDE w:val="0"/>
        <w:autoSpaceDN w:val="0"/>
        <w:adjustRightInd w:val="0"/>
        <w:spacing w:after="0" w:line="240" w:lineRule="auto"/>
        <w:ind w:firstLine="540"/>
        <w:jc w:val="both"/>
        <w:rPr>
          <w:rFonts w:ascii="Times New Roman" w:hAnsi="Times New Roman"/>
          <w:b/>
          <w:sz w:val="28"/>
          <w:szCs w:val="28"/>
        </w:rPr>
      </w:pPr>
      <w:r w:rsidRPr="009E3580">
        <w:rPr>
          <w:rFonts w:ascii="Times New Roman" w:hAnsi="Times New Roman"/>
          <w:color w:val="000000"/>
          <w:sz w:val="28"/>
          <w:szCs w:val="28"/>
          <w:highlight w:val="cyan"/>
        </w:rPr>
        <w:t>4.В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7D7602" w:rsidRPr="00F54B43" w:rsidRDefault="007D7602" w:rsidP="007D7602">
      <w:pPr>
        <w:pStyle w:val="ab"/>
        <w:ind w:firstLine="709"/>
        <w:rPr>
          <w:b/>
          <w:sz w:val="28"/>
          <w:szCs w:val="28"/>
        </w:rPr>
      </w:pPr>
      <w:r w:rsidRPr="00F54B43">
        <w:rPr>
          <w:b/>
          <w:sz w:val="28"/>
          <w:szCs w:val="28"/>
        </w:rPr>
        <w:t xml:space="preserve">Статья 32. Гарантии осуществления полномочий главы Зеньковского сельсовета </w:t>
      </w:r>
    </w:p>
    <w:p w:rsidR="007D7602" w:rsidRPr="00F54B43" w:rsidRDefault="007D7602" w:rsidP="007D7602">
      <w:pPr>
        <w:shd w:val="clear" w:color="auto" w:fill="FFFFFF"/>
        <w:tabs>
          <w:tab w:val="left" w:pos="567"/>
        </w:tabs>
        <w:spacing w:after="0" w:line="240" w:lineRule="auto"/>
        <w:ind w:right="-5"/>
        <w:jc w:val="both"/>
        <w:rPr>
          <w:rFonts w:ascii="Times New Roman" w:hAnsi="Times New Roman"/>
          <w:sz w:val="28"/>
          <w:szCs w:val="28"/>
        </w:rPr>
      </w:pPr>
      <w:r w:rsidRPr="00F54B43">
        <w:rPr>
          <w:rFonts w:ascii="Times New Roman" w:hAnsi="Times New Roman"/>
          <w:sz w:val="28"/>
          <w:szCs w:val="28"/>
        </w:rPr>
        <w:tab/>
      </w:r>
    </w:p>
    <w:p w:rsidR="007D7602" w:rsidRPr="00F54B43" w:rsidRDefault="007D7602" w:rsidP="007D7602">
      <w:pPr>
        <w:shd w:val="clear" w:color="auto" w:fill="FFFFFF"/>
        <w:tabs>
          <w:tab w:val="left" w:pos="567"/>
        </w:tabs>
        <w:spacing w:after="0" w:line="240" w:lineRule="auto"/>
        <w:ind w:right="-5" w:firstLine="567"/>
        <w:jc w:val="both"/>
        <w:rPr>
          <w:rFonts w:ascii="Times New Roman" w:hAnsi="Times New Roman"/>
          <w:sz w:val="28"/>
          <w:szCs w:val="28"/>
        </w:rPr>
      </w:pPr>
      <w:r w:rsidRPr="00F54B43">
        <w:rPr>
          <w:rFonts w:ascii="Times New Roman" w:hAnsi="Times New Roman"/>
          <w:sz w:val="28"/>
          <w:szCs w:val="28"/>
        </w:rPr>
        <w:t>1. Главе Зеньковского сельсовета, устанавливаются гарантии, предусмотренные Законами Амурской области «О гарантиях и компенсациях для лиц, работающих и проживающих на территории Амурской области» и  «О некоторых гарантиях депутатам представительных органов муниципальных образований и лицам, замещающим муниципальные должности в Амурской области».</w:t>
      </w:r>
    </w:p>
    <w:p w:rsidR="007D7602" w:rsidRPr="00F54B43" w:rsidRDefault="007D7602" w:rsidP="007D7602">
      <w:pPr>
        <w:shd w:val="clear" w:color="auto" w:fill="FFFFFF"/>
        <w:tabs>
          <w:tab w:val="left" w:pos="567"/>
        </w:tabs>
        <w:spacing w:after="0" w:line="240" w:lineRule="auto"/>
        <w:ind w:right="-5"/>
        <w:jc w:val="both"/>
        <w:rPr>
          <w:rFonts w:ascii="Times New Roman" w:hAnsi="Times New Roman"/>
          <w:sz w:val="28"/>
          <w:szCs w:val="28"/>
        </w:rPr>
      </w:pPr>
      <w:r w:rsidRPr="00F54B43">
        <w:rPr>
          <w:rFonts w:ascii="Times New Roman" w:hAnsi="Times New Roman"/>
          <w:sz w:val="28"/>
          <w:szCs w:val="28"/>
        </w:rPr>
        <w:tab/>
        <w:t>Основы правового статуса главы Зеньковского сельсовета, иные вопросы обеспечения его деятельности, за исключением предоставляемых гарантий деятельности такого лица, определяются  муниципальными правовыми актами органов местного самоуправления Зеньковского сельсовета.</w:t>
      </w:r>
    </w:p>
    <w:p w:rsidR="007D7602" w:rsidRPr="00F54B43" w:rsidRDefault="007D7602" w:rsidP="007D7602">
      <w:pPr>
        <w:pStyle w:val="ab"/>
        <w:ind w:firstLine="708"/>
        <w:rPr>
          <w:sz w:val="28"/>
          <w:szCs w:val="28"/>
        </w:rPr>
      </w:pPr>
      <w:r w:rsidRPr="00F54B43">
        <w:rPr>
          <w:sz w:val="28"/>
          <w:szCs w:val="28"/>
        </w:rPr>
        <w:t>Главе Зеньковского сельсовета гарантируется:</w:t>
      </w:r>
    </w:p>
    <w:p w:rsidR="007D7602" w:rsidRPr="00F54B43" w:rsidRDefault="007D7602" w:rsidP="007D7602">
      <w:pPr>
        <w:pStyle w:val="ab"/>
        <w:ind w:firstLine="709"/>
        <w:rPr>
          <w:sz w:val="28"/>
          <w:szCs w:val="28"/>
        </w:rPr>
      </w:pPr>
      <w:r w:rsidRPr="00F54B43">
        <w:rPr>
          <w:sz w:val="28"/>
          <w:szCs w:val="28"/>
        </w:rPr>
        <w:t xml:space="preserve">а) право на своевременное и в полном объеме получение денежного содержания, размер и </w:t>
      </w:r>
      <w:proofErr w:type="gramStart"/>
      <w:r w:rsidRPr="00F54B43">
        <w:rPr>
          <w:sz w:val="28"/>
          <w:szCs w:val="28"/>
        </w:rPr>
        <w:t>условия</w:t>
      </w:r>
      <w:proofErr w:type="gramEnd"/>
      <w:r w:rsidRPr="00F54B43">
        <w:rPr>
          <w:sz w:val="28"/>
          <w:szCs w:val="28"/>
        </w:rPr>
        <w:t xml:space="preserve"> выплаты которого определяются органами местного самоуправления в соответствии с нормативными правовыми актами Российской Федерации и Амурской области;</w:t>
      </w:r>
    </w:p>
    <w:p w:rsidR="007D7602" w:rsidRPr="00F54B43" w:rsidRDefault="007D7602" w:rsidP="007D7602">
      <w:pPr>
        <w:pStyle w:val="ab"/>
        <w:ind w:firstLine="709"/>
        <w:rPr>
          <w:sz w:val="28"/>
          <w:szCs w:val="28"/>
        </w:rPr>
      </w:pPr>
      <w:r w:rsidRPr="00F54B43">
        <w:rPr>
          <w:sz w:val="28"/>
          <w:szCs w:val="28"/>
        </w:rPr>
        <w:t>б) ежегодный оплачиваемый отпуск;</w:t>
      </w:r>
    </w:p>
    <w:p w:rsidR="007D7602" w:rsidRPr="00F54B43" w:rsidRDefault="007D7602" w:rsidP="007D7602">
      <w:pPr>
        <w:pStyle w:val="ab"/>
        <w:ind w:firstLine="709"/>
        <w:rPr>
          <w:sz w:val="28"/>
          <w:szCs w:val="28"/>
        </w:rPr>
      </w:pPr>
      <w:r w:rsidRPr="00F54B43">
        <w:rPr>
          <w:sz w:val="28"/>
          <w:szCs w:val="28"/>
        </w:rPr>
        <w:t>в) медицинское обслуживание;</w:t>
      </w:r>
    </w:p>
    <w:p w:rsidR="007D7602" w:rsidRPr="00F54B43" w:rsidRDefault="007D7602" w:rsidP="007D7602">
      <w:pPr>
        <w:pStyle w:val="ab"/>
        <w:ind w:firstLine="709"/>
        <w:rPr>
          <w:sz w:val="28"/>
          <w:szCs w:val="28"/>
        </w:rPr>
      </w:pPr>
      <w:r w:rsidRPr="00F54B43">
        <w:rPr>
          <w:sz w:val="28"/>
          <w:szCs w:val="28"/>
        </w:rPr>
        <w:t>г) компенсация за причиненное увечье или иное повреждение здоровья, наступившее в связи с исполнением полномочий, повлекшее стойкую утрату трудоспособности.</w:t>
      </w:r>
    </w:p>
    <w:p w:rsidR="007D7602" w:rsidRPr="00F54B43" w:rsidRDefault="007D7602" w:rsidP="007D7602">
      <w:pPr>
        <w:pStyle w:val="ab"/>
        <w:ind w:firstLine="709"/>
        <w:rPr>
          <w:sz w:val="28"/>
          <w:szCs w:val="28"/>
        </w:rPr>
      </w:pPr>
      <w:r w:rsidRPr="00F54B43">
        <w:rPr>
          <w:sz w:val="28"/>
          <w:szCs w:val="28"/>
        </w:rPr>
        <w:t>д) право на выплату пенсии за выслугу лет в порядке, предусмотренном частью 2 настоящей статьи.</w:t>
      </w:r>
    </w:p>
    <w:p w:rsidR="007D7602" w:rsidRPr="00F54B43" w:rsidRDefault="007D7602" w:rsidP="007D7602">
      <w:pPr>
        <w:shd w:val="clear" w:color="auto" w:fill="FFFFFF"/>
        <w:tabs>
          <w:tab w:val="left" w:pos="709"/>
          <w:tab w:val="left" w:pos="851"/>
        </w:tabs>
        <w:spacing w:after="0" w:line="240" w:lineRule="auto"/>
        <w:ind w:right="-5"/>
        <w:jc w:val="both"/>
        <w:rPr>
          <w:rFonts w:ascii="Times New Roman" w:hAnsi="Times New Roman"/>
          <w:sz w:val="28"/>
          <w:szCs w:val="28"/>
        </w:rPr>
      </w:pPr>
      <w:r w:rsidRPr="00F54B43">
        <w:rPr>
          <w:rFonts w:ascii="Times New Roman" w:hAnsi="Times New Roman"/>
          <w:sz w:val="28"/>
          <w:szCs w:val="28"/>
        </w:rPr>
        <w:lastRenderedPageBreak/>
        <w:tab/>
        <w:t>2.Государственное пенсионное обеспечение главы Зеньковского сельсовета, осуществляется в порядке и на условиях, установленных федеральными законами.</w:t>
      </w:r>
    </w:p>
    <w:p w:rsidR="007D7602" w:rsidRPr="00F54B43" w:rsidRDefault="007D7602" w:rsidP="007D7602">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Глава Зеньковского сельсовета, имеет право на пенсию за выслугу </w:t>
      </w:r>
      <w:r w:rsidRPr="00F54B43">
        <w:rPr>
          <w:rFonts w:ascii="Times New Roman" w:hAnsi="Times New Roman"/>
          <w:bCs/>
          <w:sz w:val="28"/>
          <w:szCs w:val="28"/>
        </w:rPr>
        <w:t>лет</w:t>
      </w:r>
      <w:r w:rsidRPr="00F54B43">
        <w:rPr>
          <w:rFonts w:ascii="Times New Roman" w:hAnsi="Times New Roman"/>
          <w:b/>
          <w:bCs/>
          <w:sz w:val="28"/>
          <w:szCs w:val="28"/>
        </w:rPr>
        <w:t xml:space="preserve"> </w:t>
      </w:r>
      <w:r w:rsidRPr="00F54B43">
        <w:rPr>
          <w:rFonts w:ascii="Times New Roman" w:hAnsi="Times New Roman"/>
          <w:sz w:val="28"/>
          <w:szCs w:val="28"/>
        </w:rPr>
        <w:t>за счет средств местного бюджета, исходя из размера денежного вознаграждения с учетом срока замещения муниципальной должности сельсовета.</w:t>
      </w:r>
    </w:p>
    <w:p w:rsidR="007D7602" w:rsidRPr="00F54B43" w:rsidRDefault="007D7602" w:rsidP="007D7602">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w:t>
      </w:r>
    </w:p>
    <w:p w:rsidR="007D7602" w:rsidRPr="00F54B43" w:rsidRDefault="007D7602" w:rsidP="007D7602">
      <w:pPr>
        <w:shd w:val="clear" w:color="auto" w:fill="FFFFFF"/>
        <w:spacing w:after="0" w:line="240" w:lineRule="auto"/>
        <w:ind w:right="-5" w:firstLine="480"/>
        <w:jc w:val="both"/>
        <w:rPr>
          <w:rFonts w:ascii="Times New Roman" w:hAnsi="Times New Roman"/>
          <w:sz w:val="28"/>
          <w:szCs w:val="28"/>
        </w:rPr>
      </w:pPr>
      <w:r w:rsidRPr="00F54B43">
        <w:rPr>
          <w:rFonts w:ascii="Times New Roman" w:hAnsi="Times New Roman"/>
          <w:sz w:val="28"/>
          <w:szCs w:val="28"/>
        </w:rPr>
        <w:t xml:space="preserve">     Пенсия за выслугу лет не выплачивается в период нахождения на государственной или муниципальной службе, замещения государственной или муниципальной должности на оплачиваемой основе, а также в период получения установленных государственных или муниципальных гарантий, связанных с прекращением полномочий или сокращением должностей либо ликвидацией соответствующих государственных или муниципальных органов.</w:t>
      </w:r>
    </w:p>
    <w:p w:rsidR="007D7602" w:rsidRPr="00F54B43" w:rsidRDefault="007D7602" w:rsidP="007D7602">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Главе Зеньковского сельсовета, пенсия за выслугу лет в связи с выходом на пенсию устанавливается в следующем размере:</w:t>
      </w:r>
    </w:p>
    <w:p w:rsidR="00AC4D46" w:rsidRPr="00987FEF" w:rsidRDefault="00AC4D46" w:rsidP="00AC4D46">
      <w:pPr>
        <w:ind w:firstLine="720"/>
        <w:jc w:val="both"/>
      </w:pPr>
      <w:bookmarkStart w:id="0" w:name="sub_12041"/>
      <w:r w:rsidRPr="00987FEF">
        <w:rPr>
          <w:lang w:eastAsia="en-US"/>
        </w:rPr>
        <w:t>«</w:t>
      </w:r>
      <w:r w:rsidRPr="00987FEF">
        <w:t>1) при замещении муниципальной должности сельсовета сроком от 11 до 15 лет - 60 процентов денежного вознаграждения по соответствующей должности;</w:t>
      </w:r>
    </w:p>
    <w:p w:rsidR="00AC4D46" w:rsidRPr="00987FEF" w:rsidRDefault="00AC4D46" w:rsidP="00AC4D46">
      <w:pPr>
        <w:ind w:firstLine="720"/>
        <w:jc w:val="both"/>
      </w:pPr>
      <w:bookmarkStart w:id="1" w:name="sub_12042"/>
      <w:bookmarkEnd w:id="0"/>
      <w:r w:rsidRPr="00987FEF">
        <w:t>2) при замещении муниципальной должности сельсовета сроком от 15 до 20 лет - 65 процентов денежного вознаграждения по соответствующей должности;</w:t>
      </w:r>
    </w:p>
    <w:bookmarkEnd w:id="1"/>
    <w:p w:rsidR="00AC4D46" w:rsidRPr="00987FEF" w:rsidRDefault="00AC4D46" w:rsidP="00AC4D46">
      <w:pPr>
        <w:ind w:firstLine="720"/>
        <w:jc w:val="both"/>
      </w:pPr>
      <w:r w:rsidRPr="00987FEF">
        <w:t>3) при замещении муниципальной должности сельсовета сроком более 20 лет - 75 процентов денежного вознаграждения по соответствующей должности».</w:t>
      </w:r>
    </w:p>
    <w:p w:rsidR="007D7602" w:rsidRPr="00F54B43" w:rsidRDefault="007D7602" w:rsidP="007D7602">
      <w:pPr>
        <w:shd w:val="clear" w:color="auto" w:fill="FFFFFF"/>
        <w:spacing w:after="0" w:line="240" w:lineRule="auto"/>
        <w:ind w:right="-5" w:firstLine="490"/>
        <w:jc w:val="both"/>
        <w:rPr>
          <w:rFonts w:ascii="Times New Roman" w:hAnsi="Times New Roman"/>
          <w:sz w:val="28"/>
          <w:szCs w:val="28"/>
        </w:rPr>
      </w:pPr>
      <w:r w:rsidRPr="00F54B43">
        <w:rPr>
          <w:rFonts w:ascii="Times New Roman" w:hAnsi="Times New Roman"/>
          <w:sz w:val="28"/>
          <w:szCs w:val="28"/>
        </w:rPr>
        <w:t xml:space="preserve">    Размер пенсии за выслугу лет увеличивается на районный коэффициент к заработной плате, установленный законодательством Амурской области для соответствующих территорий.</w:t>
      </w:r>
    </w:p>
    <w:p w:rsidR="007D7602" w:rsidRPr="00F54B43" w:rsidRDefault="007D7602" w:rsidP="007D7602">
      <w:pPr>
        <w:shd w:val="clear" w:color="auto" w:fill="FFFFFF"/>
        <w:spacing w:after="0" w:line="240" w:lineRule="auto"/>
        <w:ind w:right="-5" w:firstLine="708"/>
        <w:jc w:val="both"/>
        <w:rPr>
          <w:rFonts w:ascii="Times New Roman" w:hAnsi="Times New Roman"/>
          <w:sz w:val="28"/>
          <w:szCs w:val="28"/>
        </w:rPr>
      </w:pPr>
      <w:r w:rsidRPr="00F54B43">
        <w:rPr>
          <w:rFonts w:ascii="Times New Roman" w:hAnsi="Times New Roman"/>
          <w:sz w:val="28"/>
          <w:szCs w:val="28"/>
        </w:rPr>
        <w:t xml:space="preserve"> При выезде граждан за пределы Амурской области на новое постоянное место жительства, размер пенсии за выслугу лет определяется без учета районного коэффициента.</w:t>
      </w:r>
    </w:p>
    <w:p w:rsidR="007D7602" w:rsidRPr="00F54B43" w:rsidRDefault="007D7602" w:rsidP="007D7602">
      <w:pPr>
        <w:shd w:val="clear" w:color="auto" w:fill="FFFFFF"/>
        <w:tabs>
          <w:tab w:val="left" w:pos="778"/>
        </w:tabs>
        <w:spacing w:after="0" w:line="240" w:lineRule="auto"/>
        <w:ind w:right="-5" w:firstLine="851"/>
        <w:jc w:val="both"/>
        <w:rPr>
          <w:rFonts w:ascii="Times New Roman" w:hAnsi="Times New Roman"/>
          <w:spacing w:val="-1"/>
          <w:sz w:val="28"/>
          <w:szCs w:val="28"/>
        </w:rPr>
      </w:pPr>
      <w:r w:rsidRPr="00F54B43">
        <w:rPr>
          <w:rFonts w:ascii="Times New Roman" w:hAnsi="Times New Roman"/>
          <w:sz w:val="28"/>
          <w:szCs w:val="28"/>
        </w:rPr>
        <w:t>В случае замещения нескольких муниципальных должностей Зеньковского сельсовета периоды замещения суммируются, а пенсия за выслугу лет рассчитывается исходя из размера денежного вознаграждения по выбору лица, замещавшего муниципальную должность, при условии замещения данной должности не менее одного года.</w:t>
      </w:r>
    </w:p>
    <w:p w:rsidR="007D7602" w:rsidRPr="00F54B43" w:rsidRDefault="007D7602" w:rsidP="007D7602">
      <w:pPr>
        <w:shd w:val="clear" w:color="auto" w:fill="FFFFFF"/>
        <w:tabs>
          <w:tab w:val="left" w:pos="851"/>
        </w:tabs>
        <w:spacing w:after="0" w:line="240" w:lineRule="auto"/>
        <w:ind w:right="-5"/>
        <w:jc w:val="both"/>
        <w:rPr>
          <w:rFonts w:ascii="Times New Roman" w:hAnsi="Times New Roman"/>
          <w:sz w:val="28"/>
          <w:szCs w:val="28"/>
        </w:rPr>
      </w:pPr>
      <w:r w:rsidRPr="00F54B43">
        <w:rPr>
          <w:rFonts w:ascii="Times New Roman" w:hAnsi="Times New Roman"/>
          <w:sz w:val="28"/>
          <w:szCs w:val="28"/>
        </w:rPr>
        <w:tab/>
        <w:t>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в Российской Федерации".</w:t>
      </w:r>
    </w:p>
    <w:p w:rsidR="007D7602" w:rsidRPr="00F54B43" w:rsidRDefault="007D7602" w:rsidP="007D7602">
      <w:pPr>
        <w:shd w:val="clear" w:color="auto" w:fill="FFFFFF"/>
        <w:spacing w:after="0" w:line="240" w:lineRule="auto"/>
        <w:ind w:right="-5" w:firstLine="490"/>
        <w:jc w:val="both"/>
        <w:rPr>
          <w:rFonts w:ascii="Times New Roman" w:hAnsi="Times New Roman"/>
          <w:sz w:val="28"/>
          <w:szCs w:val="28"/>
        </w:rPr>
      </w:pPr>
      <w:r w:rsidRPr="00F54B43">
        <w:rPr>
          <w:rFonts w:ascii="Times New Roman" w:hAnsi="Times New Roman"/>
          <w:sz w:val="28"/>
          <w:szCs w:val="28"/>
        </w:rPr>
        <w:t xml:space="preserve">     Установление и выплата пенсии за выслугу лет главе Зеньковского сельсовета, производятся в порядке, установленном для муниципальных </w:t>
      </w:r>
      <w:r w:rsidRPr="00F54B43">
        <w:rPr>
          <w:rFonts w:ascii="Times New Roman" w:hAnsi="Times New Roman"/>
          <w:sz w:val="28"/>
          <w:szCs w:val="28"/>
        </w:rPr>
        <w:lastRenderedPageBreak/>
        <w:t>служащих муниципальной службы Зеньковского сельсовета, с учетом особенностей, предусмотренных настоящей статьей.</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Пенсия за выслугу лет, предусмотренная настоящей статьей, индексируется или пересчитывается при централизованном повышении (пересчете) размера базового денежного вознаграждения лиц, замещающих муниципальные должности Зеньковского сельсовета.</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Пенсия за выслугу лет не устанавливается лицам, которым в соответствии с законодательством Российской Федерации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иного субъекта Российской Федерации или местного бюджета.</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3. Главе Зеньковского сельсовета, не </w:t>
      </w:r>
      <w:proofErr w:type="gramStart"/>
      <w:r w:rsidRPr="00F54B43">
        <w:rPr>
          <w:rFonts w:ascii="Times New Roman" w:hAnsi="Times New Roman"/>
          <w:sz w:val="28"/>
          <w:szCs w:val="28"/>
        </w:rPr>
        <w:t>имеющему</w:t>
      </w:r>
      <w:proofErr w:type="gramEnd"/>
      <w:r w:rsidRPr="00F54B43">
        <w:rPr>
          <w:rFonts w:ascii="Times New Roman" w:hAnsi="Times New Roman"/>
          <w:sz w:val="28"/>
          <w:szCs w:val="28"/>
        </w:rPr>
        <w:t xml:space="preserve"> жилой площади на территории сельсовета, предоставляется на срок осуществления полномочий не подлежащее приватизации служебное жилое помещение в соответствии с требованиями, установленными жилищным законодательством Российской Федерации</w:t>
      </w:r>
      <w:r w:rsidRPr="00F54B43">
        <w:rPr>
          <w:rFonts w:ascii="Times New Roman" w:hAnsi="Times New Roman"/>
          <w:b/>
          <w:sz w:val="28"/>
          <w:szCs w:val="28"/>
        </w:rPr>
        <w:t>.</w:t>
      </w:r>
      <w:r w:rsidRPr="00F54B43">
        <w:rPr>
          <w:rFonts w:ascii="Times New Roman" w:hAnsi="Times New Roman"/>
          <w:sz w:val="28"/>
          <w:szCs w:val="28"/>
        </w:rPr>
        <w:t xml:space="preserve"> По окончании полномочий лицо, замещавшее указанную муниципальную должность сельсовета, обязано в течение двух месяцев освободить занимаемое служебное жилое помещение.</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В случае отсутствия служебного жилого помещения и до предоставления в установленном порядке такого жилого помещения главе сельсовета, выплачивается </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компенсация за наем (поднаем) жилого помещения в размере, оговоренном в договоре найма (поднайма), но не более 30% ежемесячного денежного вознаграждения по замещаемой должности;</w:t>
      </w:r>
    </w:p>
    <w:p w:rsidR="007D7602" w:rsidRPr="00F54B43" w:rsidRDefault="007D7602" w:rsidP="007D7602">
      <w:pPr>
        <w:spacing w:after="0" w:line="240" w:lineRule="auto"/>
        <w:ind w:right="-5"/>
        <w:jc w:val="both"/>
        <w:outlineLvl w:val="0"/>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sz w:val="28"/>
          <w:szCs w:val="28"/>
        </w:rPr>
        <w:tab/>
        <w:t>Иные гарантии главе Зеньковского сельсовета, предусмотренные Законом Амурской области "О гарантиях и компенсациях для лиц, работающих и проживающих на территории Амурской области" предоставляются в случаях и порядке, установленном муниципальными правовыми актами.</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33. Администрация Зеньковского сельсовета</w:t>
      </w:r>
    </w:p>
    <w:p w:rsidR="007D7602" w:rsidRPr="00F54B43" w:rsidRDefault="007D7602" w:rsidP="007D7602">
      <w:pPr>
        <w:pStyle w:val="23"/>
        <w:ind w:firstLine="709"/>
        <w:rPr>
          <w:sz w:val="28"/>
          <w:szCs w:val="28"/>
        </w:rPr>
      </w:pPr>
    </w:p>
    <w:p w:rsidR="007D7602" w:rsidRPr="00F54B43" w:rsidRDefault="007D7602" w:rsidP="007D7602">
      <w:pPr>
        <w:pStyle w:val="23"/>
        <w:ind w:firstLine="709"/>
        <w:rPr>
          <w:sz w:val="28"/>
          <w:szCs w:val="28"/>
        </w:rPr>
      </w:pPr>
      <w:r w:rsidRPr="00F54B43">
        <w:rPr>
          <w:sz w:val="28"/>
          <w:szCs w:val="28"/>
        </w:rPr>
        <w:t>1. Администрация Зеньковского сельсовета – исполнительно-распорядительный орган местного самоуправления Зеньковского сельсовета. Администрация Зеньковского сельсовета обладает правами юридического лица и является муниципальным казенным учреждением.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Местной Администрацией руководит глава Зеньковского сельсовета на </w:t>
      </w:r>
      <w:proofErr w:type="gramStart"/>
      <w:r w:rsidRPr="00F54B43">
        <w:rPr>
          <w:rFonts w:ascii="Times New Roman" w:hAnsi="Times New Roman"/>
          <w:sz w:val="28"/>
          <w:szCs w:val="28"/>
        </w:rPr>
        <w:t>принципах</w:t>
      </w:r>
      <w:proofErr w:type="gramEnd"/>
      <w:r w:rsidRPr="00F54B43">
        <w:rPr>
          <w:rFonts w:ascii="Times New Roman" w:hAnsi="Times New Roman"/>
          <w:sz w:val="28"/>
          <w:szCs w:val="28"/>
        </w:rPr>
        <w:t xml:space="preserve"> единоначалия.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Структура местной Администрации Зеньковского сельсовета утверждается Зеньковским сельским Советом народных депутатов по представлению главы Администрации Зеньковского сельсовета.</w:t>
      </w:r>
    </w:p>
    <w:p w:rsidR="007D7602" w:rsidRPr="00F54B43" w:rsidRDefault="007D7602" w:rsidP="007D7602">
      <w:pPr>
        <w:tabs>
          <w:tab w:val="left" w:pos="966"/>
        </w:tabs>
        <w:spacing w:after="0" w:line="240" w:lineRule="auto"/>
        <w:ind w:firstLine="709"/>
        <w:jc w:val="both"/>
        <w:rPr>
          <w:rFonts w:ascii="Times New Roman" w:hAnsi="Times New Roman"/>
          <w:sz w:val="28"/>
          <w:szCs w:val="28"/>
        </w:rPr>
      </w:pPr>
      <w:r w:rsidRPr="00F54B43">
        <w:rPr>
          <w:rFonts w:ascii="Times New Roman" w:hAnsi="Times New Roman"/>
          <w:sz w:val="28"/>
          <w:szCs w:val="28"/>
        </w:rPr>
        <w:t>4. Финансовое обеспечение деятельности Администрации Зеньковского сельсовета и ее органов осуществляется за счет средств бюджета Зеньковского сельсовета.</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34. Полномочия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Администрация Зеньковского сельсовета осуществляет следующие полномочия:</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1)разработка и организация реализации планов и программ развития Зеньковского сельсовета, утверждаемых Зеньковским сельским Советом народных депутатов;</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2)разработка проекта местного бюджета, исполнение местного бюджета;</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3)управление муниципальной собственностью, в соответствии с действующим законодательством и решениями Зеньковского сельского Совета народных депутатов;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 разработка ежегодных прогнозных планов (программ) приватизации объектов муниципальной собственности;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5) ведение реестра муниципального имущества;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6) управление земельными участками на территории Зеньковского сельсовета, находящимися в муниципальной собственности;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Зеньковского сельского Совета народных депутатов, главы Зеньковского сельсовета, голосования по вопросам изменения границ, преобразования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8) организация сбора статистических показателей, характеризующих состояние экономики и социальной сферы Зеньковского сельсовета и предоставление указанных данных органов государственной власти в порядке, установленном Правительством Российской Федерации;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9) осуществление международных и внешнеэкономических связей в соответствии с федеральными законами;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10) учреждение печатного средства  массовой информации для опубликования муниципальных правовых актов, иной официальной информации;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11) организация </w:t>
      </w:r>
      <w:proofErr w:type="spellStart"/>
      <w:r w:rsidRPr="00F54B43">
        <w:rPr>
          <w:rFonts w:ascii="Times New Roman" w:hAnsi="Times New Roman"/>
          <w:sz w:val="28"/>
          <w:szCs w:val="28"/>
        </w:rPr>
        <w:t>электро</w:t>
      </w:r>
      <w:proofErr w:type="spellEnd"/>
      <w:r w:rsidRPr="00F54B43">
        <w:rPr>
          <w:rFonts w:ascii="Times New Roman" w:hAnsi="Times New Roman"/>
          <w:sz w:val="28"/>
          <w:szCs w:val="28"/>
        </w:rPr>
        <w:t>-, тепл</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w:t>
      </w:r>
      <w:proofErr w:type="spellStart"/>
      <w:r w:rsidRPr="00F54B43">
        <w:rPr>
          <w:rFonts w:ascii="Times New Roman" w:hAnsi="Times New Roman"/>
          <w:sz w:val="28"/>
          <w:szCs w:val="28"/>
        </w:rPr>
        <w:t>газо</w:t>
      </w:r>
      <w:proofErr w:type="spellEnd"/>
      <w:r w:rsidRPr="00F54B43">
        <w:rPr>
          <w:rFonts w:ascii="Times New Roman" w:hAnsi="Times New Roman"/>
          <w:sz w:val="28"/>
          <w:szCs w:val="28"/>
        </w:rPr>
        <w:t xml:space="preserve"> и водоснабжения населения Зеньковского сельсовета, водоотведения, снабжения населения топливом;</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12) установление тарифов на услуги, предоставляемые муниципальными предприятиями и учреждениями, если иное не предусмотрено федеральными законами;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13) формирование и размещение муниципального заказа;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14) подготовка генерального плана Зеньковского сельсовета, правил землепользования и застройки, местных нормативов градостроительного проектирования;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15) утверждение подготовленной на основе генерального плана сельсовета документации по планировке территории;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16) выдача разрешений на строительство и ввод объектов в эксплуатацию;</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17) резервирование и изъятие земельных участков в границах Зеньковского сельсовета для муниципальных нужд, осуществление земельного </w:t>
      </w:r>
      <w:proofErr w:type="gramStart"/>
      <w:r w:rsidRPr="00F54B43">
        <w:rPr>
          <w:rFonts w:ascii="Times New Roman" w:hAnsi="Times New Roman"/>
          <w:sz w:val="28"/>
          <w:szCs w:val="28"/>
        </w:rPr>
        <w:t>контроля за</w:t>
      </w:r>
      <w:proofErr w:type="gramEnd"/>
      <w:r w:rsidRPr="00F54B43">
        <w:rPr>
          <w:rFonts w:ascii="Times New Roman" w:hAnsi="Times New Roman"/>
          <w:sz w:val="28"/>
          <w:szCs w:val="28"/>
        </w:rPr>
        <w:t xml:space="preserve"> использованием земель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18) ведение учёта и распределение в установленном порядке муниципального жилищного фонда, ведение учёта граждан, нуждающихся в улучшении жилищных условий;</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19) выдача разрешений на перевод жилых (нежилых) помещений в </w:t>
      </w:r>
      <w:proofErr w:type="gramStart"/>
      <w:r w:rsidRPr="00F54B43">
        <w:rPr>
          <w:rFonts w:ascii="Times New Roman" w:hAnsi="Times New Roman"/>
          <w:sz w:val="28"/>
          <w:szCs w:val="28"/>
        </w:rPr>
        <w:t>нежилые</w:t>
      </w:r>
      <w:proofErr w:type="gramEnd"/>
      <w:r w:rsidRPr="00F54B43">
        <w:rPr>
          <w:rFonts w:ascii="Times New Roman" w:hAnsi="Times New Roman"/>
          <w:sz w:val="28"/>
          <w:szCs w:val="28"/>
        </w:rPr>
        <w:t xml:space="preserve"> (жилые);</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20) регистрация уставов территориального общественного самоуправления;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21) создание условий для предоставления транспортных услуг населению и организация транспортного обслуживания населения </w:t>
      </w:r>
      <w:proofErr w:type="spellStart"/>
      <w:r w:rsidRPr="00F54B43">
        <w:rPr>
          <w:rFonts w:ascii="Times New Roman" w:hAnsi="Times New Roman"/>
          <w:sz w:val="28"/>
          <w:szCs w:val="28"/>
        </w:rPr>
        <w:t>Верхнеполтавского</w:t>
      </w:r>
      <w:proofErr w:type="spellEnd"/>
      <w:r w:rsidRPr="00F54B43">
        <w:rPr>
          <w:rFonts w:ascii="Times New Roman" w:hAnsi="Times New Roman"/>
          <w:sz w:val="28"/>
          <w:szCs w:val="28"/>
        </w:rPr>
        <w:t xml:space="preserve">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22) создание, реорганизация и ликвидация муниципальных организаций культуры, физической культуры и спорта, учреждений здравоохранения и образования, иных учреждений, утверждение уставов муниципальных учреждений;</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23) разработка и осуществление мероприятий по работе с детьми и молодёжью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24) оказание содействия в установлении, в соответствии с  федеральным законодательством, опеки и попечительства над нуждающимися в этом жителями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25) обеспечение первичных мер пожарной безопасности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26) создание условий для деятельности добровольных формирований населения по охране общественного порядка;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27) организация ритуальных услуг и содержание мест захоронения;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28) организация и осуществление мероприятий по мобилизационной подготовке муниципальных предприятий и учреждений, находящихся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29) создание условий для обеспечения  жителей Зеньковского сельсовета услугами связи, общественного питания, торговли и бытового обслуживания населения;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30) организация библиотечного обслуживания населения, комплектование библиотечных фондов библиотек Зеньковского сельсовета и обеспечение их сохранности;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31) сохранение, использование и популяризация объектов культурного наследия, (памятников истории и культуры), находящихся в муниципальной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в границах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33)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34) создание условий для массового отдыха жителей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35) формирование архивных фондов;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36) участие в организации деятельности по сбору </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 xml:space="preserve">в том числе раздельному сбору) и транспортированию твёрдых коммунальных отходов;      37) осуществление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Зеньковского сельсовета;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38) присвоение наименований улицам, площадям и иным территориям проживания граждан в населенных пунктах, установление нумерации домов;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39)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40) участие в профилактике терроризма и экстремизма, а также минимизации и (или) ликвидации последствий проявления терроризма  и экстремизма в границах Зеньковского сельсовета;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41) создание, развитие и обеспечение охраны лечебно-оздоровительных местностей и курортов местного значения на территории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42) осуществление мероприятий по обеспечении безопасности людей на водных объектах, охране их жизни и здоровья;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44) содействие в развитии сельскохозяйственного производства, создание условий для развития малого предпринимательства;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45) организация приёма населения, а так же рассмотрение жалоб, заявлений и предложений граждан, принятие по ним необходимые меры в пределах своей компетенции;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46) наложение в пределах своей компетенции административных взысканий на граждан и должностные лица за совершенные ими административные правонарушения;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47) исполнение иных полномочий органов местного самоуправления сельсовета по решению вопросов местного значения, не отнесённых к </w:t>
      </w:r>
      <w:r w:rsidRPr="00F54B43">
        <w:rPr>
          <w:rFonts w:ascii="Times New Roman" w:hAnsi="Times New Roman"/>
          <w:sz w:val="28"/>
          <w:szCs w:val="28"/>
        </w:rPr>
        <w:lastRenderedPageBreak/>
        <w:t>полномочиям Зеньковского сельского Совета народных депутатов, в соответствии с федеральными законами, законами Амурской области, настоящим Уставом, а именно:</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создание музеев;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-совершение нотариальных действий, предусмотренных законодательством, в случае отсутствия в Зеньковском сельсовете нотариуса;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участие в осуществлении деятельности по опеке и попечительстве;</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осуществление финансирования и </w:t>
      </w:r>
      <w:proofErr w:type="spellStart"/>
      <w:r w:rsidRPr="00F54B43">
        <w:rPr>
          <w:rFonts w:ascii="Times New Roman" w:hAnsi="Times New Roman"/>
          <w:sz w:val="28"/>
          <w:szCs w:val="28"/>
        </w:rPr>
        <w:t>софинансирования</w:t>
      </w:r>
      <w:proofErr w:type="spellEnd"/>
      <w:r w:rsidRPr="00F54B43">
        <w:rPr>
          <w:rFonts w:ascii="Times New Roman" w:hAnsi="Times New Roman"/>
          <w:sz w:val="28"/>
          <w:szCs w:val="28"/>
        </w:rPr>
        <w:t xml:space="preserve"> капитального  ремонта жилых домов, находящихся в муниципальной собственности до 01.03.2005 года;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-создание условий для осуществления деятельности, связанной с реализацией прав местных национальн</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культурных автономий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оказание содействия национальн</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        48</w:t>
      </w:r>
      <w:r w:rsidRPr="00F54B43">
        <w:rPr>
          <w:rFonts w:ascii="Times New Roman" w:hAnsi="Times New Roman"/>
          <w:b/>
          <w:sz w:val="28"/>
          <w:szCs w:val="28"/>
        </w:rPr>
        <w:t>)</w:t>
      </w:r>
      <w:r w:rsidRPr="00F54B43">
        <w:rPr>
          <w:rFonts w:ascii="Times New Roman" w:hAnsi="Times New Roman"/>
          <w:sz w:val="28"/>
          <w:szCs w:val="28"/>
        </w:rPr>
        <w:t xml:space="preserve"> организация и осуществление муниципального контроля на территории Зеньковского сельсовета,</w:t>
      </w:r>
      <w:r w:rsidRPr="00F54B43">
        <w:rPr>
          <w:rFonts w:ascii="Times New Roman" w:hAnsi="Times New Roman"/>
          <w:i/>
          <w:sz w:val="28"/>
          <w:szCs w:val="28"/>
        </w:rPr>
        <w:t xml:space="preserve"> </w:t>
      </w:r>
      <w:r w:rsidRPr="00F54B43">
        <w:rPr>
          <w:rFonts w:ascii="Times New Roman" w:hAnsi="Times New Roman"/>
          <w:sz w:val="28"/>
          <w:szCs w:val="28"/>
        </w:rPr>
        <w:t xml:space="preserve">осуществление регионального государственного контроля (надзора), </w:t>
      </w:r>
      <w:proofErr w:type="gramStart"/>
      <w:r w:rsidRPr="00F54B43">
        <w:rPr>
          <w:rFonts w:ascii="Times New Roman" w:hAnsi="Times New Roman"/>
          <w:sz w:val="28"/>
          <w:szCs w:val="28"/>
        </w:rPr>
        <w:t>полномочиями</w:t>
      </w:r>
      <w:proofErr w:type="gramEnd"/>
      <w:r w:rsidRPr="00F54B43">
        <w:rPr>
          <w:rFonts w:ascii="Times New Roman" w:hAnsi="Times New Roman"/>
          <w:sz w:val="28"/>
          <w:szCs w:val="28"/>
        </w:rPr>
        <w:t xml:space="preserve">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Амурской области, организация и проведение мониторинга эффективности муниципального контроля в соответствующих сферах деятельности;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49) разработка и утверждение схем размещения нестационарных торговых объектов в порядке, установленным уполномоченным органом исполнительной власти Амурской области;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50) осуществление иных полномочий в соответствии с действующим законодательством.</w:t>
      </w:r>
    </w:p>
    <w:p w:rsidR="007D7602"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51) осуществление мероприятий по отлову и содержанию безнадзорных животных, обитающих на территории поселения.</w:t>
      </w:r>
    </w:p>
    <w:p w:rsidR="007D7602" w:rsidRPr="00353590" w:rsidRDefault="007D7602" w:rsidP="007D7602">
      <w:pPr>
        <w:spacing w:after="0" w:line="240" w:lineRule="auto"/>
        <w:jc w:val="both"/>
        <w:rPr>
          <w:rFonts w:ascii="Times New Roman" w:hAnsi="Times New Roman"/>
          <w:sz w:val="28"/>
          <w:szCs w:val="28"/>
        </w:rPr>
      </w:pPr>
      <w:r>
        <w:rPr>
          <w:rFonts w:ascii="Times New Roman" w:hAnsi="Times New Roman"/>
          <w:sz w:val="28"/>
          <w:szCs w:val="28"/>
        </w:rPr>
        <w:t xml:space="preserve">          </w:t>
      </w:r>
      <w:r w:rsidRPr="00353590">
        <w:rPr>
          <w:rFonts w:ascii="Times New Roman" w:hAnsi="Times New Roman"/>
          <w:sz w:val="28"/>
          <w:szCs w:val="28"/>
          <w:highlight w:val="green"/>
        </w:rPr>
        <w:t>52) осуществление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Pr="00353590">
        <w:rPr>
          <w:rFonts w:ascii="Times New Roman" w:hAnsi="Times New Roman"/>
          <w:sz w:val="28"/>
          <w:szCs w:val="28"/>
        </w:rPr>
        <w:t xml:space="preserve"> </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35. Полномочия главы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Администрации Зеньковского сельсовета обладает следующими полномочиями:</w:t>
      </w:r>
    </w:p>
    <w:p w:rsidR="007D7602" w:rsidRPr="00F54B43" w:rsidRDefault="007D7602" w:rsidP="007D7602">
      <w:pPr>
        <w:pStyle w:val="23"/>
        <w:ind w:firstLine="709"/>
        <w:rPr>
          <w:sz w:val="28"/>
          <w:szCs w:val="28"/>
        </w:rPr>
      </w:pPr>
      <w:r w:rsidRPr="00F54B43">
        <w:rPr>
          <w:sz w:val="28"/>
          <w:szCs w:val="28"/>
        </w:rPr>
        <w:t>1) руководит ее деятельностью в соответствии с настоящим Уставом;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назначает на должность и освобождает от должности служащих Администрации;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3) принимает меры поощрения и дисциплинарной ответственности к муниципальным служащим;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принимает меры по обеспечению и защите интересов Зеньковского сельсовета в суде, а также органах государственной власти и 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подписывает договоры и соглашения;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представляет на утверждение Зеньковского сельскому Совету народных депутатов проект бюджета Зеньковского сельсовета и отчет об его исполнении;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представляет на рассмотрение Зеньковскому сельскому Совету народных депутатов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Зеньковского сельсовета;</w:t>
      </w:r>
    </w:p>
    <w:p w:rsidR="007D7602" w:rsidRPr="00F54B43" w:rsidRDefault="007D7602" w:rsidP="007D7602">
      <w:pPr>
        <w:tabs>
          <w:tab w:val="left" w:pos="2450"/>
        </w:tabs>
        <w:spacing w:after="0" w:line="240" w:lineRule="auto"/>
        <w:ind w:firstLine="709"/>
        <w:jc w:val="both"/>
        <w:rPr>
          <w:rFonts w:ascii="Times New Roman" w:hAnsi="Times New Roman"/>
          <w:sz w:val="28"/>
          <w:szCs w:val="28"/>
        </w:rPr>
      </w:pPr>
      <w:r w:rsidRPr="00F54B43">
        <w:rPr>
          <w:rFonts w:ascii="Times New Roman" w:hAnsi="Times New Roman"/>
          <w:sz w:val="28"/>
          <w:szCs w:val="28"/>
        </w:rPr>
        <w:t>8) представляет на утверждение Зеньковского сельскому Совету народных депутатов планы и программы социально-экономического развития Зеньковского сельсовета, отчеты об их исполнении;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9) организует и обеспечивает исполнение отдельных государственных полномочий, переданных в ведение Зеньковского сельсовета в случаях принятия соответствующего федерального закона или закона Амурской области;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10) получает от предприятий, учреждений и организаций, расположенных на территории Зеньковского сельсовета, сведения, необходимые для анализа социально-экономического развития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11) возглавляет и координирует деятельность по предотвращению чрезвычайных ситуаций в Зеньковском сельсовете и ликвидации их последствий;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12)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13) принимает меры к сохранению, реконструкции и использованию памятников истории и культуры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14) осуществляет иные полномочия в соответствии с федеральным законодательством и законодательством Амурской области.</w:t>
      </w:r>
    </w:p>
    <w:p w:rsidR="007D7602" w:rsidRPr="00F54B43" w:rsidRDefault="007D7602" w:rsidP="007D7602">
      <w:pPr>
        <w:pStyle w:val="ab"/>
        <w:rPr>
          <w:b/>
          <w:sz w:val="28"/>
          <w:szCs w:val="28"/>
        </w:rPr>
      </w:pPr>
    </w:p>
    <w:p w:rsidR="007D7602" w:rsidRPr="00F54B43" w:rsidRDefault="007D7602" w:rsidP="007D7602">
      <w:pPr>
        <w:pStyle w:val="ab"/>
        <w:rPr>
          <w:b/>
          <w:sz w:val="28"/>
          <w:szCs w:val="28"/>
        </w:rPr>
      </w:pPr>
      <w:r w:rsidRPr="00F54B43">
        <w:rPr>
          <w:b/>
          <w:sz w:val="28"/>
          <w:szCs w:val="28"/>
        </w:rPr>
        <w:t>Статья 36. Муниципальный контроль</w:t>
      </w:r>
    </w:p>
    <w:p w:rsidR="007D7602" w:rsidRPr="00F54B43" w:rsidRDefault="007D7602" w:rsidP="007D7602">
      <w:pPr>
        <w:pStyle w:val="23"/>
        <w:rPr>
          <w:spacing w:val="8"/>
          <w:sz w:val="28"/>
          <w:szCs w:val="28"/>
        </w:rPr>
      </w:pPr>
      <w:r w:rsidRPr="00F54B43">
        <w:rPr>
          <w:sz w:val="28"/>
          <w:szCs w:val="28"/>
        </w:rPr>
        <w:t>1.</w:t>
      </w:r>
      <w:r w:rsidRPr="00F54B43">
        <w:rPr>
          <w:spacing w:val="8"/>
          <w:sz w:val="28"/>
          <w:szCs w:val="28"/>
        </w:rPr>
        <w:t xml:space="preserve"> </w:t>
      </w:r>
      <w:proofErr w:type="gramStart"/>
      <w:r w:rsidRPr="00F54B43">
        <w:rPr>
          <w:sz w:val="28"/>
          <w:szCs w:val="28"/>
        </w:rPr>
        <w:t>Органы местного самоуправления сельсовета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Амурской области</w:t>
      </w:r>
      <w:r w:rsidRPr="00F54B43">
        <w:rPr>
          <w:spacing w:val="8"/>
          <w:sz w:val="28"/>
          <w:szCs w:val="28"/>
        </w:rPr>
        <w:t>.</w:t>
      </w:r>
      <w:proofErr w:type="gramEnd"/>
    </w:p>
    <w:p w:rsidR="007D7602" w:rsidRPr="00F54B43" w:rsidRDefault="007D7602" w:rsidP="007D7602">
      <w:pPr>
        <w:pStyle w:val="23"/>
        <w:rPr>
          <w:spacing w:val="8"/>
          <w:sz w:val="28"/>
          <w:szCs w:val="28"/>
        </w:rPr>
      </w:pPr>
      <w:r w:rsidRPr="00F54B43">
        <w:rPr>
          <w:spacing w:val="8"/>
          <w:sz w:val="28"/>
          <w:szCs w:val="28"/>
        </w:rPr>
        <w:lastRenderedPageBreak/>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ФЗ </w:t>
      </w:r>
      <w:r w:rsidRPr="00F54B43">
        <w:rPr>
          <w:spacing w:val="1"/>
          <w:sz w:val="28"/>
          <w:szCs w:val="28"/>
        </w:rPr>
        <w:t xml:space="preserve">от 26.12.2008 № 294-ФЗ «О защите прав юридических лиц и индивидуальных предпринимателей при осуществлении государственного </w:t>
      </w:r>
      <w:r w:rsidRPr="00F54B43">
        <w:rPr>
          <w:spacing w:val="3"/>
          <w:sz w:val="28"/>
          <w:szCs w:val="28"/>
        </w:rPr>
        <w:t xml:space="preserve">контроля (надзора) и муниципального контроля». </w:t>
      </w:r>
      <w:r w:rsidRPr="00F54B43">
        <w:rPr>
          <w:spacing w:val="8"/>
          <w:sz w:val="28"/>
          <w:szCs w:val="28"/>
        </w:rPr>
        <w:t xml:space="preserve"> </w:t>
      </w:r>
    </w:p>
    <w:p w:rsidR="007D7602" w:rsidRPr="00F54B43" w:rsidRDefault="007D7602" w:rsidP="007D7602">
      <w:pPr>
        <w:pStyle w:val="4"/>
        <w:keepNext w:val="0"/>
        <w:ind w:firstLine="708"/>
        <w:rPr>
          <w:b w:val="0"/>
          <w:sz w:val="28"/>
          <w:szCs w:val="28"/>
        </w:rPr>
      </w:pPr>
      <w:r w:rsidRPr="00F54B43">
        <w:rPr>
          <w:b w:val="0"/>
          <w:sz w:val="28"/>
          <w:szCs w:val="28"/>
        </w:rPr>
        <w:t>38</w:t>
      </w:r>
    </w:p>
    <w:p w:rsidR="007D7602" w:rsidRPr="00F54B43" w:rsidRDefault="007D7602" w:rsidP="007D7602">
      <w:pPr>
        <w:pStyle w:val="4"/>
        <w:keepNext w:val="0"/>
        <w:ind w:firstLine="708"/>
        <w:jc w:val="both"/>
        <w:rPr>
          <w:sz w:val="28"/>
          <w:szCs w:val="28"/>
        </w:rPr>
      </w:pPr>
      <w:r w:rsidRPr="00F54B43">
        <w:rPr>
          <w:sz w:val="28"/>
          <w:szCs w:val="28"/>
        </w:rPr>
        <w:t>Статья 37. Избирательная комиссия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w:t>
      </w:r>
      <w:r w:rsidRPr="00F54B43">
        <w:rPr>
          <w:rFonts w:ascii="Times New Roman" w:hAnsi="Times New Roman"/>
          <w:bCs/>
          <w:iCs/>
          <w:sz w:val="28"/>
          <w:szCs w:val="28"/>
        </w:rPr>
        <w:t xml:space="preserve">Избирательная комиссия </w:t>
      </w:r>
      <w:r w:rsidRPr="00F54B43">
        <w:rPr>
          <w:rFonts w:ascii="Times New Roman" w:hAnsi="Times New Roman"/>
          <w:sz w:val="28"/>
          <w:szCs w:val="28"/>
        </w:rPr>
        <w:t>Зеньковского сельсовета организует подготовку и проведение муниципальных выборов, местного референдума, голосования по отзыву депутата, голосования по вопросам изменения границ Зеньковского сельсовета, преобразования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bCs/>
          <w:iCs/>
          <w:sz w:val="28"/>
          <w:szCs w:val="28"/>
        </w:rPr>
      </w:pPr>
      <w:r w:rsidRPr="00F54B43">
        <w:rPr>
          <w:rFonts w:ascii="Times New Roman" w:hAnsi="Times New Roman"/>
          <w:bCs/>
          <w:iCs/>
          <w:sz w:val="28"/>
          <w:szCs w:val="28"/>
        </w:rPr>
        <w:t xml:space="preserve">2.Избирательная комиссия </w:t>
      </w:r>
      <w:r w:rsidRPr="00F54B43">
        <w:rPr>
          <w:rFonts w:ascii="Times New Roman" w:hAnsi="Times New Roman"/>
          <w:sz w:val="28"/>
          <w:szCs w:val="28"/>
        </w:rPr>
        <w:t>Зеньковского сельсовета</w:t>
      </w:r>
      <w:r w:rsidRPr="00F54B43">
        <w:rPr>
          <w:rFonts w:ascii="Times New Roman" w:hAnsi="Times New Roman"/>
          <w:bCs/>
          <w:iCs/>
          <w:sz w:val="28"/>
          <w:szCs w:val="28"/>
        </w:rPr>
        <w:t xml:space="preserve"> является муниципальным органом, который не входит в структуру органов местного самоуправления.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Срок полномочий избирательной комиссии Зеньковского сельсовета составляет пять лет. Если срок полномочий избирательной комиссии Зеньковского сельсовета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Зеньковского сельского Совета народных депутатов. Полномочия избирательной комиссии Зеньковского сельсовета могут быть прекращены досрочно законом Амурской области в случае преобразования муниципального образования. Днем досрочного прекращения полномочий такой избирательной комиссии Зеньковского сельсовета является день вступления в силу закона Амурской области о преобразовании муниципального образования.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Избирательная комиссия Зеньковского сельсовета формируется Зеньковским сельским Советом народных депутатов в количестве 6 членов с правом решающего голоса.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5. </w:t>
      </w:r>
      <w:proofErr w:type="gramStart"/>
      <w:r w:rsidRPr="00F54B43">
        <w:rPr>
          <w:rFonts w:ascii="Times New Roman" w:hAnsi="Times New Roman"/>
          <w:sz w:val="28"/>
          <w:szCs w:val="28"/>
        </w:rPr>
        <w:t>Формирование избирательной комиссии Зеньковского сельсовета осуществляется Зеньковским сельским Советом народных депутатов на основе предложений, указанных в пункте 2 статьи 22 Федерального закона от 12.06.2002г. №67-ФЗ «Об основных гарантиях избирательных прав граждан и права на участие в референдуме граждан Российской Федерации», предложений собраний избирателей по месту жительства, работы, службы, учебы, а также предложений избирательной комиссии Зеньковского сельсовета предыдущего состава, избирательной</w:t>
      </w:r>
      <w:proofErr w:type="gramEnd"/>
      <w:r w:rsidRPr="00F54B43">
        <w:rPr>
          <w:rFonts w:ascii="Times New Roman" w:hAnsi="Times New Roman"/>
          <w:sz w:val="28"/>
          <w:szCs w:val="28"/>
        </w:rPr>
        <w:t xml:space="preserve"> комиссии Амурской области, а также на основе предложений избирательной комиссии муниципального района.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6. Зеньковский сельский Совет народных депутатов обязан назначить половину от общего числа членов избирательной комиссии Зеньковского сельсовета на основе поступивших предложений: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 xml:space="preserve">б) политических партий, выдвинувших списки кандидатов, допущенные к распределению депутатских мандатов в законодательном (представительном) органе государственной власти Амурской области, а также политических партий, выдвинувших списки кандидатов, которым переданы депутатские мандаты в соответствии с законом Амурской области, предусмотренным пунктом 17 статьи 35 Федерального закона от 12 июня 2002г. № 67-ФЗ «Об основных гарантиях </w:t>
      </w:r>
      <w:proofErr w:type="gramEnd"/>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избирательных прав граждан и права на участие в референдуме граждан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 избирательных объединений, выдвинувших списки кандидатов, допущенные к распределению депутатских мандатов в Зеньковском сельском Совете народных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7. Зеньковский сельский Совет народных депутатов обязан назначить половину от общего числа членов избирательной комиссии Зеньковского сельсовета на основе поступивших предложений избирательной комиссии муниципального района, территориальной комиссии в следующем порядке: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а) если полномочия избирательной комиссии муниципального района не возложены на территориальную комиссию, два члена избирательной комиссии поселения назначаются на основе предложений избирательной комиссии муниципального района, остальные члены избирательной комиссии Зеньковского сельсовета назначаются на основе предложений территориальной комиссии;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б) если полномочия избирательной комиссии муниципального района возложены на территориальную комиссию, члены избирательной комиссии Зеньковского сельсовета назначаются на основе предложений территориальной комиссии;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 если полномочия территориальной комиссии возложены на избирательную комиссию муниципального района, члены избирательной комиссии Зеньковского сельсовета назначаются на основе предложений избирательной комиссии муниципального района.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8.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указанных в пунктах 6, 7 настоящей статьи поступивших предложений не достаточно для реализации соответственно пунктов 6, 7 настоящей статьи, назначение оставшихся членов комиссии осуществляется на основе предложений, предусмотренных пунктом 5 настоящей статьи.</w:t>
      </w:r>
    </w:p>
    <w:p w:rsidR="007D7602" w:rsidRPr="00F54B43" w:rsidRDefault="007D7602" w:rsidP="007D7602">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9. Избирательная комиссия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а) осуществляет на территории Зеньковского сельсовета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соблюдением избирательных прав и права на участие в референдуме граждан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б) обеспечивает на территории Зеньковского сельсовета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в) осуществляет на территории Зеньковского сельсовета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roofErr w:type="gramEnd"/>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г) осуществляет на территории Зеньковского сельсовета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д) осуществляет на территории Зеньковского сельсовета меры по обеспечению при проведении выборов в органы местного самоуправления,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местного референдума </w:t>
      </w:r>
      <w:proofErr w:type="gramStart"/>
      <w:r w:rsidRPr="00F54B43">
        <w:rPr>
          <w:rFonts w:ascii="Times New Roman" w:hAnsi="Times New Roman"/>
          <w:sz w:val="28"/>
          <w:szCs w:val="28"/>
        </w:rPr>
        <w:t>соблюдения единого порядка опубликования итогов голосования</w:t>
      </w:r>
      <w:proofErr w:type="gramEnd"/>
      <w:r w:rsidRPr="00F54B43">
        <w:rPr>
          <w:rFonts w:ascii="Times New Roman" w:hAnsi="Times New Roman"/>
          <w:sz w:val="28"/>
          <w:szCs w:val="28"/>
        </w:rPr>
        <w:t xml:space="preserve"> и результатов выборов, референдумов;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е) осуществляет на территории Зеньковского сельсовета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Амурской области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ж)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spellStart"/>
      <w:r w:rsidRPr="00F54B43">
        <w:rPr>
          <w:rFonts w:ascii="Times New Roman" w:hAnsi="Times New Roman"/>
          <w:sz w:val="28"/>
          <w:szCs w:val="28"/>
        </w:rPr>
        <w:t>з</w:t>
      </w:r>
      <w:proofErr w:type="spellEnd"/>
      <w:r w:rsidRPr="00F54B43">
        <w:rPr>
          <w:rFonts w:ascii="Times New Roman" w:hAnsi="Times New Roman"/>
          <w:sz w:val="28"/>
          <w:szCs w:val="28"/>
        </w:rPr>
        <w:t>) осуществляет иные полномочия в соответствии с Федеральным законом от 12.06.2002 №67-ФЗ «Об основных гарантиях избирательных прав и права на участие в референдуме граждан Российской Федерации», иными федеральными и региональными законами, настоящим Уставом.</w:t>
      </w:r>
    </w:p>
    <w:p w:rsidR="007D7602" w:rsidRPr="00F54B43" w:rsidRDefault="007D7602" w:rsidP="007D7602">
      <w:pPr>
        <w:pStyle w:val="ConsNormal"/>
        <w:widowControl/>
        <w:ind w:firstLine="709"/>
        <w:jc w:val="center"/>
        <w:rPr>
          <w:rFonts w:ascii="Times New Roman" w:hAnsi="Times New Roman" w:cs="Times New Roman"/>
          <w:b/>
          <w:sz w:val="28"/>
          <w:szCs w:val="28"/>
        </w:rPr>
      </w:pPr>
    </w:p>
    <w:p w:rsidR="007D7602" w:rsidRPr="00F54B43" w:rsidRDefault="007D7602" w:rsidP="007D7602">
      <w:pPr>
        <w:pStyle w:val="ConsNormal"/>
        <w:widowControl/>
        <w:ind w:firstLine="709"/>
        <w:jc w:val="center"/>
        <w:rPr>
          <w:rFonts w:ascii="Times New Roman" w:hAnsi="Times New Roman" w:cs="Times New Roman"/>
          <w:b/>
          <w:sz w:val="28"/>
          <w:szCs w:val="28"/>
        </w:rPr>
      </w:pPr>
      <w:r w:rsidRPr="00F54B43">
        <w:rPr>
          <w:rFonts w:ascii="Times New Roman" w:hAnsi="Times New Roman" w:cs="Times New Roman"/>
          <w:b/>
          <w:sz w:val="28"/>
          <w:szCs w:val="28"/>
        </w:rPr>
        <w:t xml:space="preserve">Глава </w:t>
      </w:r>
      <w:r w:rsidRPr="00F54B43">
        <w:rPr>
          <w:rFonts w:ascii="Times New Roman" w:hAnsi="Times New Roman" w:cs="Times New Roman"/>
          <w:b/>
          <w:sz w:val="28"/>
          <w:szCs w:val="28"/>
          <w:lang w:val="en-US"/>
        </w:rPr>
        <w:t>VI</w:t>
      </w:r>
      <w:r w:rsidRPr="00F54B43">
        <w:rPr>
          <w:rFonts w:ascii="Times New Roman" w:hAnsi="Times New Roman" w:cs="Times New Roman"/>
          <w:b/>
          <w:sz w:val="28"/>
          <w:szCs w:val="28"/>
        </w:rPr>
        <w:t>. Муниципальная служба</w:t>
      </w:r>
    </w:p>
    <w:p w:rsidR="007D7602" w:rsidRPr="00F54B43" w:rsidRDefault="007D7602" w:rsidP="007D7602">
      <w:pPr>
        <w:autoSpaceDE w:val="0"/>
        <w:autoSpaceDN w:val="0"/>
        <w:adjustRightInd w:val="0"/>
        <w:spacing w:after="0" w:line="240" w:lineRule="auto"/>
        <w:ind w:firstLine="709"/>
        <w:jc w:val="both"/>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38. Муниципальная служба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№25-ФЗ</w:t>
      </w:r>
      <w:r w:rsidRPr="00F54B43">
        <w:rPr>
          <w:rFonts w:ascii="Times New Roman" w:hAnsi="Times New Roman"/>
          <w:sz w:val="28"/>
          <w:szCs w:val="28"/>
        </w:rPr>
        <w:br/>
        <w:t>«</w:t>
      </w:r>
      <w:r w:rsidRPr="00F54B43">
        <w:rPr>
          <w:rFonts w:ascii="Times New Roman" w:hAnsi="Times New Roman"/>
          <w:bCs/>
          <w:sz w:val="28"/>
          <w:szCs w:val="28"/>
        </w:rPr>
        <w:t>О муниципальной службе в Российской Федерации»</w:t>
      </w:r>
      <w:r w:rsidRPr="00F54B43">
        <w:rPr>
          <w:rFonts w:ascii="Times New Roman" w:hAnsi="Times New Roman"/>
          <w:sz w:val="28"/>
          <w:szCs w:val="28"/>
        </w:rPr>
        <w:t xml:space="preserve">, а также </w:t>
      </w:r>
      <w:r w:rsidRPr="00F54B43">
        <w:rPr>
          <w:rFonts w:ascii="Times New Roman" w:hAnsi="Times New Roman"/>
          <w:sz w:val="28"/>
          <w:szCs w:val="28"/>
        </w:rPr>
        <w:lastRenderedPageBreak/>
        <w:t>принимаемыми в соответствии с ним законами Амурской области, муниципальными правовыми актами.</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VII</w:t>
      </w:r>
      <w:r w:rsidRPr="00F54B43">
        <w:rPr>
          <w:rFonts w:ascii="Times New Roman" w:hAnsi="Times New Roman"/>
          <w:b/>
          <w:sz w:val="28"/>
          <w:szCs w:val="28"/>
        </w:rPr>
        <w:t>. Муниципальные правовые акты</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39. Муниципальные правовые акты 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 </w:t>
      </w:r>
      <w:proofErr w:type="gramStart"/>
      <w:r w:rsidRPr="00F54B43">
        <w:rPr>
          <w:rFonts w:ascii="Times New Roman" w:hAnsi="Times New Roman"/>
          <w:sz w:val="28"/>
          <w:szCs w:val="28"/>
        </w:rP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w:t>
      </w:r>
      <w:proofErr w:type="gramEnd"/>
      <w:r w:rsidRPr="00F54B43">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В систему муниципальных правовых актов входят: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 Устав Зеньковского сельсовета, решения, принимаемые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нормативные и иные правовые акты Зеньковского Совета народных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правовые акты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правовые акты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Устав Зеньковского сельсовета и оформленные в виде правовых актов решения, принятые на местном референдуме, являются актами высшей юридической силы. Никакие иные правовые акты Зеньковского сельсовета не должны противоречить им. Правовые акты Зеньковского сельсовета обязательны для исполнения на всей территории Зеньковского сельсовета.</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40. Принятие Устава Зеньковского сельсовета, внесение в него изменений и дополнений</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5E1FFD" w:rsidRDefault="007D7602" w:rsidP="007D7602">
      <w:pPr>
        <w:autoSpaceDE w:val="0"/>
        <w:autoSpaceDN w:val="0"/>
        <w:adjustRightInd w:val="0"/>
        <w:spacing w:after="0" w:line="240" w:lineRule="auto"/>
        <w:ind w:firstLine="540"/>
        <w:jc w:val="both"/>
        <w:rPr>
          <w:rFonts w:ascii="Times New Roman" w:hAnsi="Times New Roman"/>
          <w:color w:val="00B050"/>
          <w:sz w:val="28"/>
          <w:szCs w:val="28"/>
        </w:rPr>
      </w:pPr>
      <w:r w:rsidRPr="00F54B43">
        <w:rPr>
          <w:rFonts w:ascii="Times New Roman" w:hAnsi="Times New Roman"/>
          <w:sz w:val="28"/>
          <w:szCs w:val="28"/>
        </w:rPr>
        <w:t xml:space="preserve">1. </w:t>
      </w:r>
      <w:r w:rsidRPr="005E1FFD">
        <w:rPr>
          <w:rFonts w:ascii="Times New Roman" w:hAnsi="Times New Roman"/>
          <w:color w:val="00B050"/>
          <w:sz w:val="28"/>
          <w:szCs w:val="28"/>
        </w:rPr>
        <w:t xml:space="preserve">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w:t>
      </w:r>
      <w:proofErr w:type="gramStart"/>
      <w:r w:rsidRPr="005E1FFD">
        <w:rPr>
          <w:rFonts w:ascii="Times New Roman" w:hAnsi="Times New Roman"/>
          <w:color w:val="00B050"/>
          <w:sz w:val="28"/>
          <w:szCs w:val="28"/>
        </w:rPr>
        <w:t>позднее</w:t>
      </w:r>
      <w:proofErr w:type="gramEnd"/>
      <w:r w:rsidRPr="005E1FFD">
        <w:rPr>
          <w:rFonts w:ascii="Times New Roman" w:hAnsi="Times New Roman"/>
          <w:color w:val="00B050"/>
          <w:sz w:val="28"/>
          <w:szCs w:val="28"/>
        </w:rPr>
        <w:t xml:space="preserve">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w:t>
      </w:r>
      <w:r w:rsidRPr="005E1FFD">
        <w:rPr>
          <w:rFonts w:ascii="Times New Roman" w:hAnsi="Times New Roman"/>
          <w:color w:val="00B050"/>
          <w:sz w:val="28"/>
          <w:szCs w:val="28"/>
        </w:rPr>
        <w:lastRenderedPageBreak/>
        <w:t xml:space="preserve">указанного устава, проекту указанного муниципального правового акта, а также порядка участия граждан в его обсуждении. </w:t>
      </w:r>
      <w:proofErr w:type="gramStart"/>
      <w:r w:rsidRPr="005E1FFD">
        <w:rPr>
          <w:rFonts w:ascii="Times New Roman" w:hAnsi="Times New Roman"/>
          <w:color w:val="00B050"/>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w:t>
      </w:r>
      <w:proofErr w:type="gramEnd"/>
      <w:r w:rsidRPr="005E1FFD">
        <w:rPr>
          <w:rFonts w:ascii="Times New Roman" w:hAnsi="Times New Roman"/>
          <w:color w:val="00B050"/>
          <w:sz w:val="28"/>
          <w:szCs w:val="28"/>
        </w:rPr>
        <w:t xml:space="preserve"> устава в соответствие с этими нормативными правовыми актами. </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По проекту Устава Зеньковского сельсовета, проекту решения о внесении изменений и дополнений в Устав Зеньковского сельсовета, в порядке, утверждаемом Зеньковским сельским Советом народных депутатов, проводятся публичные слушания.</w:t>
      </w:r>
    </w:p>
    <w:p w:rsidR="007D7602" w:rsidRPr="005E1FFD" w:rsidRDefault="007D7602" w:rsidP="007D7602">
      <w:pPr>
        <w:autoSpaceDE w:val="0"/>
        <w:autoSpaceDN w:val="0"/>
        <w:adjustRightInd w:val="0"/>
        <w:ind w:firstLine="540"/>
        <w:jc w:val="both"/>
        <w:rPr>
          <w:rFonts w:ascii="Times New Roman" w:hAnsi="Times New Roman"/>
          <w:color w:val="00B050"/>
          <w:sz w:val="28"/>
          <w:szCs w:val="28"/>
        </w:rPr>
      </w:pPr>
      <w:r w:rsidRPr="005E1FFD">
        <w:rPr>
          <w:rFonts w:ascii="Times New Roman" w:hAnsi="Times New Roman"/>
          <w:color w:val="00B050"/>
          <w:sz w:val="28"/>
          <w:szCs w:val="28"/>
        </w:rPr>
        <w:t>2.1. Изменения и дополнения в устав муниципального образования вносятся муниципальным правовым актом, который может оформляться:</w:t>
      </w:r>
    </w:p>
    <w:p w:rsidR="007D7602" w:rsidRPr="005E1FFD" w:rsidRDefault="007D7602" w:rsidP="007D7602">
      <w:pPr>
        <w:autoSpaceDE w:val="0"/>
        <w:autoSpaceDN w:val="0"/>
        <w:adjustRightInd w:val="0"/>
        <w:ind w:firstLine="540"/>
        <w:jc w:val="both"/>
        <w:rPr>
          <w:rFonts w:ascii="Times New Roman" w:hAnsi="Times New Roman"/>
          <w:color w:val="00B050"/>
          <w:sz w:val="28"/>
          <w:szCs w:val="28"/>
        </w:rPr>
      </w:pPr>
      <w:r w:rsidRPr="005E1FFD">
        <w:rPr>
          <w:rFonts w:ascii="Times New Roman" w:hAnsi="Times New Roman"/>
          <w:color w:val="00B050"/>
          <w:sz w:val="28"/>
          <w:szCs w:val="28"/>
        </w:rPr>
        <w:t>1) решением представительного органа  муниципального образования, подписанным его председателем и главой муниципального образования;</w:t>
      </w:r>
    </w:p>
    <w:p w:rsidR="007D7602" w:rsidRPr="005E1FFD" w:rsidRDefault="007D7602" w:rsidP="007D7602">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Решение Зеньковского сельского Совета народных депутатов о принятии Устава Зеньковского сельсовета, решение о внесении изменений и дополнений в него принимаются большинством в две трети голосов от установленной численности депутатов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Устав Зеньковского сельсовета, решение о внесении изменений и дополнений в Устав Зеньковского сельсовета подлежат государственной регистрации в порядке, предусмотренном федеральным законодательством.</w:t>
      </w:r>
    </w:p>
    <w:p w:rsidR="007D7602" w:rsidRDefault="007D7602" w:rsidP="007D7602">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5.Глава Зеньковского сельсовета обязан обнародовать зарегистрированные Устав Зеньковского сельсовета, муниципальный правовой акт о внесении изменений и дополнений в Устав Зеньковского сельсовета в течение семи дней со дня его поступления из Управления Министерства юстиции Российской Федерации по Амурской области, которые вступают в силу после их обнародования.</w:t>
      </w:r>
      <w:proofErr w:type="gramEnd"/>
    </w:p>
    <w:p w:rsidR="007D7602" w:rsidRPr="005E1FFD" w:rsidRDefault="007D7602" w:rsidP="007D7602">
      <w:pPr>
        <w:autoSpaceDE w:val="0"/>
        <w:autoSpaceDN w:val="0"/>
        <w:adjustRightInd w:val="0"/>
        <w:ind w:firstLine="540"/>
        <w:jc w:val="both"/>
        <w:rPr>
          <w:rFonts w:ascii="Times New Roman" w:hAnsi="Times New Roman"/>
          <w:color w:val="00B050"/>
          <w:sz w:val="28"/>
          <w:szCs w:val="28"/>
        </w:rPr>
      </w:pPr>
      <w:proofErr w:type="gramStart"/>
      <w:r w:rsidRPr="005E1FFD">
        <w:rPr>
          <w:rFonts w:ascii="Times New Roman" w:hAnsi="Times New Roman"/>
          <w:color w:val="00B050"/>
          <w:sz w:val="28"/>
          <w:szCs w:val="28"/>
        </w:rPr>
        <w:t xml:space="preserve">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w:t>
      </w:r>
      <w:r w:rsidRPr="005E1FFD">
        <w:rPr>
          <w:rFonts w:ascii="Times New Roman" w:hAnsi="Times New Roman"/>
          <w:color w:val="00B050"/>
          <w:sz w:val="28"/>
          <w:szCs w:val="28"/>
        </w:rPr>
        <w:lastRenderedPageBreak/>
        <w:t>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5E1FFD">
        <w:rPr>
          <w:rFonts w:ascii="Times New Roman" w:hAnsi="Times New Roman"/>
          <w:color w:val="00B050"/>
          <w:sz w:val="28"/>
          <w:szCs w:val="28"/>
        </w:rPr>
        <w:t xml:space="preserve"> о внесении указанных изменений и дополнений в устав муниципального образования, </w:t>
      </w:r>
    </w:p>
    <w:p w:rsidR="007D7602" w:rsidRPr="005E1FFD" w:rsidRDefault="007D7602" w:rsidP="007D7602">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вступает в силу в порядке, предусмотренном абзацем первым настоящей статьи</w:t>
      </w:r>
      <w:r>
        <w:rPr>
          <w:rFonts w:ascii="Times New Roman" w:hAnsi="Times New Roman"/>
          <w:color w:val="00B050"/>
          <w:sz w:val="28"/>
          <w:szCs w:val="28"/>
        </w:rPr>
        <w:t>.</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6. </w:t>
      </w:r>
      <w:proofErr w:type="gramStart"/>
      <w:r w:rsidRPr="00F54B43">
        <w:rPr>
          <w:rFonts w:ascii="Times New Roman" w:hAnsi="Times New Roman"/>
          <w:sz w:val="28"/>
          <w:szCs w:val="28"/>
        </w:rPr>
        <w:t>Глава Зеньковского сельсовета в течение 10 дней со дня обнародования муниципального правового акта о внесении изменений в Устав Зеньковского сельсовета обязан направить в Управление Министерства юстиции Российской Федерации по Амурской области сведения об источнике и о дате обнародования Устава Зеньковского сельсовета (муниципального правового акта о внесении изменений в Устав Зеньковского сельсовета) для включения указанных сведений в государственный реестр уставов муниципальных</w:t>
      </w:r>
      <w:proofErr w:type="gramEnd"/>
      <w:r w:rsidRPr="00F54B43">
        <w:rPr>
          <w:rFonts w:ascii="Times New Roman" w:hAnsi="Times New Roman"/>
          <w:sz w:val="28"/>
          <w:szCs w:val="28"/>
        </w:rPr>
        <w:t xml:space="preserve"> образований Амурской области.</w:t>
      </w:r>
    </w:p>
    <w:p w:rsidR="007D7602" w:rsidRDefault="007D7602" w:rsidP="007D7602">
      <w:pPr>
        <w:spacing w:after="0" w:line="240" w:lineRule="auto"/>
        <w:ind w:firstLine="709"/>
        <w:jc w:val="both"/>
        <w:rPr>
          <w:rFonts w:ascii="Times New Roman" w:hAnsi="Times New Roman"/>
          <w:color w:val="000000"/>
          <w:sz w:val="28"/>
          <w:szCs w:val="28"/>
        </w:rPr>
      </w:pPr>
      <w:r w:rsidRPr="009E3580">
        <w:rPr>
          <w:rFonts w:ascii="Times New Roman" w:hAnsi="Times New Roman"/>
          <w:color w:val="000000"/>
          <w:sz w:val="28"/>
          <w:szCs w:val="28"/>
          <w:highlight w:val="cyan"/>
        </w:rPr>
        <w:t>7.Приведение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w:t>
      </w:r>
      <w:proofErr w:type="gramStart"/>
      <w:r w:rsidRPr="009E3580">
        <w:rPr>
          <w:rFonts w:ascii="Times New Roman" w:hAnsi="Times New Roman"/>
          <w:color w:val="000000"/>
          <w:sz w:val="28"/>
          <w:szCs w:val="28"/>
          <w:highlight w:val="cyan"/>
        </w:rPr>
        <w:t>,</w:t>
      </w:r>
      <w:proofErr w:type="gramEnd"/>
      <w:r w:rsidRPr="009E3580">
        <w:rPr>
          <w:rFonts w:ascii="Times New Roman" w:hAnsi="Times New Roman"/>
          <w:color w:val="000000"/>
          <w:sz w:val="28"/>
          <w:szCs w:val="28"/>
          <w:highlight w:val="cyan"/>
        </w:rPr>
        <w:t xml:space="preserve">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7D7602" w:rsidRPr="005E1FFD" w:rsidRDefault="007D7602" w:rsidP="007D7602">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 xml:space="preserve">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w:t>
      </w:r>
      <w:r w:rsidRPr="005E1FFD">
        <w:rPr>
          <w:rFonts w:ascii="Times New Roman" w:hAnsi="Times New Roman"/>
          <w:color w:val="00B050"/>
          <w:sz w:val="28"/>
          <w:szCs w:val="28"/>
        </w:rPr>
        <w:lastRenderedPageBreak/>
        <w:t>утратившими силу со дня вступления в силу нового устава муниципального образования.</w:t>
      </w:r>
    </w:p>
    <w:p w:rsidR="007D7602" w:rsidRPr="005E1FFD" w:rsidRDefault="007D7602" w:rsidP="007D7602">
      <w:pPr>
        <w:pStyle w:val="4"/>
        <w:keepNext w:val="0"/>
        <w:ind w:firstLine="709"/>
        <w:jc w:val="both"/>
        <w:rPr>
          <w:color w:val="00B050"/>
          <w:sz w:val="28"/>
          <w:szCs w:val="28"/>
        </w:rPr>
      </w:pPr>
    </w:p>
    <w:p w:rsidR="007D7602" w:rsidRPr="00F54B43" w:rsidRDefault="007D7602" w:rsidP="007D7602">
      <w:pPr>
        <w:pStyle w:val="4"/>
        <w:keepNext w:val="0"/>
        <w:ind w:firstLine="709"/>
        <w:jc w:val="both"/>
        <w:rPr>
          <w:sz w:val="28"/>
          <w:szCs w:val="28"/>
        </w:rPr>
      </w:pPr>
      <w:r w:rsidRPr="00F54B43">
        <w:rPr>
          <w:sz w:val="28"/>
          <w:szCs w:val="28"/>
        </w:rPr>
        <w:t xml:space="preserve">Статья 41. Решения, принятые на </w:t>
      </w:r>
      <w:proofErr w:type="gramStart"/>
      <w:r w:rsidRPr="00F54B43">
        <w:rPr>
          <w:sz w:val="28"/>
          <w:szCs w:val="28"/>
        </w:rPr>
        <w:t>местном</w:t>
      </w:r>
      <w:proofErr w:type="gramEnd"/>
      <w:r w:rsidRPr="00F54B43">
        <w:rPr>
          <w:sz w:val="28"/>
          <w:szCs w:val="28"/>
        </w:rPr>
        <w:t xml:space="preserve"> референдуме</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Решение вопросов местного значения непосредственно гражданами Зеньковского сельсовета осуществляется путем волеизъявления населения Зеньковского сельсовета, выраженного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w:t>
      </w:r>
      <w:proofErr w:type="gramStart"/>
      <w:r w:rsidRPr="00F54B43">
        <w:rPr>
          <w:rFonts w:ascii="Times New Roman" w:hAnsi="Times New Roman"/>
          <w:sz w:val="28"/>
          <w:szCs w:val="28"/>
        </w:rPr>
        <w:t>Если для реализации данного решения дополнительно требуется принятие муниципального правового акта, орган местного самоуправления или должностное лицо, в компетенцию которого входит 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F54B43">
        <w:rPr>
          <w:rFonts w:ascii="Times New Roman" w:hAnsi="Times New Roman"/>
          <w:sz w:val="28"/>
          <w:szCs w:val="28"/>
        </w:rPr>
        <w:t xml:space="preserve"> Указанный срок не может превышать три месяца.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Зеньковского сельского Совета народных депутатов.</w:t>
      </w:r>
    </w:p>
    <w:p w:rsidR="007D7602" w:rsidRPr="00F54B43" w:rsidRDefault="007D7602" w:rsidP="007D7602">
      <w:pPr>
        <w:pStyle w:val="4"/>
        <w:keepNext w:val="0"/>
        <w:ind w:firstLine="567"/>
        <w:jc w:val="both"/>
        <w:rPr>
          <w:sz w:val="28"/>
          <w:szCs w:val="28"/>
        </w:rPr>
      </w:pPr>
    </w:p>
    <w:p w:rsidR="007D7602" w:rsidRPr="00F54B43" w:rsidRDefault="007D7602" w:rsidP="007D7602">
      <w:pPr>
        <w:pStyle w:val="4"/>
        <w:keepNext w:val="0"/>
        <w:ind w:firstLine="567"/>
        <w:jc w:val="both"/>
        <w:rPr>
          <w:sz w:val="28"/>
          <w:szCs w:val="28"/>
        </w:rPr>
      </w:pPr>
      <w:r w:rsidRPr="00F54B43">
        <w:rPr>
          <w:sz w:val="28"/>
          <w:szCs w:val="28"/>
        </w:rPr>
        <w:t>Статья 42. Правовые акты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 </w:t>
      </w:r>
      <w:proofErr w:type="gramStart"/>
      <w:r w:rsidRPr="00F54B43">
        <w:rPr>
          <w:rFonts w:ascii="Times New Roman" w:hAnsi="Times New Roman"/>
          <w:sz w:val="28"/>
          <w:szCs w:val="28"/>
        </w:rPr>
        <w:t>Зеньковский сельский Совет народных депутатов по вопросам, отнесенным к его компетенции федеральными законами, законами Амурской области, настоящим Уставом, принимает решения, устанавливающие правила, обязательные для исполнения на территории Зеньковского сельсовета, решение об удалении главы Зеньковского сельсовета в отставку, а также решения по вопросам организации деятельности Зеньковского сельского Совета народных депутатов и по иным вопросам, отнесенным к его компетенции федеральными законами, законами</w:t>
      </w:r>
      <w:proofErr w:type="gramEnd"/>
      <w:r w:rsidRPr="00F54B43">
        <w:rPr>
          <w:rFonts w:ascii="Times New Roman" w:hAnsi="Times New Roman"/>
          <w:sz w:val="28"/>
          <w:szCs w:val="28"/>
        </w:rPr>
        <w:t xml:space="preserve"> Амурской области, настоящим Уставом.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w:t>
      </w:r>
      <w:proofErr w:type="gramStart"/>
      <w:r w:rsidRPr="00F54B43">
        <w:rPr>
          <w:rFonts w:ascii="Times New Roman" w:hAnsi="Times New Roman"/>
          <w:sz w:val="28"/>
          <w:szCs w:val="28"/>
        </w:rPr>
        <w:t>Решения Зеньковского сельского Совета народных депутатов, устанавливающие правила, обязательные для исполнения на территории Зеньковского сельсовета, принимаются большинством голосов от установленной численности депутатов Зеньковского сельского Совета народных депутатов, если иное не установлено Федеральным законом от 6 октября 2003 года №131-ФЗ «Об общих принципах организации местного самоуправления в Российской Федерации».</w:t>
      </w:r>
      <w:proofErr w:type="gramEnd"/>
    </w:p>
    <w:p w:rsidR="007D7602" w:rsidRPr="00F54B43" w:rsidRDefault="007D7602" w:rsidP="007D7602">
      <w:pPr>
        <w:pStyle w:val="ab"/>
        <w:autoSpaceDE w:val="0"/>
        <w:autoSpaceDN w:val="0"/>
        <w:adjustRightInd w:val="0"/>
        <w:ind w:firstLine="709"/>
        <w:rPr>
          <w:sz w:val="28"/>
          <w:szCs w:val="28"/>
        </w:rPr>
      </w:pPr>
      <w:r w:rsidRPr="00F54B43">
        <w:rPr>
          <w:sz w:val="28"/>
          <w:szCs w:val="28"/>
        </w:rPr>
        <w:t xml:space="preserve">Решения о принятии Устава Зеньковского сельсовета и внесении в него изменений, при преодолении вето главы Зеньковского сельсовета при рассмотрении им вопроса о подписании и обнародовании решения Зеньковского сельского Совета народных депутатов, принимаются двумя </w:t>
      </w:r>
      <w:r w:rsidRPr="00F54B43">
        <w:rPr>
          <w:sz w:val="28"/>
          <w:szCs w:val="28"/>
        </w:rPr>
        <w:lastRenderedPageBreak/>
        <w:t xml:space="preserve">третями от установленной численности депутатов Зеньковского сельского Совета народных депутатов.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Нормативный правовой акт, принятый Зеньковским сельским Советом народных депутатов, направляется главе Зеньковского сельсовета для подписания и обнародования в течение 10 дней. Глава Зеньковского сельсовета, исполняющий полномочия главы местной администрации, имеет право отклонить нормативный правовой акт, принятый Зеньковским сельским Советом народных депутатов. В этом случае указанный нормативный правовой акт в течение 10 дней возвращается в Зеньковский сельский Совет народных депутатов с </w:t>
      </w:r>
      <w:proofErr w:type="gramStart"/>
      <w:r w:rsidRPr="00F54B43">
        <w:rPr>
          <w:rFonts w:ascii="Times New Roman" w:hAnsi="Times New Roman"/>
          <w:sz w:val="28"/>
          <w:szCs w:val="28"/>
        </w:rPr>
        <w:t>мотивированным</w:t>
      </w:r>
      <w:proofErr w:type="gramEnd"/>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обоснованием его отклонения либо с предложениями о внесении в него изменений и дополнений. Если глава Зеньковского сельсовета отклонит нормативный правовой акт, он вновь рассматривается Зеньковским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Зеньковского сельского Совета народных депутатов, он подлежит подписанию главой Зеньковского сельсовета в течение семи дней и обнародованию.</w:t>
      </w:r>
    </w:p>
    <w:p w:rsidR="007D7602" w:rsidRPr="00F54B43" w:rsidRDefault="007D7602" w:rsidP="007D7602">
      <w:pPr>
        <w:pStyle w:val="6"/>
        <w:keepNext w:val="0"/>
        <w:ind w:firstLine="709"/>
        <w:rPr>
          <w:sz w:val="28"/>
          <w:szCs w:val="28"/>
        </w:rPr>
      </w:pPr>
    </w:p>
    <w:p w:rsidR="007D7602" w:rsidRPr="00F54B43" w:rsidRDefault="007D7602" w:rsidP="007D7602">
      <w:pPr>
        <w:pStyle w:val="6"/>
        <w:keepNext w:val="0"/>
        <w:ind w:firstLine="709"/>
        <w:rPr>
          <w:sz w:val="28"/>
          <w:szCs w:val="28"/>
        </w:rPr>
      </w:pPr>
      <w:r w:rsidRPr="00F54B43">
        <w:rPr>
          <w:sz w:val="28"/>
          <w:szCs w:val="28"/>
        </w:rPr>
        <w:t>Статья 43. Правовые акты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 в пределах своих полномочий, установленных настоящим Уставом и решениями Зеньковского сельского Совета народных депутатов, издает постановления и распоряжения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w:t>
      </w:r>
    </w:p>
    <w:p w:rsidR="007D7602" w:rsidRPr="00F54B43" w:rsidRDefault="007D7602" w:rsidP="007D7602">
      <w:pPr>
        <w:pStyle w:val="2"/>
        <w:keepNext w:val="0"/>
        <w:ind w:firstLine="709"/>
        <w:rPr>
          <w:sz w:val="28"/>
          <w:szCs w:val="28"/>
        </w:rPr>
      </w:pPr>
    </w:p>
    <w:p w:rsidR="007D7602" w:rsidRPr="00F54B43" w:rsidRDefault="007D7602" w:rsidP="007D7602">
      <w:pPr>
        <w:pStyle w:val="2"/>
        <w:keepNext w:val="0"/>
        <w:ind w:firstLine="709"/>
        <w:rPr>
          <w:sz w:val="28"/>
          <w:szCs w:val="28"/>
        </w:rPr>
      </w:pPr>
      <w:r w:rsidRPr="00F54B43">
        <w:rPr>
          <w:sz w:val="28"/>
          <w:szCs w:val="28"/>
        </w:rPr>
        <w:t>Статья 44. Правовые акты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Администрации Зеньковского сельсовета в пределах своих полномочий принимает постановления и распоряжения.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Распоряжения главы Администрации Зеньковского сельсовета принимаются по вопросам организации деятельности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 главой Администрации принимаются постановления. </w:t>
      </w:r>
    </w:p>
    <w:p w:rsidR="007D7602" w:rsidRPr="00F54B43" w:rsidRDefault="007D7602" w:rsidP="007D7602">
      <w:pPr>
        <w:pStyle w:val="23"/>
        <w:ind w:firstLine="709"/>
        <w:rPr>
          <w:sz w:val="28"/>
          <w:szCs w:val="28"/>
        </w:rPr>
      </w:pPr>
      <w:r w:rsidRPr="00F54B43">
        <w:rPr>
          <w:sz w:val="28"/>
          <w:szCs w:val="28"/>
        </w:rPr>
        <w:t>3. Правовые акты главы Администрации вступают в силу со дня их подписания, если действующим законодательством или в самом акте не предусмотрено иное.</w:t>
      </w:r>
    </w:p>
    <w:p w:rsidR="007D7602" w:rsidRPr="00F54B43" w:rsidRDefault="007D7602" w:rsidP="007D7602">
      <w:pPr>
        <w:pStyle w:val="ConsNormal"/>
        <w:widowControl/>
        <w:ind w:firstLine="709"/>
        <w:jc w:val="both"/>
        <w:rPr>
          <w:rFonts w:ascii="Times New Roman" w:hAnsi="Times New Roman" w:cs="Times New Roman"/>
          <w:b/>
          <w:sz w:val="28"/>
          <w:szCs w:val="28"/>
        </w:rPr>
      </w:pP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45. Подготовка муниципальных правовых актов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 Проекты муниципальных правовых актов могут вноситься депутатами Зеньковского сельского Совета народных депутатов, главой Зеньковского сельсовета,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прокурором Константиновского района.</w:t>
      </w:r>
    </w:p>
    <w:p w:rsidR="007D7602" w:rsidRPr="00F54B43" w:rsidRDefault="007D7602" w:rsidP="007D7602">
      <w:pPr>
        <w:pStyle w:val="23"/>
        <w:ind w:firstLine="709"/>
        <w:rPr>
          <w:sz w:val="28"/>
          <w:szCs w:val="28"/>
        </w:rPr>
      </w:pPr>
      <w:r w:rsidRPr="00F54B43">
        <w:rPr>
          <w:sz w:val="28"/>
          <w:szCs w:val="2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Зеньковского сельского Совета народных депутатов или главы Зеньковского сельсовета, на рассмотрение которых вносятся указанные проекты.</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Решения Зеньковского сельского Совета народных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рассмотрение Зеньковского сельского Совета народных депутатов только по инициативе главы Администрации Зеньковского сельсовета или при наличии заключения главы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46. Вступление в силу муниципальных правовых актов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1.Муниципальные правовые акты вступают в силу в порядке, установленном действующим законодательством, настоящим Уставом.</w:t>
      </w:r>
    </w:p>
    <w:p w:rsidR="007D7602" w:rsidRDefault="007D7602" w:rsidP="007D7602">
      <w:pPr>
        <w:spacing w:after="0" w:line="240" w:lineRule="auto"/>
        <w:ind w:firstLine="709"/>
        <w:jc w:val="both"/>
        <w:rPr>
          <w:sz w:val="28"/>
          <w:szCs w:val="28"/>
        </w:rPr>
      </w:pPr>
      <w:r w:rsidRPr="00F54B43">
        <w:rPr>
          <w:rFonts w:ascii="Times New Roman" w:hAnsi="Times New Roman"/>
          <w:sz w:val="28"/>
          <w:szCs w:val="28"/>
        </w:rPr>
        <w:t>2.</w:t>
      </w:r>
      <w:r w:rsidRPr="005E1FFD">
        <w:rPr>
          <w:sz w:val="28"/>
          <w:szCs w:val="28"/>
        </w:rPr>
        <w:t xml:space="preserve"> </w:t>
      </w:r>
      <w:r w:rsidRPr="005E1FFD">
        <w:rPr>
          <w:rFonts w:ascii="Times New Roman" w:hAnsi="Times New Roman"/>
          <w:color w:val="00B050"/>
          <w:sz w:val="28"/>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r w:rsidRPr="00EB153E">
        <w:rPr>
          <w:sz w:val="28"/>
          <w:szCs w:val="28"/>
        </w:rPr>
        <w:t>.</w:t>
      </w:r>
    </w:p>
    <w:p w:rsidR="007D7602" w:rsidRPr="00F54B43" w:rsidRDefault="006F6509" w:rsidP="006F6509">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3</w:t>
      </w:r>
      <w:r w:rsidR="007D7602" w:rsidRPr="00F54B43">
        <w:rPr>
          <w:rFonts w:ascii="Times New Roman" w:hAnsi="Times New Roman"/>
          <w:sz w:val="28"/>
          <w:szCs w:val="28"/>
        </w:rPr>
        <w:t>.Устав Зеньковского сельсовета, муниципальный правовой акт о внесении изменений и дополнений в Устав Зеньковского сельсовета подлежат обнародованию после их государственной регистрации и вступают в силу после их обнародования.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Изменения и дополнения, внесенные в Устав Зеньковского сельсовета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Зеньковского сельского Совета народных депутатов, принявшего муниципальный правовой акт о внесении в Устав указанных изменений и дополнений.</w:t>
      </w:r>
    </w:p>
    <w:p w:rsidR="007D7602"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Изменения и дополнения, внесенные в Устав Зеньковского сельского Совета народных депутатов и предусматривающие создание контрольного органа Зеньковского сельсовета, вступают в силу в порядке, предусмотренном действующим законодательством.</w:t>
      </w:r>
    </w:p>
    <w:p w:rsidR="006F6509" w:rsidRDefault="006F6509" w:rsidP="007D7602">
      <w:pPr>
        <w:autoSpaceDE w:val="0"/>
        <w:autoSpaceDN w:val="0"/>
        <w:adjustRightInd w:val="0"/>
        <w:spacing w:after="0" w:line="240" w:lineRule="auto"/>
        <w:ind w:firstLine="709"/>
        <w:jc w:val="both"/>
        <w:rPr>
          <w:rFonts w:ascii="Times New Roman" w:hAnsi="Times New Roman"/>
          <w:sz w:val="28"/>
          <w:szCs w:val="28"/>
        </w:rPr>
      </w:pPr>
      <w:r w:rsidRPr="00C36D9F">
        <w:rPr>
          <w:rFonts w:ascii="Times New Roman" w:hAnsi="Times New Roman"/>
          <w:i/>
          <w:sz w:val="28"/>
          <w:szCs w:val="28"/>
          <w:shd w:val="clear" w:color="auto" w:fill="FFFFFF"/>
        </w:rPr>
        <w:lastRenderedPageBreak/>
        <w:t>Порядок опубликования (обнародования) муниципальных правовых актов,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32" w:anchor="dst0" w:history="1">
        <w:r w:rsidRPr="00C36D9F">
          <w:rPr>
            <w:rStyle w:val="af6"/>
            <w:rFonts w:ascii="Times New Roman" w:hAnsi="Times New Roman"/>
            <w:i/>
            <w:color w:val="auto"/>
            <w:sz w:val="28"/>
            <w:szCs w:val="28"/>
            <w:shd w:val="clear" w:color="auto" w:fill="FFFFFF"/>
          </w:rPr>
          <w:t>законом</w:t>
        </w:r>
      </w:hyperlink>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47. Отмена и приостановление действия муниципальных правовых актов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F54B43">
        <w:rPr>
          <w:rFonts w:ascii="Times New Roman" w:hAnsi="Times New Roman"/>
          <w:sz w:val="28"/>
          <w:szCs w:val="28"/>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Амурской области, - уполномоченным органом государственной власти Российской Федерации (уполномоченным органом государственной власти Амурской области).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F54B43">
        <w:rPr>
          <w:rFonts w:ascii="Times New Roman" w:hAnsi="Times New Roman"/>
          <w:sz w:val="28"/>
          <w:szCs w:val="28"/>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bCs/>
          <w:sz w:val="28"/>
          <w:szCs w:val="28"/>
        </w:rPr>
      </w:pPr>
    </w:p>
    <w:p w:rsidR="007D7602" w:rsidRPr="00F54B43" w:rsidRDefault="007D7602" w:rsidP="007D7602">
      <w:pPr>
        <w:pStyle w:val="21"/>
        <w:ind w:firstLine="709"/>
        <w:jc w:val="both"/>
        <w:rPr>
          <w:bCs/>
          <w:sz w:val="28"/>
          <w:szCs w:val="28"/>
        </w:rPr>
      </w:pPr>
      <w:r w:rsidRPr="00F54B43">
        <w:rPr>
          <w:bCs/>
          <w:sz w:val="28"/>
          <w:szCs w:val="28"/>
        </w:rPr>
        <w:t>Статья 48. Порядок обнародования муниципальных правовых актов</w:t>
      </w:r>
    </w:p>
    <w:p w:rsidR="007D7602" w:rsidRPr="00F54B43" w:rsidRDefault="007D7602" w:rsidP="007D7602">
      <w:pPr>
        <w:pStyle w:val="21"/>
        <w:ind w:firstLine="709"/>
        <w:jc w:val="both"/>
        <w:rPr>
          <w:b w:val="0"/>
          <w:bCs/>
          <w:sz w:val="28"/>
          <w:szCs w:val="28"/>
        </w:rPr>
      </w:pP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1. Обнародование муниципальных правовых актов осуществляется путем их вывешивания на </w:t>
      </w:r>
      <w:proofErr w:type="gramStart"/>
      <w:r w:rsidRPr="00F54B43">
        <w:rPr>
          <w:rFonts w:ascii="Times New Roman" w:hAnsi="Times New Roman"/>
          <w:sz w:val="28"/>
          <w:szCs w:val="28"/>
        </w:rPr>
        <w:t>стенде</w:t>
      </w:r>
      <w:proofErr w:type="gramEnd"/>
      <w:r w:rsidRPr="00F54B43">
        <w:rPr>
          <w:rFonts w:ascii="Times New Roman" w:hAnsi="Times New Roman"/>
          <w:sz w:val="28"/>
          <w:szCs w:val="28"/>
        </w:rPr>
        <w:t xml:space="preserve"> официальной информации, размещенном в здании Администрации Зеньковского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lastRenderedPageBreak/>
        <w:t>2. Муниципальные правовые акты, затрагивающие права, свободы и обязанности человека и гражданина подлежат обнародованию в течение трех дней с момента подписания.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3. Постановлением главы Зеньковского сельсовета определяется лицо, ответственное за своевременность и достоверность обнародования муниципальных правовых актов. </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sz w:val="28"/>
          <w:szCs w:val="28"/>
        </w:rPr>
        <w:t>4. Снятые со стенда официальной информации муниципальные правовые акты подлежат предметной систематизации.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Амурской области.</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b w:val="0"/>
          <w:bCs/>
          <w:sz w:val="28"/>
          <w:szCs w:val="28"/>
        </w:rPr>
      </w:pPr>
      <w:r w:rsidRPr="00F54B43">
        <w:rPr>
          <w:sz w:val="28"/>
          <w:szCs w:val="28"/>
        </w:rPr>
        <w:t>Статья 49. Порядок официального опубликования   муниципальных правовых актов</w:t>
      </w:r>
    </w:p>
    <w:p w:rsidR="007D7602" w:rsidRPr="00F54B43" w:rsidRDefault="007D7602" w:rsidP="007D7602">
      <w:pPr>
        <w:spacing w:after="0" w:line="240" w:lineRule="auto"/>
        <w:ind w:firstLine="720"/>
        <w:jc w:val="both"/>
        <w:rPr>
          <w:rFonts w:ascii="Times New Roman" w:hAnsi="Times New Roman"/>
          <w:b/>
          <w:sz w:val="28"/>
          <w:szCs w:val="28"/>
        </w:rPr>
      </w:pP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b/>
          <w:sz w:val="28"/>
          <w:szCs w:val="28"/>
        </w:rPr>
        <w:t>1.</w:t>
      </w:r>
      <w:r w:rsidRPr="00F54B43">
        <w:rPr>
          <w:rFonts w:ascii="Times New Roman" w:hAnsi="Times New Roman"/>
          <w:sz w:val="28"/>
          <w:szCs w:val="28"/>
        </w:rPr>
        <w:t xml:space="preserve"> Под официальным опубликованием понимается первая публикация полного текста муниципального правового акта в источнике официального опубликования. </w:t>
      </w:r>
    </w:p>
    <w:p w:rsidR="007D7602" w:rsidRPr="00F54B43" w:rsidRDefault="007D7602" w:rsidP="007D7602">
      <w:pPr>
        <w:spacing w:after="0" w:line="240" w:lineRule="auto"/>
        <w:ind w:firstLine="720"/>
        <w:jc w:val="both"/>
        <w:rPr>
          <w:rFonts w:ascii="Times New Roman" w:hAnsi="Times New Roman"/>
          <w:i/>
          <w:iCs/>
          <w:sz w:val="28"/>
          <w:szCs w:val="28"/>
        </w:rPr>
      </w:pPr>
      <w:r w:rsidRPr="00F54B43">
        <w:rPr>
          <w:rFonts w:ascii="Times New Roman" w:hAnsi="Times New Roman"/>
          <w:sz w:val="28"/>
          <w:szCs w:val="28"/>
        </w:rPr>
        <w:t>2. Муниципальные правовые акты о налогах и сборах, которые вступают в силу в соответствии с Налоговым кодексом Российской Федерации, а также в иных случаях предусмотренных действующим законодательством, подлежат официальному опубликованию в газете « Заря Амура».</w:t>
      </w:r>
      <w:r w:rsidRPr="00F54B43">
        <w:rPr>
          <w:rFonts w:ascii="Times New Roman" w:hAnsi="Times New Roman"/>
          <w:i/>
          <w:iCs/>
          <w:sz w:val="28"/>
          <w:szCs w:val="28"/>
        </w:rPr>
        <w:t xml:space="preserve"> </w:t>
      </w: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b/>
          <w:sz w:val="28"/>
          <w:szCs w:val="28"/>
        </w:rPr>
        <w:t>3.</w:t>
      </w:r>
      <w:r w:rsidRPr="00F54B43">
        <w:rPr>
          <w:rFonts w:ascii="Times New Roman" w:hAnsi="Times New Roman"/>
          <w:sz w:val="28"/>
          <w:szCs w:val="28"/>
        </w:rPr>
        <w:t xml:space="preserve"> Опубликованные муниципальные правовые акты, принятые органом местного самоуправления Зеньковского сельсовета,  в целях доведения до всеобщего сведения,  могут</w:t>
      </w:r>
      <w:r w:rsidRPr="00F54B43">
        <w:rPr>
          <w:rFonts w:ascii="Times New Roman" w:hAnsi="Times New Roman"/>
          <w:b/>
          <w:sz w:val="28"/>
          <w:szCs w:val="28"/>
        </w:rPr>
        <w:t xml:space="preserve"> </w:t>
      </w:r>
      <w:r w:rsidRPr="00F54B43">
        <w:rPr>
          <w:rFonts w:ascii="Times New Roman" w:hAnsi="Times New Roman"/>
          <w:sz w:val="28"/>
          <w:szCs w:val="28"/>
        </w:rPr>
        <w:t xml:space="preserve">обнародоваться путем размещения их полного текста в общедоступных местах в здании Администрации, однако момент обнародования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муниципального правового акта в данном случае не может считаться моментом вступления его в силу.</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VIII</w:t>
      </w:r>
      <w:r w:rsidRPr="00F54B43">
        <w:rPr>
          <w:rFonts w:ascii="Times New Roman" w:hAnsi="Times New Roman"/>
          <w:b/>
          <w:sz w:val="28"/>
          <w:szCs w:val="28"/>
        </w:rPr>
        <w:t>. Экономическая основа местного самоуправления</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50. Муниципальное имущество</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Экономическую основу местного самоуправления составляют находящиеся в муниципальной собственности имущество, средства бюджета Зеньковского сельсовета, а также имущественные права Зеньковского сельсовета.</w:t>
      </w:r>
    </w:p>
    <w:p w:rsidR="007D7602" w:rsidRPr="00F54B43" w:rsidRDefault="007D7602" w:rsidP="007D7602">
      <w:pPr>
        <w:pStyle w:val="21"/>
        <w:jc w:val="both"/>
        <w:rPr>
          <w:b w:val="0"/>
          <w:sz w:val="28"/>
          <w:szCs w:val="28"/>
        </w:rPr>
      </w:pPr>
      <w:r w:rsidRPr="00F54B43">
        <w:rPr>
          <w:b w:val="0"/>
          <w:sz w:val="28"/>
          <w:szCs w:val="28"/>
        </w:rPr>
        <w:lastRenderedPageBreak/>
        <w:t xml:space="preserve">          2. В собственности   Зеньковского  сельсовета находятся: имущество, предназначенное для решения  муниципальным образованием вопросов местного значения;</w:t>
      </w:r>
    </w:p>
    <w:p w:rsidR="007D7602" w:rsidRPr="00F54B43" w:rsidRDefault="007D7602" w:rsidP="007D7602">
      <w:pPr>
        <w:pStyle w:val="21"/>
        <w:ind w:firstLine="720"/>
        <w:jc w:val="both"/>
        <w:rPr>
          <w:b w:val="0"/>
          <w:sz w:val="28"/>
          <w:szCs w:val="28"/>
        </w:rPr>
      </w:pPr>
      <w:r w:rsidRPr="00F54B43">
        <w:rPr>
          <w:b w:val="0"/>
          <w:sz w:val="28"/>
          <w:szCs w:val="28"/>
        </w:rPr>
        <w:t xml:space="preserve">- имущество, предназначенное для осуществления отдельных государственных полномочий, переданных органам местного самоуправления  муниципального образования, в случаях, установленных федеральными законами и законами Амурской области, а также имущество, предназначенное для осуществления отдельных органов местного самоуправления, переданных им в порядке, предусмотренном частью 4 статьи 15 Федерального закона от 06.10.2003 № 131-ФЗ; </w:t>
      </w:r>
    </w:p>
    <w:p w:rsidR="007D7602" w:rsidRPr="00F54B43" w:rsidRDefault="007D7602" w:rsidP="007D7602">
      <w:pPr>
        <w:pStyle w:val="21"/>
        <w:ind w:firstLine="720"/>
        <w:jc w:val="both"/>
        <w:rPr>
          <w:b w:val="0"/>
          <w:sz w:val="28"/>
          <w:szCs w:val="28"/>
        </w:rPr>
      </w:pPr>
      <w:r w:rsidRPr="00F54B43">
        <w:rPr>
          <w:b w:val="0"/>
          <w:sz w:val="28"/>
          <w:szCs w:val="28"/>
        </w:rPr>
        <w:t>-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сельского 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23"/>
        <w:ind w:firstLine="709"/>
        <w:rPr>
          <w:sz w:val="28"/>
          <w:szCs w:val="28"/>
        </w:rPr>
      </w:pPr>
      <w:r w:rsidRPr="00F54B43">
        <w:rPr>
          <w:sz w:val="28"/>
          <w:szCs w:val="28"/>
        </w:rPr>
        <w:t>3. Муниципальная собственность признается и защищается государством наравне с иными формами собственности.</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t>Статья 51. Создание, реорганизация и ликвидация муниципальных предприятий и учреждений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sz w:val="28"/>
          <w:szCs w:val="28"/>
        </w:rPr>
        <w:t>1. Зеньковский</w:t>
      </w:r>
      <w:r w:rsidRPr="00F54B43">
        <w:rPr>
          <w:rFonts w:ascii="Times New Roman" w:hAnsi="Times New Roman"/>
          <w:bCs/>
          <w:sz w:val="28"/>
          <w:szCs w:val="28"/>
        </w:rPr>
        <w:t xml:space="preserve"> сельсовет может создавать муниципальные предприятия и муниципальные учреждения, необходимые для осуществления полномочий по решению вопросов местного значения. </w:t>
      </w:r>
      <w:r w:rsidRPr="00F54B43">
        <w:rPr>
          <w:rFonts w:ascii="Times New Roman" w:hAnsi="Times New Roman"/>
          <w:iCs/>
          <w:sz w:val="28"/>
          <w:szCs w:val="28"/>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7D7602" w:rsidRPr="00F54B43" w:rsidRDefault="007D7602" w:rsidP="007D7602">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2.Решение об учреждении, реорганизации и ликвидации муниципальных предприятий принимается </w:t>
      </w:r>
      <w:r w:rsidRPr="00F54B43">
        <w:rPr>
          <w:rFonts w:ascii="Times New Roman" w:hAnsi="Times New Roman"/>
          <w:sz w:val="28"/>
          <w:szCs w:val="28"/>
        </w:rPr>
        <w:t>Зеньковским</w:t>
      </w:r>
      <w:r w:rsidRPr="00F54B43">
        <w:rPr>
          <w:rFonts w:ascii="Times New Roman" w:hAnsi="Times New Roman"/>
          <w:bCs/>
          <w:sz w:val="28"/>
          <w:szCs w:val="28"/>
        </w:rPr>
        <w:t xml:space="preserve"> сельским Советом народных депутатов по представлению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может инициировать вопрос о ликвидации муниципального предприятия, но вправе принять решение о ликвидации только при наличии согласия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3.Решение о создании, реорганизации, ликвидации муниципальных учреждений, изменении их типа принимается Администрацией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При этом решение о создании муниципального автономного учреждения путем изменения типа существующего муниципального учреждения принимается по инициативе, либо с согласия муниципального учреждения в соответствии с федеральным законодательством.</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4. В решении об учреждении муниципального предприятия, о создании муниципального учреждения определяются цели и предмет деятельности.</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lastRenderedPageBreak/>
        <w:t xml:space="preserve">5. Учредителем муниципальных предприятий и муниципальных учреждений от имени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выступает 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6. Управление муниципальным предприятием, муниципальным учреждением осуществляет его руководитель на основе единоначалия.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Координация и отраслевое руководство деятельностью муниципальных предприятий, учреждений возлагается на соответствующие структурные подразделения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Финансовый орган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осуществляет финансовый </w:t>
      </w:r>
      <w:proofErr w:type="gramStart"/>
      <w:r w:rsidRPr="00F54B43">
        <w:rPr>
          <w:rFonts w:ascii="Times New Roman" w:hAnsi="Times New Roman"/>
          <w:bCs/>
          <w:sz w:val="28"/>
          <w:szCs w:val="28"/>
        </w:rPr>
        <w:t>контроль за</w:t>
      </w:r>
      <w:proofErr w:type="gramEnd"/>
      <w:r w:rsidRPr="00F54B43">
        <w:rPr>
          <w:rFonts w:ascii="Times New Roman" w:hAnsi="Times New Roman"/>
          <w:bCs/>
          <w:sz w:val="28"/>
          <w:szCs w:val="28"/>
        </w:rPr>
        <w:t xml:space="preserve"> использованием средств местного бюджета, проводит комплексные ревизии и тематические проверки муниципальных предприятий и муниципальных учреждений.</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осуществляет также контроль за использованием по назначению и сохранностью имущества, переданного муниципальному предприятию на </w:t>
      </w:r>
      <w:proofErr w:type="gramStart"/>
      <w:r w:rsidRPr="00F54B43">
        <w:rPr>
          <w:rFonts w:ascii="Times New Roman" w:hAnsi="Times New Roman"/>
          <w:bCs/>
          <w:sz w:val="28"/>
          <w:szCs w:val="28"/>
        </w:rPr>
        <w:t>праве</w:t>
      </w:r>
      <w:proofErr w:type="gramEnd"/>
      <w:r w:rsidRPr="00F54B43">
        <w:rPr>
          <w:rFonts w:ascii="Times New Roman" w:hAnsi="Times New Roman"/>
          <w:bCs/>
          <w:sz w:val="28"/>
          <w:szCs w:val="28"/>
        </w:rPr>
        <w:t xml:space="preserve"> хозяйственного ведения, муниципальному учреждению на праве оперативного управления.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Уставом муниципального предприятия, учреждения, кроме перечисленных в настоящем пункте, могут </w:t>
      </w:r>
      <w:proofErr w:type="gramStart"/>
      <w:r w:rsidRPr="00F54B43">
        <w:rPr>
          <w:rFonts w:ascii="Times New Roman" w:hAnsi="Times New Roman"/>
          <w:bCs/>
          <w:sz w:val="28"/>
          <w:szCs w:val="28"/>
        </w:rPr>
        <w:t>устанавливаться иные условия</w:t>
      </w:r>
      <w:proofErr w:type="gramEnd"/>
      <w:r w:rsidRPr="00F54B43">
        <w:rPr>
          <w:rFonts w:ascii="Times New Roman" w:hAnsi="Times New Roman"/>
          <w:bCs/>
          <w:sz w:val="28"/>
          <w:szCs w:val="28"/>
        </w:rPr>
        <w:t xml:space="preserve"> и порядок деятельности муниципальных предприятий и муниципальных учреждений.</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7. Устав муниципального предприятия, муниципального учреждения подлежит проверке на соответствие требованиям законодательства и согласованию со структурным подразделением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осуществляющим координацию и отраслевое руководство муниципальным предприятием, учреждением.</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Устав муниципального предприятия, учреждения утверждается главой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8. Руководитель муниципального предприятия, муниципального учреждения назначается на должность и освобождается от должности главой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Назначение на должность руководителей муниципальных предприятий и муниципальных учреждений осуществляется по итогам конкурса. Порядок проведения конкурса устанавливается правовым актом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9. Глава</w:t>
      </w:r>
      <w:r w:rsidRPr="00F54B43">
        <w:rPr>
          <w:rFonts w:ascii="Times New Roman" w:hAnsi="Times New Roman"/>
          <w:sz w:val="28"/>
          <w:szCs w:val="28"/>
        </w:rPr>
        <w:t xml:space="preserve"> Зеньковского</w:t>
      </w:r>
      <w:r w:rsidRPr="00F54B43">
        <w:rPr>
          <w:rFonts w:ascii="Times New Roman" w:hAnsi="Times New Roman"/>
          <w:bCs/>
          <w:sz w:val="28"/>
          <w:szCs w:val="28"/>
        </w:rPr>
        <w:t xml:space="preserve"> сельсовета не реже одного раза в год заслушивает отчеты о деятельности руководителей муниципальных предприятий и муниципальных учреждений.</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вправе заслушивать отчеты о деятельности муниципальных предприятий и муниципальных учреждений по мере необходимости.</w:t>
      </w:r>
    </w:p>
    <w:p w:rsidR="007D7602" w:rsidRPr="00F54B43" w:rsidRDefault="007D7602" w:rsidP="007D7602">
      <w:pPr>
        <w:pStyle w:val="ab"/>
        <w:ind w:firstLine="709"/>
        <w:rPr>
          <w:sz w:val="28"/>
          <w:szCs w:val="28"/>
        </w:rPr>
      </w:pPr>
      <w:r w:rsidRPr="00F54B43">
        <w:rPr>
          <w:sz w:val="28"/>
          <w:szCs w:val="28"/>
        </w:rPr>
        <w:t>10.Органы местного самоуправления от имени Зеньковского</w:t>
      </w:r>
      <w:r w:rsidRPr="00F54B43">
        <w:rPr>
          <w:bCs/>
          <w:sz w:val="28"/>
          <w:szCs w:val="28"/>
        </w:rPr>
        <w:t xml:space="preserve"> сельсовета</w:t>
      </w:r>
      <w:r w:rsidRPr="00F54B43">
        <w:rPr>
          <w:sz w:val="28"/>
          <w:szCs w:val="28"/>
        </w:rPr>
        <w:t xml:space="preserve"> </w:t>
      </w:r>
      <w:proofErr w:type="spellStart"/>
      <w:r w:rsidRPr="00F54B43">
        <w:rPr>
          <w:sz w:val="28"/>
          <w:szCs w:val="28"/>
        </w:rPr>
        <w:t>субсидиарно</w:t>
      </w:r>
      <w:proofErr w:type="spellEnd"/>
      <w:r w:rsidRPr="00F54B43">
        <w:rPr>
          <w:sz w:val="28"/>
          <w:szCs w:val="28"/>
        </w:rPr>
        <w:t xml:space="preserve"> отвечают по обязательствам муниципальных казённых учреждений и обеспечивают их исполнение в порядке, установленном федеральным законодательством.</w:t>
      </w:r>
    </w:p>
    <w:p w:rsidR="007D7602" w:rsidRPr="00F54B43" w:rsidRDefault="007D7602" w:rsidP="007D7602">
      <w:pPr>
        <w:pStyle w:val="7"/>
        <w:keepNext w:val="0"/>
        <w:ind w:firstLine="709"/>
        <w:jc w:val="both"/>
        <w:rPr>
          <w:szCs w:val="28"/>
        </w:rPr>
      </w:pPr>
    </w:p>
    <w:p w:rsidR="007D7602" w:rsidRPr="00F54B43" w:rsidRDefault="007D7602" w:rsidP="007D7602">
      <w:pPr>
        <w:pStyle w:val="7"/>
        <w:keepNext w:val="0"/>
        <w:ind w:firstLine="709"/>
        <w:jc w:val="both"/>
        <w:rPr>
          <w:szCs w:val="28"/>
        </w:rPr>
      </w:pPr>
      <w:r w:rsidRPr="00F54B43">
        <w:rPr>
          <w:szCs w:val="28"/>
        </w:rPr>
        <w:lastRenderedPageBreak/>
        <w:t>Статья 52. Местный бюджет</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1Зеньковский сельсовет имеет собственный бюджет.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Разработку проекта бюджета Зеньковского сельсовета осуществляет Администрация Зеньковского сельсовета. </w:t>
      </w:r>
    </w:p>
    <w:p w:rsidR="007D7602" w:rsidRPr="00F54B43" w:rsidRDefault="007D7602" w:rsidP="007D7602">
      <w:pPr>
        <w:pStyle w:val="21"/>
        <w:ind w:firstLine="709"/>
        <w:jc w:val="both"/>
        <w:rPr>
          <w:b w:val="0"/>
          <w:sz w:val="28"/>
          <w:szCs w:val="28"/>
        </w:rPr>
      </w:pPr>
      <w:r w:rsidRPr="00F54B43">
        <w:rPr>
          <w:b w:val="0"/>
          <w:sz w:val="28"/>
          <w:szCs w:val="28"/>
        </w:rPr>
        <w:t xml:space="preserve">3. Проект бюджета Зеньковского сельсовета, решение об утверждении бюджета, годовой отчет о его исполнении, ежеквартальные сведения о ходе исполнения бюджета и о численности муниципальных служащих Зеньковского сельсовета, работников муниципальных учреждений с указанием фактических расходов на оплату их труда </w:t>
      </w:r>
      <w:r w:rsidRPr="00F54B43">
        <w:rPr>
          <w:b w:val="0"/>
          <w:sz w:val="28"/>
          <w:szCs w:val="28"/>
          <w:lang w:eastAsia="en-US"/>
        </w:rPr>
        <w:t>подлежат официальному опубликованию.</w:t>
      </w:r>
    </w:p>
    <w:p w:rsidR="007D7602" w:rsidRPr="00F54B43" w:rsidRDefault="007D7602" w:rsidP="007D7602">
      <w:pPr>
        <w:pStyle w:val="21"/>
        <w:ind w:firstLine="709"/>
        <w:jc w:val="both"/>
        <w:rPr>
          <w:b w:val="0"/>
          <w:sz w:val="28"/>
          <w:szCs w:val="28"/>
        </w:rPr>
      </w:pPr>
      <w:r w:rsidRPr="00F54B43">
        <w:rPr>
          <w:b w:val="0"/>
          <w:sz w:val="28"/>
          <w:szCs w:val="28"/>
        </w:rPr>
        <w:t>Проект местного бюджета выносятся на публичные слушания.</w:t>
      </w:r>
    </w:p>
    <w:p w:rsidR="007D7602" w:rsidRPr="00F54B43" w:rsidRDefault="007D7602" w:rsidP="007D7602">
      <w:pPr>
        <w:pStyle w:val="21"/>
        <w:ind w:firstLine="709"/>
        <w:jc w:val="both"/>
        <w:rPr>
          <w:b w:val="0"/>
          <w:sz w:val="28"/>
          <w:szCs w:val="28"/>
        </w:rPr>
      </w:pPr>
      <w:r w:rsidRPr="00F54B43">
        <w:rPr>
          <w:b w:val="0"/>
          <w:sz w:val="28"/>
          <w:szCs w:val="28"/>
        </w:rPr>
        <w:t>4. Бюджетный процесс в  Зеньковском сельсовете включает следующие этапы:</w:t>
      </w:r>
    </w:p>
    <w:p w:rsidR="007D7602" w:rsidRPr="00F54B43" w:rsidRDefault="007D7602" w:rsidP="007D7602">
      <w:pPr>
        <w:pStyle w:val="21"/>
        <w:ind w:firstLine="709"/>
        <w:jc w:val="both"/>
        <w:rPr>
          <w:b w:val="0"/>
          <w:sz w:val="28"/>
          <w:szCs w:val="28"/>
        </w:rPr>
      </w:pPr>
      <w:r w:rsidRPr="00F54B43">
        <w:rPr>
          <w:b w:val="0"/>
          <w:sz w:val="28"/>
          <w:szCs w:val="28"/>
        </w:rPr>
        <w:t>- составление проекта бюджета Зеньковского сельсовета;</w:t>
      </w:r>
    </w:p>
    <w:p w:rsidR="007D7602" w:rsidRPr="00F54B43" w:rsidRDefault="007D7602" w:rsidP="007D7602">
      <w:pPr>
        <w:pStyle w:val="21"/>
        <w:ind w:firstLine="709"/>
        <w:jc w:val="both"/>
        <w:rPr>
          <w:b w:val="0"/>
          <w:sz w:val="28"/>
          <w:szCs w:val="28"/>
        </w:rPr>
      </w:pPr>
      <w:r w:rsidRPr="00F54B43">
        <w:rPr>
          <w:b w:val="0"/>
          <w:sz w:val="28"/>
          <w:szCs w:val="28"/>
        </w:rPr>
        <w:t>- рассмотрение и утверждение бюджета;</w:t>
      </w:r>
    </w:p>
    <w:p w:rsidR="007D7602" w:rsidRPr="00F54B43" w:rsidRDefault="007D7602" w:rsidP="007D7602">
      <w:pPr>
        <w:pStyle w:val="21"/>
        <w:ind w:firstLine="709"/>
        <w:jc w:val="both"/>
        <w:rPr>
          <w:b w:val="0"/>
          <w:sz w:val="28"/>
          <w:szCs w:val="28"/>
        </w:rPr>
      </w:pPr>
      <w:r w:rsidRPr="00F54B43">
        <w:rPr>
          <w:b w:val="0"/>
          <w:sz w:val="28"/>
          <w:szCs w:val="28"/>
        </w:rPr>
        <w:t>- исполнение бюджета Зеньковского сельсовета;</w:t>
      </w:r>
    </w:p>
    <w:p w:rsidR="007D7602" w:rsidRPr="00F54B43" w:rsidRDefault="007D7602" w:rsidP="007D7602">
      <w:pPr>
        <w:pStyle w:val="21"/>
        <w:ind w:firstLine="709"/>
        <w:jc w:val="both"/>
        <w:rPr>
          <w:b w:val="0"/>
          <w:sz w:val="28"/>
          <w:szCs w:val="28"/>
        </w:rPr>
      </w:pPr>
      <w:r w:rsidRPr="00F54B43">
        <w:rPr>
          <w:b w:val="0"/>
          <w:sz w:val="28"/>
          <w:szCs w:val="28"/>
        </w:rPr>
        <w:t>- осуществление муниципального финансового контроля.</w:t>
      </w:r>
    </w:p>
    <w:p w:rsidR="007D7602" w:rsidRPr="00F54B43" w:rsidRDefault="007D7602" w:rsidP="007D7602">
      <w:pPr>
        <w:pStyle w:val="21"/>
        <w:ind w:firstLine="709"/>
        <w:jc w:val="both"/>
        <w:rPr>
          <w:b w:val="0"/>
          <w:sz w:val="28"/>
          <w:szCs w:val="28"/>
        </w:rPr>
      </w:pPr>
      <w:r w:rsidRPr="00F54B43">
        <w:rPr>
          <w:b w:val="0"/>
          <w:sz w:val="28"/>
          <w:szCs w:val="28"/>
        </w:rPr>
        <w:t xml:space="preserve">5. Формирование проекта бюджета начинается не </w:t>
      </w:r>
      <w:proofErr w:type="gramStart"/>
      <w:r w:rsidRPr="00F54B43">
        <w:rPr>
          <w:b w:val="0"/>
          <w:sz w:val="28"/>
          <w:szCs w:val="28"/>
        </w:rPr>
        <w:t>позднее</w:t>
      </w:r>
      <w:proofErr w:type="gramEnd"/>
      <w:r w:rsidRPr="00F54B43">
        <w:rPr>
          <w:b w:val="0"/>
          <w:sz w:val="28"/>
          <w:szCs w:val="28"/>
        </w:rPr>
        <w:t xml:space="preserve"> чем за 4 месяца до начала очередного финансового года.</w:t>
      </w:r>
    </w:p>
    <w:p w:rsidR="007D7602" w:rsidRPr="00F54B43" w:rsidRDefault="007D7602" w:rsidP="007D7602">
      <w:pPr>
        <w:pStyle w:val="21"/>
        <w:ind w:firstLine="709"/>
        <w:jc w:val="both"/>
        <w:rPr>
          <w:b w:val="0"/>
          <w:sz w:val="28"/>
          <w:szCs w:val="28"/>
        </w:rPr>
      </w:pPr>
      <w:r w:rsidRPr="00F54B43">
        <w:rPr>
          <w:b w:val="0"/>
          <w:sz w:val="28"/>
          <w:szCs w:val="28"/>
        </w:rPr>
        <w:t>6. Перечень документов и материалов, обязательных для представления с проектом бюджета, определяются Бюджетным кодексом Российской Федерации.</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sz w:val="28"/>
          <w:szCs w:val="28"/>
        </w:rPr>
        <w:t>7</w:t>
      </w:r>
      <w:r w:rsidRPr="00F54B43">
        <w:rPr>
          <w:rFonts w:ascii="Times New Roman" w:hAnsi="Times New Roman"/>
          <w:bCs/>
          <w:sz w:val="28"/>
          <w:szCs w:val="28"/>
        </w:rPr>
        <w:t xml:space="preserve">. Глава Зеньковского </w:t>
      </w:r>
      <w:r w:rsidRPr="00F54B43">
        <w:rPr>
          <w:rFonts w:ascii="Times New Roman" w:hAnsi="Times New Roman"/>
          <w:sz w:val="28"/>
          <w:szCs w:val="28"/>
        </w:rPr>
        <w:t>сельсовета</w:t>
      </w:r>
      <w:r w:rsidRPr="00F54B43">
        <w:rPr>
          <w:rFonts w:ascii="Times New Roman" w:hAnsi="Times New Roman"/>
          <w:bCs/>
          <w:sz w:val="28"/>
          <w:szCs w:val="28"/>
        </w:rPr>
        <w:t xml:space="preserve"> вносит проект решения о бюджете на очередной финансовый год на рассмотрение </w:t>
      </w:r>
      <w:proofErr w:type="gramStart"/>
      <w:r w:rsidRPr="00F54B43">
        <w:rPr>
          <w:rFonts w:ascii="Times New Roman" w:hAnsi="Times New Roman"/>
          <w:bCs/>
          <w:sz w:val="28"/>
          <w:szCs w:val="28"/>
        </w:rPr>
        <w:t>в</w:t>
      </w:r>
      <w:proofErr w:type="gramEnd"/>
      <w:r w:rsidRPr="00F54B43">
        <w:rPr>
          <w:rFonts w:ascii="Times New Roman" w:hAnsi="Times New Roman"/>
          <w:bCs/>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bCs/>
          <w:sz w:val="28"/>
          <w:szCs w:val="28"/>
        </w:rPr>
        <w:t xml:space="preserve"> сельский Совет народных депутатов, в соответствии с муниципальным правовым актом, но не позднее 15 ноября текущего года.</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8. Принятое </w:t>
      </w:r>
      <w:r w:rsidRPr="00F54B43">
        <w:rPr>
          <w:rFonts w:ascii="Times New Roman" w:hAnsi="Times New Roman"/>
          <w:sz w:val="28"/>
          <w:szCs w:val="28"/>
        </w:rPr>
        <w:t>Зеньковским</w:t>
      </w:r>
      <w:r w:rsidRPr="00F54B43">
        <w:rPr>
          <w:rFonts w:ascii="Times New Roman" w:hAnsi="Times New Roman"/>
          <w:bCs/>
          <w:sz w:val="28"/>
          <w:szCs w:val="28"/>
        </w:rPr>
        <w:t xml:space="preserve"> сельским Советом народных депутатов решение о сельском бюджете направляется главе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для подписания и обнародования.</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9. Исполнение местного бюджета обеспечивается местной Администрацией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Бюджет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исполняется на основе принципа единства кассы и подведомственности расходов.</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Принцип единства кассы предусматривает зачисление всех поступающих доходов бюджета, привлечение и погашение источников финансирования дефицита бюджета и осуществление всех расходов с единого счета бюджета.</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Исполнение бюджета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по доходам предусматривает:</w:t>
      </w:r>
    </w:p>
    <w:p w:rsidR="007D7602" w:rsidRPr="00F54B43" w:rsidRDefault="007D7602" w:rsidP="007D7602">
      <w:pPr>
        <w:spacing w:after="0" w:line="240" w:lineRule="auto"/>
        <w:ind w:firstLine="709"/>
        <w:jc w:val="both"/>
        <w:rPr>
          <w:rFonts w:ascii="Times New Roman" w:hAnsi="Times New Roman"/>
          <w:bCs/>
          <w:sz w:val="28"/>
          <w:szCs w:val="28"/>
        </w:rPr>
      </w:pPr>
      <w:proofErr w:type="gramStart"/>
      <w:r w:rsidRPr="00F54B43">
        <w:rPr>
          <w:rFonts w:ascii="Times New Roman" w:hAnsi="Times New Roman"/>
          <w:bCs/>
          <w:sz w:val="28"/>
          <w:szCs w:val="28"/>
        </w:rPr>
        <w:t xml:space="preserve">-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законом (решением) о бюджете и иными законами Амурской </w:t>
      </w:r>
      <w:r w:rsidRPr="00F54B43">
        <w:rPr>
          <w:rFonts w:ascii="Times New Roman" w:hAnsi="Times New Roman"/>
          <w:bCs/>
          <w:sz w:val="28"/>
          <w:szCs w:val="28"/>
        </w:rPr>
        <w:lastRenderedPageBreak/>
        <w:t>области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w:t>
      </w:r>
      <w:proofErr w:type="gramEnd"/>
      <w:r w:rsidRPr="00F54B43">
        <w:rPr>
          <w:rFonts w:ascii="Times New Roman" w:hAnsi="Times New Roman"/>
          <w:bCs/>
          <w:sz w:val="28"/>
          <w:szCs w:val="28"/>
        </w:rPr>
        <w:t xml:space="preserve"> поступлений в бюджет;</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зачет излишне уплаченных или излишне взысканных сумм в соответствии с законодательством Российской Федерации о налогах и сборах;</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уточнение администратором доходов бюджета платежей в бюджеты бюджетной системы Российской Федерации;</w:t>
      </w:r>
    </w:p>
    <w:p w:rsidR="007D7602" w:rsidRPr="00F54B43" w:rsidRDefault="007D7602" w:rsidP="007D7602">
      <w:pPr>
        <w:spacing w:after="0" w:line="240" w:lineRule="auto"/>
        <w:ind w:firstLine="709"/>
        <w:jc w:val="both"/>
        <w:rPr>
          <w:rFonts w:ascii="Times New Roman" w:hAnsi="Times New Roman"/>
          <w:bCs/>
          <w:sz w:val="28"/>
          <w:szCs w:val="28"/>
        </w:rPr>
      </w:pPr>
      <w:proofErr w:type="gramStart"/>
      <w:r w:rsidRPr="00F54B43">
        <w:rPr>
          <w:rFonts w:ascii="Times New Roman" w:hAnsi="Times New Roman"/>
          <w:bCs/>
          <w:sz w:val="28"/>
          <w:szCs w:val="28"/>
        </w:rPr>
        <w:t>-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F54B43">
        <w:rPr>
          <w:rFonts w:ascii="Times New Roman" w:hAnsi="Times New Roman"/>
          <w:bCs/>
          <w:sz w:val="28"/>
          <w:szCs w:val="28"/>
        </w:rPr>
        <w:t xml:space="preserve"> </w:t>
      </w:r>
      <w:proofErr w:type="gramStart"/>
      <w:r w:rsidRPr="00F54B43">
        <w:rPr>
          <w:rFonts w:ascii="Times New Roman" w:hAnsi="Times New Roman"/>
          <w:bCs/>
          <w:sz w:val="28"/>
          <w:szCs w:val="28"/>
        </w:rPr>
        <w:t>порядке</w:t>
      </w:r>
      <w:proofErr w:type="gramEnd"/>
      <w:r w:rsidRPr="00F54B43">
        <w:rPr>
          <w:rFonts w:ascii="Times New Roman" w:hAnsi="Times New Roman"/>
          <w:bCs/>
          <w:sz w:val="28"/>
          <w:szCs w:val="28"/>
        </w:rPr>
        <w:t>, установленном Министерством финансов Российской Федерации.</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10.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осуществляет </w:t>
      </w:r>
      <w:proofErr w:type="gramStart"/>
      <w:r w:rsidRPr="00F54B43">
        <w:rPr>
          <w:rFonts w:ascii="Times New Roman" w:hAnsi="Times New Roman"/>
          <w:bCs/>
          <w:sz w:val="28"/>
          <w:szCs w:val="28"/>
        </w:rPr>
        <w:t>контроль за</w:t>
      </w:r>
      <w:proofErr w:type="gramEnd"/>
      <w:r w:rsidRPr="00F54B43">
        <w:rPr>
          <w:rFonts w:ascii="Times New Roman" w:hAnsi="Times New Roman"/>
          <w:bCs/>
          <w:sz w:val="28"/>
          <w:szCs w:val="28"/>
        </w:rPr>
        <w:t xml:space="preserve"> исполнением бюджета в следующих формах:</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1) предварительный контроль – в ходе обсуждения и утверждения решения о бюджете;</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 текущий контроль – в ходе рассмотрения отдельных вопросов исполнения бюджета на заседаниях постоянных комиссий, заседаниях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и в связи с депутатскими запросами;</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3) последующий контроль – в ходе рассмотрения и утверждения отчета об исполнении бюджета.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11. Контроль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предусматривает право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на: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 получение от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необходимых при утверждении бюджета сопроводительных документов;</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 получения от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оперативной информации об исполнении бюджета;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3) утверждение (не утверждение) отчета об исполнении бюджета;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4) вынесение оценки деятельности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bCs/>
          <w:sz w:val="28"/>
          <w:szCs w:val="28"/>
        </w:rPr>
        <w:t xml:space="preserve">12. 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ежеквартально информирует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о расходовании средств резервного фонда</w:t>
      </w:r>
      <w:r w:rsidRPr="00F54B43">
        <w:rPr>
          <w:rFonts w:ascii="Times New Roman" w:hAnsi="Times New Roman"/>
          <w:bCs/>
          <w:i/>
          <w:sz w:val="28"/>
          <w:szCs w:val="28"/>
        </w:rPr>
        <w:t xml:space="preserve"> </w:t>
      </w:r>
      <w:r w:rsidRPr="00F54B43">
        <w:rPr>
          <w:rFonts w:ascii="Times New Roman" w:hAnsi="Times New Roman"/>
          <w:bCs/>
          <w:sz w:val="28"/>
          <w:szCs w:val="28"/>
        </w:rPr>
        <w:t xml:space="preserve">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pStyle w:val="4"/>
        <w:keepNext w:val="0"/>
        <w:ind w:firstLine="709"/>
        <w:jc w:val="both"/>
        <w:rPr>
          <w:sz w:val="28"/>
          <w:szCs w:val="28"/>
        </w:rPr>
      </w:pPr>
    </w:p>
    <w:p w:rsidR="007D7602" w:rsidRPr="00F54B43" w:rsidRDefault="007D7602" w:rsidP="007D7602">
      <w:pPr>
        <w:ind w:firstLine="540"/>
        <w:jc w:val="both"/>
        <w:rPr>
          <w:rFonts w:ascii="Times New Roman" w:hAnsi="Times New Roman"/>
          <w:b/>
          <w:sz w:val="28"/>
          <w:szCs w:val="28"/>
        </w:rPr>
      </w:pPr>
      <w:r w:rsidRPr="00F54B43">
        <w:rPr>
          <w:rFonts w:ascii="Times New Roman" w:hAnsi="Times New Roman"/>
          <w:b/>
          <w:sz w:val="28"/>
          <w:szCs w:val="28"/>
        </w:rPr>
        <w:lastRenderedPageBreak/>
        <w:t>Статья 53. Закупки для обеспечения муниципальных нужд</w:t>
      </w:r>
    </w:p>
    <w:p w:rsidR="007D7602" w:rsidRPr="00F54B43" w:rsidRDefault="007D7602" w:rsidP="007D7602">
      <w:pPr>
        <w:spacing w:after="0" w:line="240" w:lineRule="auto"/>
        <w:ind w:firstLine="540"/>
        <w:jc w:val="both"/>
        <w:rPr>
          <w:rFonts w:ascii="Times New Roman" w:hAnsi="Times New Roman"/>
          <w:sz w:val="28"/>
          <w:szCs w:val="28"/>
        </w:rPr>
      </w:pPr>
      <w:r w:rsidRPr="00F54B43">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D7602" w:rsidRPr="00F54B43" w:rsidRDefault="007D7602" w:rsidP="007D7602">
      <w:pPr>
        <w:pStyle w:val="4"/>
        <w:keepNext w:val="0"/>
        <w:ind w:firstLine="709"/>
        <w:jc w:val="both"/>
        <w:rPr>
          <w:b w:val="0"/>
          <w:sz w:val="28"/>
          <w:szCs w:val="28"/>
        </w:rPr>
      </w:pPr>
      <w:r w:rsidRPr="00F54B43">
        <w:rPr>
          <w:b w:val="0"/>
          <w:sz w:val="28"/>
          <w:szCs w:val="28"/>
        </w:rPr>
        <w:t>2. Закупки товаров, работ, услуг для обеспечения муниципальных нужд осуществляются за счет средств местного бюджета</w:t>
      </w:r>
    </w:p>
    <w:p w:rsidR="007D7602" w:rsidRPr="00F54B43" w:rsidRDefault="007D7602" w:rsidP="007D7602">
      <w:pPr>
        <w:spacing w:after="0" w:line="240" w:lineRule="auto"/>
        <w:rPr>
          <w:rFonts w:ascii="Times New Roman" w:hAnsi="Times New Roman"/>
          <w:sz w:val="28"/>
          <w:szCs w:val="28"/>
        </w:rPr>
      </w:pPr>
    </w:p>
    <w:p w:rsidR="007D7602" w:rsidRPr="00F54B43" w:rsidRDefault="007D7602" w:rsidP="007D7602">
      <w:pPr>
        <w:pStyle w:val="4"/>
        <w:keepNext w:val="0"/>
        <w:ind w:firstLine="709"/>
        <w:jc w:val="both"/>
        <w:rPr>
          <w:b w:val="0"/>
          <w:sz w:val="28"/>
          <w:szCs w:val="28"/>
        </w:rPr>
      </w:pPr>
      <w:r w:rsidRPr="00F54B43">
        <w:rPr>
          <w:sz w:val="28"/>
          <w:szCs w:val="28"/>
        </w:rPr>
        <w:t>Статья 54. Муниципальные заимствования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Администрации Зеньковского сельсовета принадлежит право осуществления муниципальных заимствований от имени Зеньковского сельсовета в соответствии с Бюджетным кодексом Российской Федерации.</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IX</w:t>
      </w:r>
      <w:r w:rsidRPr="00F54B43">
        <w:rPr>
          <w:rFonts w:ascii="Times New Roman" w:hAnsi="Times New Roman"/>
          <w:b/>
          <w:sz w:val="28"/>
          <w:szCs w:val="28"/>
        </w:rPr>
        <w:t>. Ответственность органов местного самоуправления и должностных лиц местного самоуправления Зеньковского сельсовета</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t>Статья 55. Виды ответственности органов местного самоуправления и должностных лиц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Органы местного самоуправления и должностные лица местного самоуправления в соответствии с федеральным законодательством несут ответственность </w:t>
      </w:r>
      <w:proofErr w:type="gramStart"/>
      <w:r w:rsidRPr="00F54B43">
        <w:rPr>
          <w:rFonts w:ascii="Times New Roman" w:hAnsi="Times New Roman"/>
          <w:sz w:val="28"/>
          <w:szCs w:val="28"/>
        </w:rPr>
        <w:t>перед</w:t>
      </w:r>
      <w:proofErr w:type="gramEnd"/>
      <w:r w:rsidRPr="00F54B43">
        <w:rPr>
          <w:rFonts w:ascii="Times New Roman" w:hAnsi="Times New Roman"/>
          <w:sz w:val="28"/>
          <w:szCs w:val="28"/>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населением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государством;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физическими и юридическими лицами.</w:t>
      </w: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bCs/>
          <w:sz w:val="28"/>
          <w:szCs w:val="28"/>
        </w:rPr>
      </w:pPr>
      <w:r w:rsidRPr="00F54B43">
        <w:rPr>
          <w:rFonts w:ascii="Times New Roman" w:hAnsi="Times New Roman"/>
          <w:b/>
          <w:sz w:val="28"/>
          <w:szCs w:val="28"/>
        </w:rPr>
        <w:t>Статья 56.</w:t>
      </w:r>
      <w:r w:rsidRPr="00F54B43">
        <w:rPr>
          <w:rFonts w:ascii="Times New Roman" w:hAnsi="Times New Roman"/>
          <w:sz w:val="28"/>
          <w:szCs w:val="28"/>
        </w:rPr>
        <w:t xml:space="preserve"> </w:t>
      </w:r>
      <w:r w:rsidRPr="00F54B43">
        <w:rPr>
          <w:rFonts w:ascii="Times New Roman" w:hAnsi="Times New Roman"/>
          <w:b/>
          <w:bCs/>
          <w:sz w:val="28"/>
          <w:szCs w:val="28"/>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определяется настоящим Уставом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Население Зеньковского сельсовета вправе отозвать депутатов в порядке, предусмотренном статьей 8 настоящего Устава в соответствии с федеральным законодательством.</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lastRenderedPageBreak/>
        <w:t>Статья 57. Ответственность органов местного самоуправления и должностных лиц местного самоуправления Зеньковского сельсовета перед государством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законов Амурской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7D7602" w:rsidRPr="00F54B43" w:rsidRDefault="007D7602" w:rsidP="007D7602">
      <w:pPr>
        <w:pStyle w:val="ConsNormal"/>
        <w:widowControl/>
        <w:ind w:firstLine="709"/>
        <w:jc w:val="both"/>
        <w:rPr>
          <w:rFonts w:ascii="Times New Roman" w:hAnsi="Times New Roman" w:cs="Times New Roman"/>
          <w:b/>
          <w:sz w:val="28"/>
          <w:szCs w:val="28"/>
        </w:rPr>
      </w:pP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58. Ответственность Зеньковского сельского Совета народных депутатов перед государством</w:t>
      </w:r>
    </w:p>
    <w:p w:rsidR="007D7602" w:rsidRPr="00F54B43" w:rsidRDefault="007D7602" w:rsidP="007D7602">
      <w:pPr>
        <w:pStyle w:val="ConsNormal"/>
        <w:widowControl/>
        <w:ind w:firstLine="709"/>
        <w:jc w:val="both"/>
        <w:rPr>
          <w:rFonts w:ascii="Times New Roman" w:hAnsi="Times New Roman" w:cs="Times New Roman"/>
          <w:sz w:val="28"/>
          <w:szCs w:val="28"/>
        </w:rPr>
      </w:pP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В случае</w:t>
      </w:r>
      <w:proofErr w:type="gramStart"/>
      <w:r w:rsidRPr="00F54B43">
        <w:rPr>
          <w:rFonts w:ascii="Times New Roman" w:hAnsi="Times New Roman" w:cs="Times New Roman"/>
          <w:sz w:val="28"/>
          <w:szCs w:val="28"/>
        </w:rPr>
        <w:t>,</w:t>
      </w:r>
      <w:proofErr w:type="gramEnd"/>
      <w:r w:rsidRPr="00F54B43">
        <w:rPr>
          <w:rFonts w:ascii="Times New Roman" w:hAnsi="Times New Roman" w:cs="Times New Roman"/>
          <w:sz w:val="28"/>
          <w:szCs w:val="28"/>
        </w:rPr>
        <w:t xml:space="preserve"> если соответствующим судом установлено, что Зеньковским  сельским Советом народных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законам Амурской области, настоящему Уставу, а Зеньковский сельский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Амурской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Амурской области проект закона Амурской области о роспуске Зеньковского сельского Совета народных депутатов.</w:t>
      </w: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2. Полномочия Зеньковского сельского Совета народных депутатов прекращаются со дня вступления в силу закона Амурской области о его роспуске.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2.1. В случае если соответствующим судом установлено, что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2.2. </w:t>
      </w:r>
      <w:proofErr w:type="gramStart"/>
      <w:r w:rsidRPr="00F54B43">
        <w:rPr>
          <w:rFonts w:ascii="Times New Roman" w:hAnsi="Times New Roman"/>
          <w:sz w:val="28"/>
          <w:szCs w:val="28"/>
        </w:rPr>
        <w:t xml:space="preserve">В случае если соответствующим судом установлено, что вновь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области в течение трех месяцев со дня вступления в силу решения суда, установившего данный факт, вносит в </w:t>
      </w:r>
      <w:r w:rsidRPr="00F54B43">
        <w:rPr>
          <w:rFonts w:ascii="Times New Roman" w:hAnsi="Times New Roman"/>
          <w:sz w:val="28"/>
          <w:szCs w:val="28"/>
        </w:rPr>
        <w:lastRenderedPageBreak/>
        <w:t>Законодательное Собрание Амурской области о роспуске Зеньковского сельского Совета народных депутатов.</w:t>
      </w:r>
      <w:proofErr w:type="gramEnd"/>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Закон Амурской области о роспуске Зеньковского сельского Совета народных депутатов может быть обжалован в судебном порядке в течение 10 дней со дня вступления в силу.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Депутаты представительного органа муниципального образования, распущенного на основании части 2.1 настоящей статьи, вправе в течени</w:t>
      </w:r>
      <w:proofErr w:type="gramStart"/>
      <w:r w:rsidRPr="00F54B43">
        <w:rPr>
          <w:rFonts w:ascii="Times New Roman" w:hAnsi="Times New Roman"/>
          <w:sz w:val="28"/>
          <w:szCs w:val="28"/>
        </w:rPr>
        <w:t>и</w:t>
      </w:r>
      <w:proofErr w:type="gramEnd"/>
      <w:r w:rsidRPr="00F54B43">
        <w:rPr>
          <w:rFonts w:ascii="Times New Roman" w:hAnsi="Times New Roman"/>
          <w:sz w:val="28"/>
          <w:szCs w:val="28"/>
        </w:rPr>
        <w:t xml:space="preserve"> 10 дней со дня вступления в силу закона Амурской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F54B43">
        <w:rPr>
          <w:rFonts w:ascii="Times New Roman" w:hAnsi="Times New Roman"/>
          <w:sz w:val="28"/>
          <w:szCs w:val="28"/>
        </w:rPr>
        <w:t>непроведение</w:t>
      </w:r>
      <w:proofErr w:type="spellEnd"/>
      <w:r w:rsidRPr="00F54B43">
        <w:rPr>
          <w:rFonts w:ascii="Times New Roman" w:hAnsi="Times New Roman"/>
          <w:sz w:val="28"/>
          <w:szCs w:val="28"/>
        </w:rPr>
        <w:t xml:space="preserve"> представительным органом муниципального образования правомочного заседания в течении трех месяцев подряд.;</w:t>
      </w:r>
    </w:p>
    <w:p w:rsidR="007D7602" w:rsidRPr="00F54B43" w:rsidRDefault="007D7602" w:rsidP="007D7602">
      <w:pPr>
        <w:pStyle w:val="ConsNormal"/>
        <w:widowControl/>
        <w:ind w:firstLine="709"/>
        <w:jc w:val="both"/>
        <w:rPr>
          <w:rFonts w:ascii="Times New Roman" w:hAnsi="Times New Roman" w:cs="Times New Roman"/>
          <w:b/>
          <w:sz w:val="28"/>
          <w:szCs w:val="28"/>
        </w:rPr>
      </w:pP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59. Ответственность главы Зеньковского сельсовета перед государством</w:t>
      </w:r>
    </w:p>
    <w:p w:rsidR="007D7602" w:rsidRPr="00F54B43" w:rsidRDefault="007D7602" w:rsidP="007D7602">
      <w:pPr>
        <w:pStyle w:val="ConsNormal"/>
        <w:widowControl/>
        <w:ind w:firstLine="709"/>
        <w:jc w:val="both"/>
        <w:rPr>
          <w:rFonts w:ascii="Times New Roman" w:hAnsi="Times New Roman" w:cs="Times New Roman"/>
          <w:sz w:val="28"/>
          <w:szCs w:val="28"/>
        </w:rPr>
      </w:pP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В соответствии с федеральным законодательством Губернатор Амурской области издает правовой акт об отрешении от должности главы Зеньковского сельсовета в случае:</w:t>
      </w:r>
    </w:p>
    <w:p w:rsidR="007D7602" w:rsidRPr="00F54B43" w:rsidRDefault="007D7602" w:rsidP="007D7602">
      <w:pPr>
        <w:pStyle w:val="ConsNormal"/>
        <w:widowContro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t>1) издания главой Зеньковского сельсовета нормативного правового акта, противоречащего Конституции Российской Федерации, федеральным конституционным законам, федеральным законам, Уставу Амурской области, законам Амурской области, настоящему Уставу Зеньковского сельсовета, если такие противоречия установлены соответствующим судом, а глава Зеньковского сельсовета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sidRPr="00F54B43">
        <w:rPr>
          <w:rFonts w:ascii="Times New Roman" w:hAnsi="Times New Roman" w:cs="Times New Roman"/>
          <w:sz w:val="28"/>
          <w:szCs w:val="28"/>
        </w:rPr>
        <w:t xml:space="preserve"> своих полномочий мер по исполнению решения суда;</w:t>
      </w:r>
    </w:p>
    <w:p w:rsidR="007D7602" w:rsidRPr="00D3068A" w:rsidRDefault="007D7602" w:rsidP="007D7602">
      <w:pPr>
        <w:pStyle w:val="ConsNormal"/>
        <w:widowContro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t>2) совершения главой Зеньковского сельсовета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F54B43">
        <w:rPr>
          <w:rFonts w:ascii="Times New Roman" w:hAnsi="Times New Roman" w:cs="Times New Roman"/>
          <w:sz w:val="28"/>
          <w:szCs w:val="28"/>
        </w:rPr>
        <w:t>, бюджетных кредитов, полученных из других бюджетов бюджетной системы Российской Федерации</w:t>
      </w: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sz w:val="28"/>
          <w:szCs w:val="28"/>
        </w:rPr>
        <w:t>2. Глава Зеньковского сельсовета, в отношении которого Губернатором Амурской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7D7602" w:rsidRPr="00F54B43" w:rsidRDefault="007D7602" w:rsidP="007D7602">
      <w:pPr>
        <w:autoSpaceDE w:val="0"/>
        <w:autoSpaceDN w:val="0"/>
        <w:adjustRightInd w:val="0"/>
        <w:spacing w:after="0" w:line="240" w:lineRule="auto"/>
        <w:ind w:firstLine="540"/>
        <w:jc w:val="center"/>
        <w:outlineLvl w:val="1"/>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59.1 Удаление главы Зеньковского сельсовета в отставку</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1. Зеньковский сельский Совета народных депутатов в соответствии с Федеральным законом от 6 октября 2003 года №131-ФЗ «Об общих принципах организации местного самоуправления в Российской Федерации» вправе удалить главу Зеньковского сельсовета в отставку по инициативе депутатов Зеньковского</w:t>
      </w:r>
      <w:r w:rsidRPr="00F54B43">
        <w:rPr>
          <w:rFonts w:ascii="Times New Roman" w:hAnsi="Times New Roman"/>
          <w:bCs/>
          <w:sz w:val="28"/>
          <w:szCs w:val="28"/>
        </w:rPr>
        <w:t xml:space="preserve"> </w:t>
      </w:r>
      <w:r w:rsidRPr="00F54B43">
        <w:rPr>
          <w:rFonts w:ascii="Times New Roman" w:hAnsi="Times New Roman"/>
          <w:sz w:val="28"/>
          <w:szCs w:val="28"/>
        </w:rPr>
        <w:t xml:space="preserve"> сельского Совета народных депутатов или по инициативе Губернатора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Основаниями для удаления главы Зеньковского сельсовета в отставку являются: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решения, действия (бездействие) главы Зеньковского сельсовета, повлекшие (повлекшее)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года №131-ФЗ «Об общих принципах организации местного самоуправления в Российской Федерации», иными федеральными законами, Уставом Зеньковского сельсовета,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w:t>
      </w:r>
      <w:proofErr w:type="gramEnd"/>
      <w:r w:rsidRPr="00F54B43">
        <w:rPr>
          <w:rFonts w:ascii="Times New Roman" w:hAnsi="Times New Roman"/>
          <w:sz w:val="28"/>
          <w:szCs w:val="28"/>
        </w:rPr>
        <w:t xml:space="preserve">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неудовлетворительная оценка деятельности главы Зеньковского сельсовета Зеньковским сельским Советом народных депутатов по результатам его ежегодного отчета перед Зеньковским сельским Советом народных депутатов, данная два раза подряд;</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 xml:space="preserve">4) </w:t>
      </w:r>
      <w:r w:rsidRPr="005E1FFD">
        <w:rPr>
          <w:rFonts w:ascii="Times New Roman" w:hAnsi="Times New Roman"/>
          <w:color w:val="00B050"/>
          <w:sz w:val="28"/>
          <w:szCs w:val="28"/>
        </w:rPr>
        <w:t xml:space="preserve">несоблюдение ограничений, запретов, неисполнение обязанностей, которые установлены Федеральным </w:t>
      </w:r>
      <w:hyperlink r:id="rId33"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25 декабря 2008 года N 273-ФЗ "О противодействии коррупции", Федеральным </w:t>
      </w:r>
      <w:hyperlink r:id="rId34"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5"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7 мая 2013 года N 79-ФЗ "О запрете отдельным категориям лиц открывать и иметь</w:t>
      </w:r>
      <w:proofErr w:type="gramEnd"/>
      <w:r w:rsidRPr="005E1FFD">
        <w:rPr>
          <w:rFonts w:ascii="Times New Roman" w:hAnsi="Times New Roman"/>
          <w:color w:val="00B050"/>
          <w:sz w:val="28"/>
          <w:szCs w:val="28"/>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F54B43">
        <w:rPr>
          <w:rFonts w:ascii="Times New Roman" w:hAnsi="Times New Roman"/>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5) допущение главой Зеньковского сельсовета, администрацией Зеньковского сельсовета, иными органами и должностными лицами местного самоуправления Зеньковского сельсовета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F54B43">
        <w:rPr>
          <w:rFonts w:ascii="Times New Roman" w:hAnsi="Times New Roman"/>
          <w:sz w:val="28"/>
          <w:szCs w:val="28"/>
        </w:rPr>
        <w:t xml:space="preserve"> и межконфессионального согласия и способствовало </w:t>
      </w:r>
      <w:r w:rsidRPr="00F54B43">
        <w:rPr>
          <w:rFonts w:ascii="Times New Roman" w:hAnsi="Times New Roman"/>
          <w:sz w:val="28"/>
          <w:szCs w:val="28"/>
        </w:rPr>
        <w:lastRenderedPageBreak/>
        <w:t>возникновению межнациональных (межэтнических) и межконфессиональных конфликтов.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Инициатива депутатов Зеньковского сельского Совета народных депутатов об удалении главы Зеньковского сельсовета в отставку, выдвинутая не менее чем одной третью от установленной численности депутатов Зеньковского сельского Совета народных депутатов, оформляется в виде обращения, которое вносится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 Указанное обращение вносится вместе с проектом решения Зеньковского сельского Совета народных депутатов об удалении главы Зеньковского сельсовета в отставку. О выдвижении </w:t>
      </w:r>
      <w:proofErr w:type="gramStart"/>
      <w:r w:rsidRPr="00F54B43">
        <w:rPr>
          <w:rFonts w:ascii="Times New Roman" w:hAnsi="Times New Roman"/>
          <w:sz w:val="28"/>
          <w:szCs w:val="28"/>
        </w:rPr>
        <w:t>данной</w:t>
      </w:r>
      <w:proofErr w:type="gramEnd"/>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инициативы глава Зеньковского сельсовета и Губернатор Амурской области уведомляются не позднее дня, следующего за днем внесения указанного обращения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Рассмотрение инициативы депутатов Зеньковского сельского Совета народных депутатов об удалении главы Зеньковского сельсовета в отставку осуществляется с учетом мнения Губернатора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при рассмотрении инициативы депутатов Зеньковского</w:t>
      </w:r>
      <w:r w:rsidRPr="00F54B43">
        <w:rPr>
          <w:rFonts w:ascii="Times New Roman" w:hAnsi="Times New Roman"/>
          <w:bCs/>
          <w:sz w:val="28"/>
          <w:szCs w:val="28"/>
        </w:rPr>
        <w:t xml:space="preserve"> </w:t>
      </w:r>
      <w:r w:rsidRPr="00F54B43">
        <w:rPr>
          <w:rFonts w:ascii="Times New Roman" w:hAnsi="Times New Roman"/>
          <w:sz w:val="28"/>
          <w:szCs w:val="28"/>
        </w:rPr>
        <w:t>сельского Совета народных депутатов об удалении главы Зеньковского сельсовета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 и (или) решений, действий (бездействия) главы Зеньковского сельсовета, повлекших (повлекшего)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 решение об удалении главы Зеньковского</w:t>
      </w:r>
      <w:r w:rsidRPr="00F54B43">
        <w:rPr>
          <w:rFonts w:ascii="Times New Roman" w:hAnsi="Times New Roman"/>
          <w:bCs/>
          <w:sz w:val="28"/>
          <w:szCs w:val="28"/>
        </w:rPr>
        <w:t xml:space="preserve"> </w:t>
      </w:r>
      <w:r w:rsidRPr="00F54B43">
        <w:rPr>
          <w:rFonts w:ascii="Times New Roman" w:hAnsi="Times New Roman"/>
          <w:sz w:val="28"/>
          <w:szCs w:val="28"/>
        </w:rPr>
        <w:t xml:space="preserve"> сельсовета в отставку может быть принято только при согласии Губернатора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6. Инициатива Губернатора Амурской области об удалении главы Зеньковского сельсовета в отставку оформляется в виде обращения, которое вносится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 вместе с проектом соответствующего решения Зеньковского сельского Совета народных депутатов. О выдвижении данной инициативы глава Зеньковского  сельсовета уведомляется не позднее дня, следующего за днем внесения указанного обращения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Рассмотрение инициативы депутатов  Зеньковского сельского Совета народных депутатов или Губернатора Амурской области об удалении главы Зеньковского сельсовета в отставку осуществляется Зеньковским сельским Советом народных депутатов в течение одного месяца со дня внесения соответствующего обращения.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Решение Зеньковского сельского Совета народных депутатов об удалении главы Зеньковского сельсовета в отставку считается принятым, если за него проголосовало не менее двух третей от установленной численности депутатов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9. Решение Зеньковского сельского Совета народных депутатов об удалении главы Зеньковского сельсовета в отставку подписывается председателем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10. При рассмотрении и принятии Зеньковским сельским Советом народных депутатов решения об удалении главы Зеньковского сельсовета в отставку должны быть обеспечены:</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Зеньковского сельского Совета народных депутатов или Губернатора Амурской области и с проектом решения Зеньковского сельского Совета народных депутатов об удалении его в отставку;</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         2) предоставление ему возможности дать депутатам Зеньковского сельского Совета народных депутатов объяснения по поводу обстоятельств, выдвигаемых в качестве основания для удаления в отставку.</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11.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глава Зеньковского сельсовета не согласен с решением Зеньковского сельского Совета народных депутатов об удалении его в отставку, он вправе в письменном виде изложить свое особое мнение.</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12. Решение Зеньковского сельского Совета народных депутатов об удалении главы Зеньковского сельсовета в отставку подлежит официальному опубликованию не позднее чем через пять дней со дня его принятия.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глава Зеньковского сельсовета в письменном виде изложил свое особое мнение по вопросу удаления его в отставку, оно подлежит официальному опубликованию одновременно с указанным решением Зеньковского сельского Совета народных депутатов.</w:t>
      </w:r>
    </w:p>
    <w:p w:rsidR="007D7602" w:rsidRPr="00F54B43" w:rsidRDefault="007D7602" w:rsidP="007D7602">
      <w:pPr>
        <w:ind w:firstLine="709"/>
        <w:jc w:val="both"/>
        <w:rPr>
          <w:rFonts w:ascii="Times New Roman" w:hAnsi="Times New Roman"/>
          <w:sz w:val="28"/>
          <w:szCs w:val="28"/>
        </w:rPr>
      </w:pPr>
      <w:r w:rsidRPr="00F54B43">
        <w:rPr>
          <w:rFonts w:ascii="Times New Roman" w:hAnsi="Times New Roman"/>
          <w:sz w:val="28"/>
          <w:szCs w:val="28"/>
        </w:rPr>
        <w:t>12.1 Глава сельсовета, в отношении которого сельским Советом народных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13.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инициатива депутатов Зеньковского сельского Совета народных депутатов или Губернатора Амурской области об удалении главы Зеньковского сельсовета в отставку отклонена Зеньковским сельским Советом народных депутатов, вопрос об удалении главы Зеньковского сельсовета в отставку может быть вынесен на повторное рассмотрение Зеньковского сельского Совета народных депутатов не ранее чем через два месяца со дня проведения заседания Зеньковского сельского Совета народных депутатов, на </w:t>
      </w:r>
      <w:proofErr w:type="gramStart"/>
      <w:r w:rsidRPr="00F54B43">
        <w:rPr>
          <w:rFonts w:ascii="Times New Roman" w:hAnsi="Times New Roman"/>
          <w:sz w:val="28"/>
          <w:szCs w:val="28"/>
        </w:rPr>
        <w:t>котором</w:t>
      </w:r>
      <w:proofErr w:type="gramEnd"/>
      <w:r w:rsidRPr="00F54B43">
        <w:rPr>
          <w:rFonts w:ascii="Times New Roman" w:hAnsi="Times New Roman"/>
          <w:sz w:val="28"/>
          <w:szCs w:val="28"/>
        </w:rPr>
        <w:t xml:space="preserve"> рассматривался указанный вопрос.</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t>Статья 60.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Ответственность органов местного самоуправления и должностных лиц местного самоуправления Зеньковского сельсовета перед физическими и юридическими лицами наступает в порядке, установленном федеральным законодательством.</w:t>
      </w:r>
    </w:p>
    <w:p w:rsidR="007D7602" w:rsidRPr="00F54B43" w:rsidRDefault="007D7602" w:rsidP="007D7602">
      <w:pPr>
        <w:pStyle w:val="21"/>
        <w:ind w:firstLine="709"/>
        <w:jc w:val="both"/>
        <w:rPr>
          <w:sz w:val="28"/>
          <w:szCs w:val="28"/>
        </w:rPr>
      </w:pPr>
      <w:r w:rsidRPr="00F54B43">
        <w:rPr>
          <w:sz w:val="28"/>
          <w:szCs w:val="28"/>
        </w:rPr>
        <w:lastRenderedPageBreak/>
        <w:t xml:space="preserve">Статья 61. </w:t>
      </w:r>
      <w:proofErr w:type="gramStart"/>
      <w:r w:rsidRPr="00F54B43">
        <w:rPr>
          <w:sz w:val="28"/>
          <w:szCs w:val="28"/>
        </w:rPr>
        <w:t>Контроль за</w:t>
      </w:r>
      <w:proofErr w:type="gramEnd"/>
      <w:r w:rsidRPr="00F54B43">
        <w:rPr>
          <w:sz w:val="28"/>
          <w:szCs w:val="28"/>
        </w:rPr>
        <w:t xml:space="preserve"> деятельностью органов местного самоуправления и должностных лиц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соответствием деятельности органов местного самоуправления и должностных лиц местного самоуправления настоящему Уставу, нормативным правовым актам Зеньковского сельского Совета народных депутатов.</w:t>
      </w: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62.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Решения, принятые путем прямого волеизъявления граждан, решения и действия (бездействие) органов местного самоуправления и должностных лиц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местного самоуправления могут быть обжалованы в суд или арбитражный суд в </w:t>
      </w:r>
      <w:proofErr w:type="gramStart"/>
      <w:r w:rsidRPr="00F54B43">
        <w:rPr>
          <w:rFonts w:ascii="Times New Roman" w:hAnsi="Times New Roman"/>
          <w:sz w:val="28"/>
          <w:szCs w:val="28"/>
        </w:rPr>
        <w:t>порядке</w:t>
      </w:r>
      <w:proofErr w:type="gramEnd"/>
      <w:r w:rsidRPr="00F54B43">
        <w:rPr>
          <w:rFonts w:ascii="Times New Roman" w:hAnsi="Times New Roman"/>
          <w:sz w:val="28"/>
          <w:szCs w:val="28"/>
        </w:rPr>
        <w:t xml:space="preserve"> установленном действующим законодательством.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Глава Х. Переходные положения</w:t>
      </w:r>
    </w:p>
    <w:p w:rsidR="007D7602" w:rsidRPr="00F54B43" w:rsidRDefault="007D7602" w:rsidP="007D7602">
      <w:pPr>
        <w:pStyle w:val="4"/>
        <w:keepNext w:val="0"/>
        <w:ind w:firstLine="709"/>
        <w:jc w:val="both"/>
        <w:rPr>
          <w:sz w:val="28"/>
          <w:szCs w:val="28"/>
        </w:rPr>
      </w:pPr>
      <w:r w:rsidRPr="00F54B43">
        <w:rPr>
          <w:sz w:val="28"/>
          <w:szCs w:val="28"/>
        </w:rPr>
        <w:t>Статья 63. Порядок вступления в действие Устава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Устав Зеньковского сельсовета подлежит обнародованию после государственной регистрации и вступает в силу после его официального обнародования. </w:t>
      </w:r>
    </w:p>
    <w:p w:rsidR="007D7602" w:rsidRPr="00F54B43" w:rsidRDefault="007D7602" w:rsidP="007D7602">
      <w:pPr>
        <w:spacing w:after="0" w:line="240" w:lineRule="auto"/>
        <w:ind w:firstLine="709"/>
        <w:jc w:val="both"/>
        <w:rPr>
          <w:rFonts w:ascii="Times New Roman" w:hAnsi="Times New Roman"/>
          <w:b/>
          <w:sz w:val="28"/>
          <w:szCs w:val="28"/>
          <w:u w:val="single"/>
        </w:rPr>
      </w:pPr>
      <w:r w:rsidRPr="00F54B43">
        <w:rPr>
          <w:rFonts w:ascii="Times New Roman" w:hAnsi="Times New Roman"/>
          <w:sz w:val="28"/>
          <w:szCs w:val="28"/>
        </w:rPr>
        <w:t xml:space="preserve">2. С момента обнародования настоящего Устава после государственной регистрации признать утратившим силу Устав Зеньковского сельсовета, принятый Зеньковским сельским Советом народных депутатов   </w:t>
      </w:r>
      <w:r>
        <w:rPr>
          <w:rFonts w:ascii="Times New Roman" w:hAnsi="Times New Roman"/>
          <w:b/>
          <w:sz w:val="28"/>
          <w:szCs w:val="28"/>
        </w:rPr>
        <w:t>от 14.12.2015</w:t>
      </w:r>
      <w:r w:rsidRPr="00F54B43">
        <w:rPr>
          <w:rFonts w:ascii="Times New Roman" w:hAnsi="Times New Roman"/>
          <w:b/>
          <w:sz w:val="28"/>
          <w:szCs w:val="28"/>
        </w:rPr>
        <w:t xml:space="preserve"> года  № 19</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Настоящий Устав утрачивает силу со дня вступления в силу Устава в актуальной  редакции.</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w:t>
      </w:r>
      <w:r w:rsidRPr="00F54B43">
        <w:rPr>
          <w:rFonts w:ascii="Times New Roman" w:hAnsi="Times New Roman"/>
          <w:sz w:val="28"/>
          <w:szCs w:val="28"/>
        </w:rPr>
        <w:tab/>
      </w:r>
      <w:r w:rsidRPr="00F54B43">
        <w:rPr>
          <w:rFonts w:ascii="Times New Roman" w:hAnsi="Times New Roman"/>
          <w:sz w:val="28"/>
          <w:szCs w:val="28"/>
        </w:rPr>
        <w:tab/>
        <w:t xml:space="preserve">                      Полунина Н.В.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jc w:val="both"/>
        <w:rPr>
          <w:rFonts w:ascii="Times New Roman" w:hAnsi="Times New Roman"/>
          <w:sz w:val="28"/>
          <w:szCs w:val="28"/>
        </w:rPr>
      </w:pPr>
    </w:p>
    <w:p w:rsidR="007D7602" w:rsidRPr="00F54B43" w:rsidRDefault="007D7602" w:rsidP="007D7602">
      <w:pPr>
        <w:rPr>
          <w:rFonts w:ascii="Times New Roman" w:hAnsi="Times New Roman"/>
          <w:sz w:val="28"/>
          <w:szCs w:val="28"/>
        </w:rPr>
      </w:pPr>
    </w:p>
    <w:p w:rsidR="0048056C" w:rsidRDefault="0048056C"/>
    <w:sectPr w:rsidR="0048056C" w:rsidSect="009C03B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E12C9"/>
    <w:multiLevelType w:val="hybridMultilevel"/>
    <w:tmpl w:val="6AD844FE"/>
    <w:lvl w:ilvl="0" w:tplc="650023BC">
      <w:start w:val="1"/>
      <w:numFmt w:val="decimal"/>
      <w:lvlText w:val="%1)"/>
      <w:lvlJc w:val="left"/>
      <w:pPr>
        <w:tabs>
          <w:tab w:val="num" w:pos="1065"/>
        </w:tabs>
        <w:ind w:left="1065" w:hanging="360"/>
      </w:pPr>
    </w:lvl>
    <w:lvl w:ilvl="1" w:tplc="5134C6CE">
      <w:start w:val="1"/>
      <w:numFmt w:val="lowerLetter"/>
      <w:lvlText w:val="%2."/>
      <w:lvlJc w:val="left"/>
      <w:pPr>
        <w:tabs>
          <w:tab w:val="num" w:pos="1785"/>
        </w:tabs>
        <w:ind w:left="1785" w:hanging="360"/>
      </w:pPr>
    </w:lvl>
    <w:lvl w:ilvl="2" w:tplc="85C410E2">
      <w:start w:val="1"/>
      <w:numFmt w:val="lowerRoman"/>
      <w:lvlText w:val="%3."/>
      <w:lvlJc w:val="right"/>
      <w:pPr>
        <w:tabs>
          <w:tab w:val="num" w:pos="2505"/>
        </w:tabs>
        <w:ind w:left="2505" w:hanging="180"/>
      </w:pPr>
    </w:lvl>
    <w:lvl w:ilvl="3" w:tplc="1EB2E556">
      <w:start w:val="1"/>
      <w:numFmt w:val="decimal"/>
      <w:lvlText w:val="%4."/>
      <w:lvlJc w:val="left"/>
      <w:pPr>
        <w:tabs>
          <w:tab w:val="num" w:pos="3225"/>
        </w:tabs>
        <w:ind w:left="3225" w:hanging="360"/>
      </w:pPr>
    </w:lvl>
    <w:lvl w:ilvl="4" w:tplc="D5D25CE6">
      <w:start w:val="1"/>
      <w:numFmt w:val="lowerLetter"/>
      <w:lvlText w:val="%5."/>
      <w:lvlJc w:val="left"/>
      <w:pPr>
        <w:tabs>
          <w:tab w:val="num" w:pos="3945"/>
        </w:tabs>
        <w:ind w:left="3945" w:hanging="360"/>
      </w:pPr>
    </w:lvl>
    <w:lvl w:ilvl="5" w:tplc="5710676A">
      <w:start w:val="1"/>
      <w:numFmt w:val="lowerRoman"/>
      <w:lvlText w:val="%6."/>
      <w:lvlJc w:val="right"/>
      <w:pPr>
        <w:tabs>
          <w:tab w:val="num" w:pos="4665"/>
        </w:tabs>
        <w:ind w:left="4665" w:hanging="180"/>
      </w:pPr>
    </w:lvl>
    <w:lvl w:ilvl="6" w:tplc="B9326070">
      <w:start w:val="1"/>
      <w:numFmt w:val="decimal"/>
      <w:lvlText w:val="%7."/>
      <w:lvlJc w:val="left"/>
      <w:pPr>
        <w:tabs>
          <w:tab w:val="num" w:pos="5385"/>
        </w:tabs>
        <w:ind w:left="5385" w:hanging="360"/>
      </w:pPr>
    </w:lvl>
    <w:lvl w:ilvl="7" w:tplc="0B4CA486">
      <w:start w:val="1"/>
      <w:numFmt w:val="lowerLetter"/>
      <w:lvlText w:val="%8."/>
      <w:lvlJc w:val="left"/>
      <w:pPr>
        <w:tabs>
          <w:tab w:val="num" w:pos="6105"/>
        </w:tabs>
        <w:ind w:left="6105" w:hanging="360"/>
      </w:pPr>
    </w:lvl>
    <w:lvl w:ilvl="8" w:tplc="467A487E">
      <w:start w:val="1"/>
      <w:numFmt w:val="lowerRoman"/>
      <w:lvlText w:val="%9."/>
      <w:lvlJc w:val="right"/>
      <w:pPr>
        <w:tabs>
          <w:tab w:val="num" w:pos="6825"/>
        </w:tabs>
        <w:ind w:left="6825"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D7602"/>
    <w:rsid w:val="000715DD"/>
    <w:rsid w:val="000F7A29"/>
    <w:rsid w:val="00160E4F"/>
    <w:rsid w:val="001C69F2"/>
    <w:rsid w:val="00206901"/>
    <w:rsid w:val="00281604"/>
    <w:rsid w:val="002B7A36"/>
    <w:rsid w:val="0031380E"/>
    <w:rsid w:val="0040552C"/>
    <w:rsid w:val="00452821"/>
    <w:rsid w:val="0048056C"/>
    <w:rsid w:val="00487F6D"/>
    <w:rsid w:val="0049609A"/>
    <w:rsid w:val="005E0255"/>
    <w:rsid w:val="006B744A"/>
    <w:rsid w:val="006D440E"/>
    <w:rsid w:val="006F6509"/>
    <w:rsid w:val="00782AEC"/>
    <w:rsid w:val="007D7602"/>
    <w:rsid w:val="00822F2C"/>
    <w:rsid w:val="008C6C66"/>
    <w:rsid w:val="0090249B"/>
    <w:rsid w:val="009B1A55"/>
    <w:rsid w:val="009C03B6"/>
    <w:rsid w:val="00A50DFD"/>
    <w:rsid w:val="00A84BA7"/>
    <w:rsid w:val="00AC2DA6"/>
    <w:rsid w:val="00AC4D46"/>
    <w:rsid w:val="00AF0372"/>
    <w:rsid w:val="00AF4339"/>
    <w:rsid w:val="00B372AB"/>
    <w:rsid w:val="00B7500B"/>
    <w:rsid w:val="00B77CA2"/>
    <w:rsid w:val="00BF3956"/>
    <w:rsid w:val="00C31F4E"/>
    <w:rsid w:val="00C4649B"/>
    <w:rsid w:val="00C466F6"/>
    <w:rsid w:val="00CB2100"/>
    <w:rsid w:val="00CB26F0"/>
    <w:rsid w:val="00CB4F55"/>
    <w:rsid w:val="00D87163"/>
    <w:rsid w:val="00DC37CA"/>
    <w:rsid w:val="00E1384C"/>
    <w:rsid w:val="00E61986"/>
    <w:rsid w:val="00E93F20"/>
    <w:rsid w:val="00F20CD7"/>
    <w:rsid w:val="00F27431"/>
    <w:rsid w:val="00F50F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602"/>
    <w:rPr>
      <w:rFonts w:ascii="Calibri" w:eastAsia="Times New Roman" w:hAnsi="Calibri" w:cs="Times New Roman"/>
      <w:lang w:eastAsia="ru-RU"/>
    </w:rPr>
  </w:style>
  <w:style w:type="paragraph" w:styleId="1">
    <w:name w:val="heading 1"/>
    <w:basedOn w:val="a"/>
    <w:next w:val="a"/>
    <w:link w:val="10"/>
    <w:qFormat/>
    <w:rsid w:val="007D7602"/>
    <w:pPr>
      <w:keepNext/>
      <w:spacing w:after="0" w:line="240" w:lineRule="auto"/>
      <w:ind w:left="708"/>
      <w:outlineLvl w:val="0"/>
    </w:pPr>
    <w:rPr>
      <w:rFonts w:ascii="Times New Roman" w:hAnsi="Times New Roman"/>
      <w:b/>
      <w:bCs/>
      <w:sz w:val="24"/>
      <w:szCs w:val="24"/>
    </w:rPr>
  </w:style>
  <w:style w:type="paragraph" w:styleId="2">
    <w:name w:val="heading 2"/>
    <w:basedOn w:val="a"/>
    <w:next w:val="a"/>
    <w:link w:val="20"/>
    <w:semiHidden/>
    <w:unhideWhenUsed/>
    <w:qFormat/>
    <w:rsid w:val="007D7602"/>
    <w:pPr>
      <w:keepNext/>
      <w:spacing w:after="0" w:line="240" w:lineRule="auto"/>
      <w:ind w:firstLine="708"/>
      <w:jc w:val="both"/>
      <w:outlineLvl w:val="1"/>
    </w:pPr>
    <w:rPr>
      <w:rFonts w:ascii="Times New Roman" w:hAnsi="Times New Roman"/>
      <w:b/>
      <w:bCs/>
      <w:sz w:val="24"/>
      <w:szCs w:val="24"/>
    </w:rPr>
  </w:style>
  <w:style w:type="paragraph" w:styleId="3">
    <w:name w:val="heading 3"/>
    <w:basedOn w:val="a"/>
    <w:next w:val="a"/>
    <w:link w:val="30"/>
    <w:semiHidden/>
    <w:unhideWhenUsed/>
    <w:qFormat/>
    <w:rsid w:val="007D7602"/>
    <w:pPr>
      <w:keepNext/>
      <w:spacing w:after="0" w:line="240" w:lineRule="auto"/>
      <w:ind w:right="588"/>
      <w:jc w:val="right"/>
      <w:outlineLvl w:val="2"/>
    </w:pPr>
    <w:rPr>
      <w:rFonts w:ascii="Times New Roman" w:hAnsi="Times New Roman"/>
      <w:b/>
      <w:sz w:val="28"/>
      <w:szCs w:val="24"/>
    </w:rPr>
  </w:style>
  <w:style w:type="paragraph" w:styleId="4">
    <w:name w:val="heading 4"/>
    <w:basedOn w:val="a"/>
    <w:next w:val="a"/>
    <w:link w:val="40"/>
    <w:unhideWhenUsed/>
    <w:qFormat/>
    <w:rsid w:val="007D7602"/>
    <w:pPr>
      <w:keepNext/>
      <w:spacing w:after="0" w:line="240" w:lineRule="auto"/>
      <w:jc w:val="center"/>
      <w:outlineLvl w:val="3"/>
    </w:pPr>
    <w:rPr>
      <w:rFonts w:ascii="Times New Roman" w:hAnsi="Times New Roman"/>
      <w:b/>
      <w:sz w:val="26"/>
      <w:szCs w:val="24"/>
    </w:rPr>
  </w:style>
  <w:style w:type="paragraph" w:styleId="5">
    <w:name w:val="heading 5"/>
    <w:basedOn w:val="a"/>
    <w:next w:val="a"/>
    <w:link w:val="50"/>
    <w:semiHidden/>
    <w:unhideWhenUsed/>
    <w:qFormat/>
    <w:rsid w:val="007D7602"/>
    <w:pPr>
      <w:keepNext/>
      <w:spacing w:after="0" w:line="240" w:lineRule="auto"/>
      <w:ind w:firstLine="708"/>
      <w:jc w:val="center"/>
      <w:outlineLvl w:val="4"/>
    </w:pPr>
    <w:rPr>
      <w:rFonts w:ascii="Times New Roman" w:hAnsi="Times New Roman"/>
      <w:b/>
      <w:sz w:val="26"/>
      <w:szCs w:val="24"/>
    </w:rPr>
  </w:style>
  <w:style w:type="paragraph" w:styleId="6">
    <w:name w:val="heading 6"/>
    <w:basedOn w:val="a"/>
    <w:next w:val="a"/>
    <w:link w:val="60"/>
    <w:semiHidden/>
    <w:unhideWhenUsed/>
    <w:qFormat/>
    <w:rsid w:val="007D7602"/>
    <w:pPr>
      <w:keepNext/>
      <w:spacing w:after="0" w:line="240" w:lineRule="auto"/>
      <w:ind w:firstLine="708"/>
      <w:jc w:val="both"/>
      <w:outlineLvl w:val="5"/>
    </w:pPr>
    <w:rPr>
      <w:rFonts w:ascii="Times New Roman" w:hAnsi="Times New Roman"/>
      <w:b/>
      <w:bCs/>
      <w:sz w:val="26"/>
      <w:szCs w:val="26"/>
    </w:rPr>
  </w:style>
  <w:style w:type="paragraph" w:styleId="7">
    <w:name w:val="heading 7"/>
    <w:basedOn w:val="a"/>
    <w:next w:val="a"/>
    <w:link w:val="70"/>
    <w:semiHidden/>
    <w:unhideWhenUsed/>
    <w:qFormat/>
    <w:rsid w:val="007D7602"/>
    <w:pPr>
      <w:keepNext/>
      <w:spacing w:after="0" w:line="240" w:lineRule="auto"/>
      <w:jc w:val="center"/>
      <w:outlineLvl w:val="6"/>
    </w:pPr>
    <w:rPr>
      <w:rFonts w:ascii="Times New Roman" w:hAnsi="Times New Roman"/>
      <w:b/>
      <w:bCs/>
      <w:sz w:val="28"/>
      <w:szCs w:val="26"/>
    </w:rPr>
  </w:style>
  <w:style w:type="paragraph" w:styleId="8">
    <w:name w:val="heading 8"/>
    <w:basedOn w:val="a"/>
    <w:next w:val="a"/>
    <w:link w:val="80"/>
    <w:semiHidden/>
    <w:unhideWhenUsed/>
    <w:qFormat/>
    <w:rsid w:val="007D7602"/>
    <w:pPr>
      <w:keepNext/>
      <w:spacing w:after="0" w:line="240" w:lineRule="auto"/>
      <w:ind w:firstLine="698"/>
      <w:jc w:val="center"/>
      <w:outlineLvl w:val="7"/>
    </w:pPr>
    <w:rPr>
      <w:rFonts w:ascii="Times New Roman" w:hAnsi="Times New Roman"/>
      <w:b/>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D7602"/>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semiHidden/>
    <w:rsid w:val="007D7602"/>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semiHidden/>
    <w:rsid w:val="007D7602"/>
    <w:rPr>
      <w:rFonts w:ascii="Times New Roman" w:eastAsia="Times New Roman" w:hAnsi="Times New Roman" w:cs="Times New Roman"/>
      <w:b/>
      <w:sz w:val="28"/>
      <w:szCs w:val="24"/>
      <w:lang w:eastAsia="ru-RU"/>
    </w:rPr>
  </w:style>
  <w:style w:type="character" w:customStyle="1" w:styleId="40">
    <w:name w:val="Заголовок 4 Знак"/>
    <w:basedOn w:val="a0"/>
    <w:link w:val="4"/>
    <w:rsid w:val="007D7602"/>
    <w:rPr>
      <w:rFonts w:ascii="Times New Roman" w:eastAsia="Times New Roman" w:hAnsi="Times New Roman" w:cs="Times New Roman"/>
      <w:b/>
      <w:sz w:val="26"/>
      <w:szCs w:val="24"/>
      <w:lang w:eastAsia="ru-RU"/>
    </w:rPr>
  </w:style>
  <w:style w:type="character" w:customStyle="1" w:styleId="50">
    <w:name w:val="Заголовок 5 Знак"/>
    <w:basedOn w:val="a0"/>
    <w:link w:val="5"/>
    <w:semiHidden/>
    <w:rsid w:val="007D7602"/>
    <w:rPr>
      <w:rFonts w:ascii="Times New Roman" w:eastAsia="Times New Roman" w:hAnsi="Times New Roman" w:cs="Times New Roman"/>
      <w:b/>
      <w:sz w:val="26"/>
      <w:szCs w:val="24"/>
      <w:lang w:eastAsia="ru-RU"/>
    </w:rPr>
  </w:style>
  <w:style w:type="character" w:customStyle="1" w:styleId="60">
    <w:name w:val="Заголовок 6 Знак"/>
    <w:basedOn w:val="a0"/>
    <w:link w:val="6"/>
    <w:semiHidden/>
    <w:rsid w:val="007D7602"/>
    <w:rPr>
      <w:rFonts w:ascii="Times New Roman" w:eastAsia="Times New Roman" w:hAnsi="Times New Roman" w:cs="Times New Roman"/>
      <w:b/>
      <w:bCs/>
      <w:sz w:val="26"/>
      <w:szCs w:val="26"/>
      <w:lang w:eastAsia="ru-RU"/>
    </w:rPr>
  </w:style>
  <w:style w:type="character" w:customStyle="1" w:styleId="70">
    <w:name w:val="Заголовок 7 Знак"/>
    <w:basedOn w:val="a0"/>
    <w:link w:val="7"/>
    <w:semiHidden/>
    <w:rsid w:val="007D7602"/>
    <w:rPr>
      <w:rFonts w:ascii="Times New Roman" w:eastAsia="Times New Roman" w:hAnsi="Times New Roman" w:cs="Times New Roman"/>
      <w:b/>
      <w:bCs/>
      <w:sz w:val="28"/>
      <w:szCs w:val="26"/>
      <w:lang w:eastAsia="ru-RU"/>
    </w:rPr>
  </w:style>
  <w:style w:type="character" w:customStyle="1" w:styleId="80">
    <w:name w:val="Заголовок 8 Знак"/>
    <w:basedOn w:val="a0"/>
    <w:link w:val="8"/>
    <w:semiHidden/>
    <w:rsid w:val="007D7602"/>
    <w:rPr>
      <w:rFonts w:ascii="Times New Roman" w:eastAsia="Times New Roman" w:hAnsi="Times New Roman" w:cs="Times New Roman"/>
      <w:b/>
      <w:sz w:val="26"/>
      <w:szCs w:val="26"/>
      <w:lang w:eastAsia="ru-RU"/>
    </w:rPr>
  </w:style>
  <w:style w:type="paragraph" w:styleId="a3">
    <w:name w:val="annotation text"/>
    <w:basedOn w:val="a"/>
    <w:link w:val="11"/>
    <w:uiPriority w:val="99"/>
    <w:semiHidden/>
    <w:unhideWhenUsed/>
    <w:rsid w:val="007D7602"/>
    <w:rPr>
      <w:sz w:val="20"/>
      <w:szCs w:val="20"/>
    </w:rPr>
  </w:style>
  <w:style w:type="character" w:customStyle="1" w:styleId="a4">
    <w:name w:val="Текст примечания Знак"/>
    <w:basedOn w:val="a0"/>
    <w:link w:val="a3"/>
    <w:uiPriority w:val="99"/>
    <w:semiHidden/>
    <w:rsid w:val="007D7602"/>
    <w:rPr>
      <w:rFonts w:ascii="Calibri" w:eastAsia="Times New Roman" w:hAnsi="Calibri" w:cs="Times New Roman"/>
      <w:sz w:val="20"/>
      <w:szCs w:val="20"/>
      <w:lang w:eastAsia="ru-RU"/>
    </w:rPr>
  </w:style>
  <w:style w:type="character" w:customStyle="1" w:styleId="11">
    <w:name w:val="Текст примечания Знак1"/>
    <w:basedOn w:val="a0"/>
    <w:link w:val="a3"/>
    <w:uiPriority w:val="99"/>
    <w:semiHidden/>
    <w:locked/>
    <w:rsid w:val="007D7602"/>
    <w:rPr>
      <w:rFonts w:ascii="Calibri" w:eastAsia="Times New Roman" w:hAnsi="Calibri" w:cs="Times New Roman"/>
      <w:sz w:val="20"/>
      <w:szCs w:val="20"/>
      <w:lang w:eastAsia="ru-RU"/>
    </w:rPr>
  </w:style>
  <w:style w:type="character" w:customStyle="1" w:styleId="a5">
    <w:name w:val="Верхний колонтитул Знак"/>
    <w:basedOn w:val="a0"/>
    <w:link w:val="a6"/>
    <w:semiHidden/>
    <w:rsid w:val="007D7602"/>
    <w:rPr>
      <w:rFonts w:ascii="Times New Roman" w:eastAsia="Times New Roman" w:hAnsi="Times New Roman" w:cs="Times New Roman"/>
      <w:sz w:val="24"/>
      <w:szCs w:val="24"/>
      <w:lang w:eastAsia="ru-RU"/>
    </w:rPr>
  </w:style>
  <w:style w:type="paragraph" w:styleId="a6">
    <w:name w:val="header"/>
    <w:basedOn w:val="a"/>
    <w:link w:val="a5"/>
    <w:semiHidden/>
    <w:unhideWhenUsed/>
    <w:rsid w:val="007D7602"/>
    <w:pPr>
      <w:tabs>
        <w:tab w:val="center" w:pos="4677"/>
        <w:tab w:val="right" w:pos="9355"/>
      </w:tabs>
      <w:spacing w:after="0" w:line="240" w:lineRule="auto"/>
    </w:pPr>
    <w:rPr>
      <w:rFonts w:ascii="Times New Roman" w:hAnsi="Times New Roman"/>
      <w:sz w:val="24"/>
      <w:szCs w:val="24"/>
    </w:rPr>
  </w:style>
  <w:style w:type="character" w:customStyle="1" w:styleId="12">
    <w:name w:val="Верхний колонтитул Знак1"/>
    <w:basedOn w:val="a0"/>
    <w:link w:val="a6"/>
    <w:uiPriority w:val="99"/>
    <w:semiHidden/>
    <w:rsid w:val="007D7602"/>
    <w:rPr>
      <w:rFonts w:ascii="Calibri" w:eastAsia="Times New Roman" w:hAnsi="Calibri" w:cs="Times New Roman"/>
      <w:lang w:eastAsia="ru-RU"/>
    </w:rPr>
  </w:style>
  <w:style w:type="character" w:customStyle="1" w:styleId="a7">
    <w:name w:val="Нижний колонтитул Знак"/>
    <w:basedOn w:val="a0"/>
    <w:link w:val="a8"/>
    <w:semiHidden/>
    <w:rsid w:val="007D7602"/>
    <w:rPr>
      <w:rFonts w:ascii="Times New Roman" w:eastAsia="Times New Roman" w:hAnsi="Times New Roman" w:cs="Times New Roman"/>
      <w:sz w:val="24"/>
      <w:szCs w:val="24"/>
      <w:lang w:eastAsia="ru-RU"/>
    </w:rPr>
  </w:style>
  <w:style w:type="paragraph" w:styleId="a8">
    <w:name w:val="footer"/>
    <w:basedOn w:val="a"/>
    <w:link w:val="a7"/>
    <w:semiHidden/>
    <w:unhideWhenUsed/>
    <w:rsid w:val="007D7602"/>
    <w:pPr>
      <w:tabs>
        <w:tab w:val="center" w:pos="4677"/>
        <w:tab w:val="right" w:pos="9355"/>
      </w:tabs>
      <w:spacing w:after="0" w:line="240" w:lineRule="auto"/>
    </w:pPr>
    <w:rPr>
      <w:rFonts w:ascii="Times New Roman" w:hAnsi="Times New Roman"/>
      <w:sz w:val="24"/>
      <w:szCs w:val="24"/>
    </w:rPr>
  </w:style>
  <w:style w:type="character" w:customStyle="1" w:styleId="13">
    <w:name w:val="Нижний колонтитул Знак1"/>
    <w:basedOn w:val="a0"/>
    <w:link w:val="a8"/>
    <w:uiPriority w:val="99"/>
    <w:semiHidden/>
    <w:rsid w:val="007D7602"/>
    <w:rPr>
      <w:rFonts w:ascii="Calibri" w:eastAsia="Times New Roman" w:hAnsi="Calibri" w:cs="Times New Roman"/>
      <w:lang w:eastAsia="ru-RU"/>
    </w:rPr>
  </w:style>
  <w:style w:type="paragraph" w:styleId="a9">
    <w:name w:val="Body Text"/>
    <w:basedOn w:val="a"/>
    <w:link w:val="aa"/>
    <w:semiHidden/>
    <w:unhideWhenUsed/>
    <w:rsid w:val="007D7602"/>
    <w:pPr>
      <w:spacing w:after="0" w:line="240" w:lineRule="auto"/>
      <w:jc w:val="both"/>
    </w:pPr>
    <w:rPr>
      <w:rFonts w:ascii="Times New Roman" w:hAnsi="Times New Roman"/>
      <w:sz w:val="24"/>
      <w:szCs w:val="24"/>
    </w:rPr>
  </w:style>
  <w:style w:type="character" w:customStyle="1" w:styleId="aa">
    <w:name w:val="Основной текст Знак"/>
    <w:basedOn w:val="a0"/>
    <w:link w:val="a9"/>
    <w:semiHidden/>
    <w:rsid w:val="007D7602"/>
    <w:rPr>
      <w:rFonts w:ascii="Times New Roman" w:eastAsia="Times New Roman" w:hAnsi="Times New Roman" w:cs="Times New Roman"/>
      <w:sz w:val="24"/>
      <w:szCs w:val="24"/>
      <w:lang w:eastAsia="ru-RU"/>
    </w:rPr>
  </w:style>
  <w:style w:type="paragraph" w:styleId="ab">
    <w:name w:val="Body Text Indent"/>
    <w:basedOn w:val="a"/>
    <w:link w:val="ac"/>
    <w:unhideWhenUsed/>
    <w:rsid w:val="007D7602"/>
    <w:pPr>
      <w:spacing w:after="0" w:line="240" w:lineRule="auto"/>
      <w:ind w:firstLine="720"/>
      <w:jc w:val="both"/>
    </w:pPr>
    <w:rPr>
      <w:rFonts w:ascii="Times New Roman" w:hAnsi="Times New Roman"/>
      <w:sz w:val="26"/>
      <w:szCs w:val="24"/>
    </w:rPr>
  </w:style>
  <w:style w:type="character" w:customStyle="1" w:styleId="ac">
    <w:name w:val="Основной текст с отступом Знак"/>
    <w:basedOn w:val="a0"/>
    <w:link w:val="ab"/>
    <w:rsid w:val="007D7602"/>
    <w:rPr>
      <w:rFonts w:ascii="Times New Roman" w:eastAsia="Times New Roman" w:hAnsi="Times New Roman" w:cs="Times New Roman"/>
      <w:sz w:val="26"/>
      <w:szCs w:val="24"/>
      <w:lang w:eastAsia="ru-RU"/>
    </w:rPr>
  </w:style>
  <w:style w:type="paragraph" w:styleId="21">
    <w:name w:val="Body Text 2"/>
    <w:basedOn w:val="a"/>
    <w:link w:val="22"/>
    <w:unhideWhenUsed/>
    <w:rsid w:val="007D7602"/>
    <w:pPr>
      <w:spacing w:after="0" w:line="240" w:lineRule="auto"/>
      <w:jc w:val="center"/>
    </w:pPr>
    <w:rPr>
      <w:rFonts w:ascii="Times New Roman" w:hAnsi="Times New Roman"/>
      <w:b/>
      <w:sz w:val="26"/>
      <w:szCs w:val="24"/>
    </w:rPr>
  </w:style>
  <w:style w:type="character" w:customStyle="1" w:styleId="22">
    <w:name w:val="Основной текст 2 Знак"/>
    <w:basedOn w:val="a0"/>
    <w:link w:val="21"/>
    <w:rsid w:val="007D7602"/>
    <w:rPr>
      <w:rFonts w:ascii="Times New Roman" w:eastAsia="Times New Roman" w:hAnsi="Times New Roman" w:cs="Times New Roman"/>
      <w:b/>
      <w:sz w:val="26"/>
      <w:szCs w:val="24"/>
      <w:lang w:eastAsia="ru-RU"/>
    </w:rPr>
  </w:style>
  <w:style w:type="paragraph" w:styleId="31">
    <w:name w:val="Body Text 3"/>
    <w:basedOn w:val="a"/>
    <w:link w:val="32"/>
    <w:semiHidden/>
    <w:unhideWhenUsed/>
    <w:rsid w:val="007D7602"/>
    <w:pPr>
      <w:spacing w:after="0" w:line="240" w:lineRule="auto"/>
      <w:jc w:val="center"/>
    </w:pPr>
    <w:rPr>
      <w:rFonts w:ascii="Times New Roman" w:hAnsi="Times New Roman"/>
      <w:sz w:val="26"/>
      <w:szCs w:val="24"/>
    </w:rPr>
  </w:style>
  <w:style w:type="character" w:customStyle="1" w:styleId="32">
    <w:name w:val="Основной текст 3 Знак"/>
    <w:basedOn w:val="a0"/>
    <w:link w:val="31"/>
    <w:semiHidden/>
    <w:rsid w:val="007D7602"/>
    <w:rPr>
      <w:rFonts w:ascii="Times New Roman" w:eastAsia="Times New Roman" w:hAnsi="Times New Roman" w:cs="Times New Roman"/>
      <w:sz w:val="26"/>
      <w:szCs w:val="24"/>
      <w:lang w:eastAsia="ru-RU"/>
    </w:rPr>
  </w:style>
  <w:style w:type="paragraph" w:styleId="23">
    <w:name w:val="Body Text Indent 2"/>
    <w:basedOn w:val="a"/>
    <w:link w:val="24"/>
    <w:semiHidden/>
    <w:unhideWhenUsed/>
    <w:rsid w:val="007D7602"/>
    <w:pPr>
      <w:spacing w:after="0" w:line="240" w:lineRule="auto"/>
      <w:ind w:firstLine="708"/>
      <w:jc w:val="both"/>
    </w:pPr>
    <w:rPr>
      <w:rFonts w:ascii="Times New Roman" w:hAnsi="Times New Roman"/>
      <w:sz w:val="26"/>
      <w:szCs w:val="24"/>
    </w:rPr>
  </w:style>
  <w:style w:type="character" w:customStyle="1" w:styleId="24">
    <w:name w:val="Основной текст с отступом 2 Знак"/>
    <w:basedOn w:val="a0"/>
    <w:link w:val="23"/>
    <w:semiHidden/>
    <w:rsid w:val="007D7602"/>
    <w:rPr>
      <w:rFonts w:ascii="Times New Roman" w:eastAsia="Times New Roman" w:hAnsi="Times New Roman" w:cs="Times New Roman"/>
      <w:sz w:val="26"/>
      <w:szCs w:val="24"/>
      <w:lang w:eastAsia="ru-RU"/>
    </w:rPr>
  </w:style>
  <w:style w:type="character" w:customStyle="1" w:styleId="33">
    <w:name w:val="Основной текст с отступом 3 Знак"/>
    <w:basedOn w:val="a0"/>
    <w:link w:val="34"/>
    <w:semiHidden/>
    <w:rsid w:val="007D7602"/>
    <w:rPr>
      <w:rFonts w:ascii="Times New Roman" w:eastAsia="Times New Roman" w:hAnsi="Times New Roman" w:cs="Times New Roman"/>
      <w:color w:val="FF0000"/>
      <w:sz w:val="26"/>
      <w:szCs w:val="26"/>
      <w:lang w:eastAsia="ru-RU"/>
    </w:rPr>
  </w:style>
  <w:style w:type="paragraph" w:styleId="34">
    <w:name w:val="Body Text Indent 3"/>
    <w:basedOn w:val="a"/>
    <w:link w:val="33"/>
    <w:semiHidden/>
    <w:unhideWhenUsed/>
    <w:rsid w:val="007D7602"/>
    <w:pPr>
      <w:autoSpaceDE w:val="0"/>
      <w:autoSpaceDN w:val="0"/>
      <w:adjustRightInd w:val="0"/>
      <w:spacing w:after="0" w:line="240" w:lineRule="auto"/>
      <w:ind w:firstLine="708"/>
      <w:jc w:val="both"/>
    </w:pPr>
    <w:rPr>
      <w:rFonts w:ascii="Times New Roman" w:hAnsi="Times New Roman"/>
      <w:color w:val="FF0000"/>
      <w:sz w:val="26"/>
      <w:szCs w:val="26"/>
    </w:rPr>
  </w:style>
  <w:style w:type="character" w:customStyle="1" w:styleId="310">
    <w:name w:val="Основной текст с отступом 3 Знак1"/>
    <w:basedOn w:val="a0"/>
    <w:link w:val="34"/>
    <w:uiPriority w:val="99"/>
    <w:semiHidden/>
    <w:rsid w:val="007D7602"/>
    <w:rPr>
      <w:rFonts w:ascii="Calibri" w:eastAsia="Times New Roman" w:hAnsi="Calibri" w:cs="Times New Roman"/>
      <w:sz w:val="16"/>
      <w:szCs w:val="16"/>
      <w:lang w:eastAsia="ru-RU"/>
    </w:rPr>
  </w:style>
  <w:style w:type="paragraph" w:styleId="ad">
    <w:name w:val="Document Map"/>
    <w:basedOn w:val="a"/>
    <w:link w:val="14"/>
    <w:semiHidden/>
    <w:unhideWhenUsed/>
    <w:rsid w:val="007D7602"/>
    <w:pPr>
      <w:shd w:val="clear" w:color="auto" w:fill="000080"/>
      <w:spacing w:after="0" w:line="240" w:lineRule="auto"/>
    </w:pPr>
    <w:rPr>
      <w:rFonts w:ascii="Tahoma" w:hAnsi="Tahoma" w:cs="Tahoma"/>
      <w:sz w:val="24"/>
      <w:szCs w:val="24"/>
    </w:rPr>
  </w:style>
  <w:style w:type="character" w:customStyle="1" w:styleId="ae">
    <w:name w:val="Схема документа Знак"/>
    <w:basedOn w:val="a0"/>
    <w:link w:val="ad"/>
    <w:semiHidden/>
    <w:rsid w:val="007D7602"/>
    <w:rPr>
      <w:rFonts w:ascii="Tahoma" w:eastAsia="Times New Roman" w:hAnsi="Tahoma" w:cs="Tahoma"/>
      <w:sz w:val="16"/>
      <w:szCs w:val="16"/>
      <w:lang w:eastAsia="ru-RU"/>
    </w:rPr>
  </w:style>
  <w:style w:type="character" w:customStyle="1" w:styleId="14">
    <w:name w:val="Схема документа Знак1"/>
    <w:basedOn w:val="a0"/>
    <w:link w:val="ad"/>
    <w:semiHidden/>
    <w:locked/>
    <w:rsid w:val="007D7602"/>
    <w:rPr>
      <w:rFonts w:ascii="Tahoma" w:eastAsia="Times New Roman" w:hAnsi="Tahoma" w:cs="Tahoma"/>
      <w:sz w:val="24"/>
      <w:szCs w:val="24"/>
      <w:shd w:val="clear" w:color="auto" w:fill="000080"/>
      <w:lang w:eastAsia="ru-RU"/>
    </w:rPr>
  </w:style>
  <w:style w:type="paragraph" w:styleId="af">
    <w:name w:val="annotation subject"/>
    <w:basedOn w:val="a3"/>
    <w:next w:val="a3"/>
    <w:link w:val="15"/>
    <w:uiPriority w:val="99"/>
    <w:semiHidden/>
    <w:unhideWhenUsed/>
    <w:rsid w:val="007D7602"/>
    <w:rPr>
      <w:b/>
      <w:bCs/>
    </w:rPr>
  </w:style>
  <w:style w:type="character" w:customStyle="1" w:styleId="af0">
    <w:name w:val="Тема примечания Знак"/>
    <w:basedOn w:val="a4"/>
    <w:link w:val="af"/>
    <w:uiPriority w:val="99"/>
    <w:semiHidden/>
    <w:rsid w:val="007D7602"/>
    <w:rPr>
      <w:b/>
      <w:bCs/>
    </w:rPr>
  </w:style>
  <w:style w:type="character" w:customStyle="1" w:styleId="15">
    <w:name w:val="Тема примечания Знак1"/>
    <w:basedOn w:val="11"/>
    <w:link w:val="af"/>
    <w:uiPriority w:val="99"/>
    <w:semiHidden/>
    <w:locked/>
    <w:rsid w:val="007D7602"/>
    <w:rPr>
      <w:b/>
      <w:bCs/>
    </w:rPr>
  </w:style>
  <w:style w:type="paragraph" w:styleId="af1">
    <w:name w:val="Balloon Text"/>
    <w:basedOn w:val="a"/>
    <w:link w:val="16"/>
    <w:semiHidden/>
    <w:unhideWhenUsed/>
    <w:rsid w:val="007D7602"/>
    <w:pPr>
      <w:spacing w:after="0" w:line="240" w:lineRule="auto"/>
    </w:pPr>
    <w:rPr>
      <w:rFonts w:ascii="Tahoma" w:hAnsi="Tahoma" w:cs="Tahoma"/>
      <w:sz w:val="16"/>
      <w:szCs w:val="16"/>
    </w:rPr>
  </w:style>
  <w:style w:type="character" w:customStyle="1" w:styleId="af2">
    <w:name w:val="Текст выноски Знак"/>
    <w:basedOn w:val="a0"/>
    <w:link w:val="af1"/>
    <w:semiHidden/>
    <w:rsid w:val="007D7602"/>
    <w:rPr>
      <w:rFonts w:ascii="Tahoma" w:eastAsia="Times New Roman" w:hAnsi="Tahoma" w:cs="Tahoma"/>
      <w:sz w:val="16"/>
      <w:szCs w:val="16"/>
      <w:lang w:eastAsia="ru-RU"/>
    </w:rPr>
  </w:style>
  <w:style w:type="character" w:customStyle="1" w:styleId="16">
    <w:name w:val="Текст выноски Знак1"/>
    <w:basedOn w:val="a0"/>
    <w:link w:val="af1"/>
    <w:semiHidden/>
    <w:locked/>
    <w:rsid w:val="007D7602"/>
    <w:rPr>
      <w:rFonts w:ascii="Tahoma" w:eastAsia="Times New Roman" w:hAnsi="Tahoma" w:cs="Tahoma"/>
      <w:sz w:val="16"/>
      <w:szCs w:val="16"/>
      <w:lang w:eastAsia="ru-RU"/>
    </w:rPr>
  </w:style>
  <w:style w:type="paragraph" w:styleId="af3">
    <w:name w:val="List Paragraph"/>
    <w:basedOn w:val="a"/>
    <w:uiPriority w:val="34"/>
    <w:qFormat/>
    <w:rsid w:val="007D7602"/>
    <w:pPr>
      <w:ind w:left="720"/>
      <w:contextualSpacing/>
    </w:pPr>
  </w:style>
  <w:style w:type="paragraph" w:customStyle="1" w:styleId="ConsNormal">
    <w:name w:val="ConsNormal"/>
    <w:rsid w:val="007D760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7D760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7D760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7D760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D7602"/>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4">
    <w:name w:val="Комментарий"/>
    <w:basedOn w:val="a"/>
    <w:next w:val="a"/>
    <w:rsid w:val="007D7602"/>
    <w:pPr>
      <w:autoSpaceDE w:val="0"/>
      <w:autoSpaceDN w:val="0"/>
      <w:adjustRightInd w:val="0"/>
      <w:spacing w:after="0" w:line="240" w:lineRule="auto"/>
      <w:ind w:left="170"/>
      <w:jc w:val="both"/>
    </w:pPr>
    <w:rPr>
      <w:rFonts w:ascii="Arial" w:hAnsi="Arial"/>
      <w:i/>
      <w:iCs/>
      <w:color w:val="800080"/>
      <w:sz w:val="20"/>
      <w:szCs w:val="20"/>
    </w:rPr>
  </w:style>
  <w:style w:type="paragraph" w:customStyle="1" w:styleId="14pt">
    <w:name w:val="Обычный + 14 pt"/>
    <w:aliases w:val="курсив,по ширине,Первая строка:  0,95 см"/>
    <w:basedOn w:val="a"/>
    <w:rsid w:val="007D7602"/>
    <w:pPr>
      <w:autoSpaceDE w:val="0"/>
      <w:autoSpaceDN w:val="0"/>
      <w:adjustRightInd w:val="0"/>
      <w:spacing w:after="0" w:line="240" w:lineRule="auto"/>
      <w:ind w:firstLine="540"/>
      <w:jc w:val="both"/>
    </w:pPr>
    <w:rPr>
      <w:rFonts w:ascii="Times New Roman" w:hAnsi="Times New Roman"/>
      <w:i/>
      <w:iCs/>
      <w:sz w:val="28"/>
      <w:szCs w:val="28"/>
    </w:rPr>
  </w:style>
  <w:style w:type="character" w:customStyle="1" w:styleId="af5">
    <w:name w:val="Гипертекстовая ссылка"/>
    <w:uiPriority w:val="99"/>
    <w:rsid w:val="007D7602"/>
    <w:rPr>
      <w:color w:val="008000"/>
      <w:sz w:val="20"/>
      <w:szCs w:val="20"/>
      <w:u w:val="single"/>
    </w:rPr>
  </w:style>
  <w:style w:type="character" w:styleId="af6">
    <w:name w:val="Hyperlink"/>
    <w:basedOn w:val="a0"/>
    <w:uiPriority w:val="99"/>
    <w:unhideWhenUsed/>
    <w:rsid w:val="007D7602"/>
    <w:rPr>
      <w:color w:val="0000FF"/>
      <w:u w:val="single"/>
    </w:rPr>
  </w:style>
  <w:style w:type="paragraph" w:customStyle="1" w:styleId="dt-p">
    <w:name w:val="dt-p"/>
    <w:basedOn w:val="a"/>
    <w:rsid w:val="00CB26F0"/>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CB26F0"/>
  </w:style>
  <w:style w:type="character" w:customStyle="1" w:styleId="blk">
    <w:name w:val="blk"/>
    <w:basedOn w:val="a0"/>
    <w:rsid w:val="00AC4D46"/>
  </w:style>
</w:styles>
</file>

<file path=word/webSettings.xml><?xml version="1.0" encoding="utf-8"?>
<w:webSettings xmlns:r="http://schemas.openxmlformats.org/officeDocument/2006/relationships" xmlns:w="http://schemas.openxmlformats.org/wordprocessingml/2006/main">
  <w:divs>
    <w:div w:id="1316955906">
      <w:bodyDiv w:val="1"/>
      <w:marLeft w:val="0"/>
      <w:marRight w:val="0"/>
      <w:marTop w:val="0"/>
      <w:marBottom w:val="0"/>
      <w:divBdr>
        <w:top w:val="none" w:sz="0" w:space="0" w:color="auto"/>
        <w:left w:val="none" w:sz="0" w:space="0" w:color="auto"/>
        <w:bottom w:val="none" w:sz="0" w:space="0" w:color="auto"/>
        <w:right w:val="none" w:sz="0" w:space="0" w:color="auto"/>
      </w:divBdr>
    </w:div>
    <w:div w:id="1574467893">
      <w:bodyDiv w:val="1"/>
      <w:marLeft w:val="0"/>
      <w:marRight w:val="0"/>
      <w:marTop w:val="0"/>
      <w:marBottom w:val="0"/>
      <w:divBdr>
        <w:top w:val="none" w:sz="0" w:space="0" w:color="auto"/>
        <w:left w:val="none" w:sz="0" w:space="0" w:color="auto"/>
        <w:bottom w:val="none" w:sz="0" w:space="0" w:color="auto"/>
        <w:right w:val="none" w:sz="0" w:space="0" w:color="auto"/>
      </w:divBdr>
    </w:div>
    <w:div w:id="181221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61E30529A2963A1594E428FD911AB22017DEE6AE263DAC6C470E60431DL0H" TargetMode="External"/><Relationship Id="rId13" Type="http://schemas.openxmlformats.org/officeDocument/2006/relationships/hyperlink" Target="consultantplus://offline/ref=F919FF3CBC66AA924FD24D51488A240D2297D122E63F36BB45127F4F69U9FBA" TargetMode="External"/><Relationship Id="rId18" Type="http://schemas.openxmlformats.org/officeDocument/2006/relationships/hyperlink" Target="consultantplus://offline/ref=7E079D024B02A3A1EE1F053FF30697AC75FB028AF3B33D7B398899D9CF174A341D989B6C8022CBEDA6p9E" TargetMode="External"/><Relationship Id="rId26" Type="http://schemas.openxmlformats.org/officeDocument/2006/relationships/hyperlink" Target="consultantplus://offline/ref=62952A1C085BF16A844383099B775C6406E8CF498F19EB0901954C5294jCP7H" TargetMode="External"/><Relationship Id="rId3" Type="http://schemas.openxmlformats.org/officeDocument/2006/relationships/settings" Target="settings.xml"/><Relationship Id="rId21" Type="http://schemas.openxmlformats.org/officeDocument/2006/relationships/hyperlink" Target="consultantplus://offline/ref=1B4FF3FA05FC0E603A987866F87E5AE27837E3EB3228405F0295F7B80By6T8A" TargetMode="External"/><Relationship Id="rId34" Type="http://schemas.openxmlformats.org/officeDocument/2006/relationships/hyperlink" Target="consultantplus://offline/ref=3316CE6CE2C561FF6DD6B6E88D93D45235613726E3685438D927E53A72LDK3K" TargetMode="External"/><Relationship Id="rId7" Type="http://schemas.openxmlformats.org/officeDocument/2006/relationships/hyperlink" Target="consultantplus://offline/ref=8561E30529A2963A1594E428FD911AB22014DAE7AA263DAC6C470E6043D09B7F6FB544DF129401961BL0H" TargetMode="External"/><Relationship Id="rId12" Type="http://schemas.openxmlformats.org/officeDocument/2006/relationships/hyperlink" Target="consultantplus://offline/ref=8561E30529A2963A1594E428FD911AB22017DFEDAD223DAC6C470E6043D09B7F6FB544DF129401951BL3H" TargetMode="External"/><Relationship Id="rId17" Type="http://schemas.openxmlformats.org/officeDocument/2006/relationships/hyperlink" Target="consultantplus://offline/ref=45A79E4CC0005D6F828BBF73F55E15F60DBAF17833A534D67029F3r7q2A" TargetMode="External"/><Relationship Id="rId25" Type="http://schemas.openxmlformats.org/officeDocument/2006/relationships/hyperlink" Target="consultantplus://offline/ref=AC135AE1878645000677BD6F04DCF0BF83031C21C7B507FD11EB9D3AEA76u6J" TargetMode="External"/><Relationship Id="rId33" Type="http://schemas.openxmlformats.org/officeDocument/2006/relationships/hyperlink" Target="consultantplus://offline/ref=3316CE6CE2C561FF6DD6B6E88D93D45236683B2DE16A5438D927E53A72LDK3K" TargetMode="External"/><Relationship Id="rId2" Type="http://schemas.openxmlformats.org/officeDocument/2006/relationships/styles" Target="styles.xml"/><Relationship Id="rId16" Type="http://schemas.openxmlformats.org/officeDocument/2006/relationships/hyperlink" Target="consultantplus://offline/ref=8561E30529A2963A1594E428FD911AB22017DFEDAD223DAC6C470E6043D09B7F6FB544DF129402971BL1H" TargetMode="External"/><Relationship Id="rId20" Type="http://schemas.openxmlformats.org/officeDocument/2006/relationships/hyperlink" Target="consultantplus://offline/ref=1B4FF3FA05FC0E603A987866F87E5AE27837E2EE372A405F0295F7B80By6T8A" TargetMode="External"/><Relationship Id="rId29" Type="http://schemas.openxmlformats.org/officeDocument/2006/relationships/hyperlink" Target="consultantplus://offline/ref=8561E30529A2963A1594E428FD911AB22017DFEDAD223DAC6C470E6043D09B7F6FB544DF1294079F1BL5H" TargetMode="External"/><Relationship Id="rId1" Type="http://schemas.openxmlformats.org/officeDocument/2006/relationships/numbering" Target="numbering.xml"/><Relationship Id="rId6" Type="http://schemas.openxmlformats.org/officeDocument/2006/relationships/hyperlink" Target="consultantplus://offline/ref=D09271CE70A66CC6C0AB58F4709FAED0B2104D5ACDED33F3BAE658B012BAgDC" TargetMode="External"/><Relationship Id="rId11" Type="http://schemas.openxmlformats.org/officeDocument/2006/relationships/hyperlink" Target="consultantplus://offline/ref=8561E30529A2963A1594E428FD911AB22017DFEDAD223DAC6C470E6043D09B7F6FB544DF129401951BL7H" TargetMode="External"/><Relationship Id="rId24" Type="http://schemas.openxmlformats.org/officeDocument/2006/relationships/hyperlink" Target="consultantplus://offline/ref=AC135AE1878645000677BD6F04DCF0BF83031D27C9B007FD11EB9D3AEA76u6J" TargetMode="External"/><Relationship Id="rId32" Type="http://schemas.openxmlformats.org/officeDocument/2006/relationships/hyperlink" Target="http://www.consultant.ru/document/cons_doc_LAW_93980/" TargetMode="External"/><Relationship Id="rId37" Type="http://schemas.openxmlformats.org/officeDocument/2006/relationships/theme" Target="theme/theme1.xml"/><Relationship Id="rId5" Type="http://schemas.openxmlformats.org/officeDocument/2006/relationships/hyperlink" Target="http://www.consultant.ru/document/cons_doc_LAW_304549/" TargetMode="External"/><Relationship Id="rId15" Type="http://schemas.openxmlformats.org/officeDocument/2006/relationships/hyperlink" Target="consultantplus://offline/ref=8561E30529A2963A1594E428FD911AB22017DFEDAD223DAC6C470E6043D09B7F6FB544DF129501961BL7H" TargetMode="External"/><Relationship Id="rId23" Type="http://schemas.openxmlformats.org/officeDocument/2006/relationships/hyperlink" Target="consultantplus://offline/ref=AC135AE1878645000677BD6F04DCF0BF800A112CCBB207FD11EB9D3AEA76u6J" TargetMode="External"/><Relationship Id="rId28" Type="http://schemas.openxmlformats.org/officeDocument/2006/relationships/hyperlink" Target="consultantplus://offline/ref=8561E30529A2963A1594E428FD911AB22017DFEDAD223DAC6C470E6043D09B7F6FB544DF129501901BL2H" TargetMode="External"/><Relationship Id="rId36" Type="http://schemas.openxmlformats.org/officeDocument/2006/relationships/fontTable" Target="fontTable.xml"/><Relationship Id="rId10" Type="http://schemas.openxmlformats.org/officeDocument/2006/relationships/hyperlink" Target="consultantplus://offline/ref=8561E30529A2963A1594E428FD911AB22017DFEDAD223DAC6C470E6043D09B7F6FB544DF129401941BL3H" TargetMode="External"/><Relationship Id="rId19" Type="http://schemas.openxmlformats.org/officeDocument/2006/relationships/hyperlink" Target="consultantplus://offline/ref=1B4FF3FA05FC0E603A987866F87E5AE27837E2EE372A405F0295F7B80By6T8A" TargetMode="External"/><Relationship Id="rId31" Type="http://schemas.openxmlformats.org/officeDocument/2006/relationships/hyperlink" Target="consultantplus://offline/ref=8561E30529A2963A1594E428FD911AB22017DFEDAD223DAC6C470E6043D09B7F6FB544DF129401971BL5H" TargetMode="External"/><Relationship Id="rId4" Type="http://schemas.openxmlformats.org/officeDocument/2006/relationships/webSettings" Target="webSettings.xml"/><Relationship Id="rId9" Type="http://schemas.openxmlformats.org/officeDocument/2006/relationships/hyperlink" Target="consultantplus://offline/ref=8561E30529A2963A1594E428FD911AB22017DFEDAD223DAC6C470E6043D09B7F6FB544DB11L6H" TargetMode="External"/><Relationship Id="rId14" Type="http://schemas.openxmlformats.org/officeDocument/2006/relationships/hyperlink" Target="http://www.consultant.ru/document/cons_doc_LAW_299539/" TargetMode="External"/><Relationship Id="rId22" Type="http://schemas.openxmlformats.org/officeDocument/2006/relationships/hyperlink" Target="consultantplus://offline/ref=1B4FF3FA05FC0E603A987866F87E5AE27837E2ED3C2D405F0295F7B80By6T8A" TargetMode="External"/><Relationship Id="rId27" Type="http://schemas.openxmlformats.org/officeDocument/2006/relationships/hyperlink" Target="consultantplus://offline/ref=5A418F12BC44E52B212E55F8906B419C46C2CF75D746E2E51EB7398667I7OCH" TargetMode="External"/><Relationship Id="rId30" Type="http://schemas.openxmlformats.org/officeDocument/2006/relationships/hyperlink" Target="consultantplus://offline/ref=8561E30529A2963A1594E428FD911AB22017DFEDAD223DAC6C470E6043D09B7F6FB544DF129401961BLFH" TargetMode="External"/><Relationship Id="rId35" Type="http://schemas.openxmlformats.org/officeDocument/2006/relationships/hyperlink" Target="consultantplus://offline/ref=3316CE6CE2C561FF6DD6B6E88D93D45235613620ED6D5438D927E53A72LDK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532</TotalTime>
  <Pages>1</Pages>
  <Words>23991</Words>
  <Characters>136752</Characters>
  <Application>Microsoft Office Word</Application>
  <DocSecurity>0</DocSecurity>
  <Lines>1139</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160423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26</cp:revision>
  <dcterms:created xsi:type="dcterms:W3CDTF">2018-02-11T03:15:00Z</dcterms:created>
  <dcterms:modified xsi:type="dcterms:W3CDTF">2019-03-12T05:46:00Z</dcterms:modified>
</cp:coreProperties>
</file>