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60F" w:rsidRDefault="00CD760F" w:rsidP="00CD760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D760F" w:rsidRDefault="00CD760F" w:rsidP="00CD760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D760F" w:rsidRDefault="00CD760F" w:rsidP="00CD76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CD760F" w:rsidRDefault="00CD760F" w:rsidP="00CD760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CD760F" w:rsidRDefault="00CD760F" w:rsidP="00CD760F">
      <w:pPr>
        <w:jc w:val="center"/>
        <w:rPr>
          <w:sz w:val="28"/>
          <w:szCs w:val="28"/>
        </w:rPr>
      </w:pPr>
    </w:p>
    <w:p w:rsidR="00CD760F" w:rsidRDefault="00CD760F" w:rsidP="00CD760F">
      <w:pPr>
        <w:jc w:val="center"/>
        <w:rPr>
          <w:sz w:val="28"/>
          <w:szCs w:val="28"/>
        </w:rPr>
      </w:pPr>
    </w:p>
    <w:p w:rsidR="00CD760F" w:rsidRDefault="00CD760F" w:rsidP="00CD76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CD760F" w:rsidRDefault="00CD760F" w:rsidP="00CD760F">
      <w:pPr>
        <w:tabs>
          <w:tab w:val="left" w:pos="4200"/>
        </w:tabs>
        <w:ind w:firstLine="374"/>
        <w:rPr>
          <w:sz w:val="32"/>
          <w:szCs w:val="32"/>
        </w:rPr>
      </w:pP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12.12.2024                                  с. Зеньковка                                          № 24</w:t>
      </w: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Маркова Юрия Анатольевича, осужденного к обязательным работам, принять рабочим по благоустройству территории Зеньковского сельсовета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, с 12.12.2024 на 60 часов (по 4 часа в день). Рабочее время с 8-00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12-00 час.</w:t>
      </w:r>
    </w:p>
    <w:p w:rsidR="00CD760F" w:rsidRDefault="00CD760F" w:rsidP="00CD760F">
      <w:pPr>
        <w:tabs>
          <w:tab w:val="left" w:pos="4200"/>
        </w:tabs>
        <w:jc w:val="both"/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за ведение осужденным работы, ведение ежедневного индивидуального табеля и ежемесячное направление его копии в адрес ФКУ УИИ УФСИН России по Амурской области Тамбовского межмуниципального филиала, назначена Жилина Ирина Геннадьевна глава Зеньковского сельсовета.</w:t>
      </w:r>
    </w:p>
    <w:p w:rsidR="00CD760F" w:rsidRDefault="00CD760F" w:rsidP="00CD760F">
      <w:pPr>
        <w:tabs>
          <w:tab w:val="left" w:pos="4200"/>
        </w:tabs>
        <w:jc w:val="both"/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jc w:val="both"/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</w:p>
    <w:p w:rsidR="00CD760F" w:rsidRDefault="00CD760F" w:rsidP="00CD760F">
      <w:pPr>
        <w:tabs>
          <w:tab w:val="left" w:pos="4200"/>
        </w:tabs>
        <w:rPr>
          <w:sz w:val="28"/>
          <w:szCs w:val="28"/>
        </w:rPr>
      </w:pPr>
    </w:p>
    <w:p w:rsidR="00CE1923" w:rsidRDefault="00CE1923"/>
    <w:sectPr w:rsidR="00CE1923" w:rsidSect="00CE1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60F"/>
    <w:rsid w:val="00CD760F"/>
    <w:rsid w:val="00CE1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6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6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2024-12-23T23:27:00Z</dcterms:created>
  <dcterms:modified xsi:type="dcterms:W3CDTF">2024-12-23T23:30:00Z</dcterms:modified>
</cp:coreProperties>
</file>