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10" w:type="dxa"/>
        <w:tblInd w:w="-1026" w:type="dxa"/>
        <w:tblLook w:val="04A0"/>
      </w:tblPr>
      <w:tblGrid>
        <w:gridCol w:w="3969"/>
        <w:gridCol w:w="708"/>
        <w:gridCol w:w="2269"/>
        <w:gridCol w:w="1308"/>
        <w:gridCol w:w="1244"/>
        <w:gridCol w:w="1312"/>
      </w:tblGrid>
      <w:tr w:rsidR="00400A8C" w:rsidRPr="007C1A85" w:rsidTr="007C1A85">
        <w:trPr>
          <w:trHeight w:val="282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ОТЧЕТ ОБ ИСПОЛНЕНИИ БЮДЖЕТА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28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КОДЫ</w:t>
            </w:r>
          </w:p>
        </w:tc>
      </w:tr>
      <w:tr w:rsidR="00400A8C" w:rsidRPr="007C1A85" w:rsidTr="007C1A85">
        <w:trPr>
          <w:trHeight w:val="28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1 июля 2018 г.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Форма по ОКУД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0503117</w:t>
            </w:r>
          </w:p>
        </w:tc>
      </w:tr>
      <w:tr w:rsidR="00400A8C" w:rsidRPr="007C1A85" w:rsidTr="007C1A85">
        <w:trPr>
          <w:trHeight w:val="28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Дата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01.07.2018</w:t>
            </w:r>
          </w:p>
        </w:tc>
      </w:tr>
      <w:tr w:rsidR="00400A8C" w:rsidRPr="007C1A85" w:rsidTr="007C1A85">
        <w:trPr>
          <w:trHeight w:val="28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по ОКПО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04108378</w:t>
            </w:r>
          </w:p>
        </w:tc>
      </w:tr>
      <w:tr w:rsidR="00400A8C" w:rsidRPr="007C1A85" w:rsidTr="007C1A85">
        <w:trPr>
          <w:trHeight w:val="3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финансового органа</w:t>
            </w:r>
          </w:p>
        </w:tc>
        <w:tc>
          <w:tcPr>
            <w:tcW w:w="428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Зеньковского сельсовета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Глава по БК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</w:t>
            </w:r>
          </w:p>
        </w:tc>
      </w:tr>
      <w:tr w:rsidR="00400A8C" w:rsidRPr="007C1A85" w:rsidTr="007C1A85">
        <w:trPr>
          <w:trHeight w:val="3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4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сельских поселений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по ОКТМО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10630412</w:t>
            </w:r>
          </w:p>
        </w:tc>
      </w:tr>
      <w:tr w:rsidR="00400A8C" w:rsidRPr="007C1A85" w:rsidTr="007C1A85">
        <w:trPr>
          <w:trHeight w:val="28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28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измерения:  руб.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ОКЕИ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383</w:t>
            </w:r>
          </w:p>
        </w:tc>
      </w:tr>
      <w:tr w:rsidR="00400A8C" w:rsidRPr="007C1A85" w:rsidTr="007C1A85">
        <w:trPr>
          <w:trHeight w:val="282"/>
        </w:trPr>
        <w:tc>
          <w:tcPr>
            <w:tcW w:w="1081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1. Доходы бюджета</w:t>
            </w:r>
          </w:p>
        </w:tc>
      </w:tr>
      <w:tr w:rsidR="00400A8C" w:rsidRPr="007C1A85" w:rsidTr="007C1A85">
        <w:trPr>
          <w:trHeight w:val="259"/>
        </w:trPr>
        <w:tc>
          <w:tcPr>
            <w:tcW w:w="39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400A8C" w:rsidRPr="007C1A85" w:rsidTr="007C1A85">
        <w:trPr>
          <w:trHeight w:val="240"/>
        </w:trPr>
        <w:tc>
          <w:tcPr>
            <w:tcW w:w="3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00A8C" w:rsidRPr="007C1A85" w:rsidTr="007C1A85">
        <w:trPr>
          <w:trHeight w:val="285"/>
        </w:trPr>
        <w:tc>
          <w:tcPr>
            <w:tcW w:w="3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00A8C" w:rsidRPr="007C1A85" w:rsidTr="007C1A85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400A8C" w:rsidRPr="007C1A85" w:rsidTr="007C1A85">
        <w:trPr>
          <w:trHeight w:val="345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9 049 130,97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5 547 528,18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3 501 602,79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016 1 00 00000 00 0000 000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4 499 000,00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3 445 760,22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1 053 239,78</w:t>
            </w:r>
          </w:p>
        </w:tc>
      </w:tr>
      <w:tr w:rsidR="00400A8C" w:rsidRPr="007C1A85" w:rsidTr="007C1A85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016 1 11 00000 00 0000 000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4 485 000,00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3 445 760,22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1 039 239,78</w:t>
            </w:r>
          </w:p>
        </w:tc>
      </w:tr>
      <w:tr w:rsidR="00400A8C" w:rsidRPr="007C1A85" w:rsidTr="007C1A85">
        <w:trPr>
          <w:trHeight w:val="14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016 1 11 05000 00 0000 120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4 485 000,00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3 445 760,22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1 039 239,78</w:t>
            </w:r>
          </w:p>
        </w:tc>
      </w:tr>
      <w:tr w:rsidR="00400A8C" w:rsidRPr="007C1A85" w:rsidTr="007C1A85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016 1 11 05020 00 0000 120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4 485 000,00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3 445 760,22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1 039 239,78</w:t>
            </w:r>
          </w:p>
        </w:tc>
      </w:tr>
      <w:tr w:rsidR="00400A8C" w:rsidRPr="007C1A85" w:rsidTr="007C1A85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016 1 11 05025 10 0000 120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4 485 000,00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3 445 760,22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1 039 239,78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ПРОЧИЕ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016 1 17 00000 00 0000 000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Средства самообложения граждан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016 1 17 14000 00 0000 180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Средства самообложения граждан, зачисляемые в бюджеты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016 1 17 14030 10 0000 180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016 2 00 00000 00 0000 000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3 582 349,30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1 786 797,99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1 795 551,31</w:t>
            </w:r>
          </w:p>
        </w:tc>
      </w:tr>
      <w:tr w:rsidR="00400A8C" w:rsidRPr="007C1A85" w:rsidTr="007C1A85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016 2 02 00000 00 0000 000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3 582 349,30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1 786 797,99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1 795 551,31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016 2 02 10000 00 0000 151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2 721 494,53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1 528 192,53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1 193 302,00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Дотации на 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016 2 02 15001 00 0000 151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2 386 600,00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1 193 298,00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1 193 302,00</w:t>
            </w:r>
          </w:p>
        </w:tc>
      </w:tr>
      <w:tr w:rsidR="00400A8C" w:rsidRPr="007C1A85" w:rsidTr="007C1A85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016 2 02 15001 10 0000 151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2 386 600,00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1 193 298,00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1 193 302,00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Прочие дотации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016 2 02 19999 00 0000 151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334 894,53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334 894,53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Прочие дотации бюджетам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016 2 02 19999 10 0000 151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334 894,53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334 894,53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016 2 02 20000 00 0000 151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 Прочие 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016 2 02 29999 00 0000 151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Прочие субсидии бюджетам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016 2 02 29999 10 0000 151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016 2 02 30000 00 0000 151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34 700,00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016 2 02 35118 00 0000 151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34 700,00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</w:tr>
      <w:tr w:rsidR="00400A8C" w:rsidRPr="007C1A85" w:rsidTr="007C1A85">
        <w:trPr>
          <w:trHeight w:val="7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016 2 02 35118 10 0000 151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34 700,00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016 2 02 40000 00 0000 151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430 354,77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223 905,46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206 449,31</w:t>
            </w:r>
          </w:p>
        </w:tc>
      </w:tr>
      <w:tr w:rsidR="00400A8C" w:rsidRPr="007C1A85" w:rsidTr="007C1A85">
        <w:trPr>
          <w:trHeight w:val="96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016 2 02 40014 00 0000 151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430 354,77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223 905,46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206 449,31</w:t>
            </w:r>
          </w:p>
        </w:tc>
      </w:tr>
      <w:tr w:rsidR="00400A8C" w:rsidRPr="007C1A85" w:rsidTr="007C1A85">
        <w:trPr>
          <w:trHeight w:val="96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016 2 02 40014 10 0000 151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430 354,77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223 905,46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206 449,31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182 1 00 00000 00 0000 000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967 781,67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314 969,97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652 942,46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НАЛОГИ НА ПРИБЫЛЬ,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182 1 01 00000 00 0000 000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360 781,67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153 226,37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207 555,30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182 1 01 02000 01 0000 110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360 781,67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153 226,37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207 555,30</w:t>
            </w:r>
          </w:p>
        </w:tc>
      </w:tr>
      <w:tr w:rsidR="00400A8C" w:rsidRPr="007C1A85" w:rsidTr="007C1A85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182 1 01 02010 01 0000 110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359 192,07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151 636,77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207 555,30</w:t>
            </w:r>
          </w:p>
        </w:tc>
      </w:tr>
      <w:tr w:rsidR="00400A8C" w:rsidRPr="007C1A85" w:rsidTr="007C1A85">
        <w:trPr>
          <w:trHeight w:val="16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182 1 01 02010 01 1000 110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359 183,30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151 628,00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207 555,30</w:t>
            </w:r>
          </w:p>
        </w:tc>
      </w:tr>
      <w:tr w:rsidR="00400A8C" w:rsidRPr="007C1A85" w:rsidTr="007C1A85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182 1 01 02010 01 2100 110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16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182 1 01 02010 01 3000 110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7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182 1 01 02030 01 0000 110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1 589,60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1 589,60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182 1 01 02030 01 1000 110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1 459,03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1 459,03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96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182 1 01 02030 01 2100 110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110,57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110,57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182 1 01 02030 01 3000 110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НАЛОГИ НА СОВОКУПНЫЙ ДОХОД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182 1 05 00000 00 0000 000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182 1 05 03000 01 0000 110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182 1 05 03010 01 0000 110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400A8C" w:rsidRPr="007C1A85" w:rsidTr="007C1A85">
        <w:trPr>
          <w:trHeight w:val="7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182 1 05 03010 01 1000 110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НАЛОГИ НА ИМУЩЕСТВО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182 1 06 00000 00 0000 000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606 000,00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161 743,60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444 387,16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182 1 06 01000 00 0000 110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20 244,09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32 886,67</w:t>
            </w:r>
          </w:p>
        </w:tc>
      </w:tr>
      <w:tr w:rsidR="00400A8C" w:rsidRPr="007C1A85" w:rsidTr="007C1A85">
        <w:trPr>
          <w:trHeight w:val="7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182 1 06 01030 10 0000 110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20 244,09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32 886,67</w:t>
            </w:r>
          </w:p>
        </w:tc>
      </w:tr>
      <w:tr w:rsidR="00400A8C" w:rsidRPr="007C1A85" w:rsidTr="007C1A85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182 1 06 01030 10 1000 110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20 113,33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32 886,67</w:t>
            </w:r>
          </w:p>
        </w:tc>
      </w:tr>
      <w:tr w:rsidR="00400A8C" w:rsidRPr="007C1A85" w:rsidTr="007C1A85">
        <w:trPr>
          <w:trHeight w:val="96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182 1 06 01030 10 2100 110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130,76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Земельный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182 1 06 06000 00 0000 110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553 000,00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141 499,51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411 500,49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182 1 06 06030 00 0000 110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75 479,00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75 479,00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182 1 06 06033 10 0000 110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75 479,00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75 479,00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182 1 06 06040 00 0000 110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477 521,00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66 020,51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411 500,49</w:t>
            </w:r>
          </w:p>
        </w:tc>
      </w:tr>
      <w:tr w:rsidR="00400A8C" w:rsidRPr="007C1A85" w:rsidTr="007C1A85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182 1 06 06043 10 0000 110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477 521,00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66 020,51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411 500,49</w:t>
            </w:r>
          </w:p>
        </w:tc>
      </w:tr>
    </w:tbl>
    <w:p w:rsidR="00CF3C7E" w:rsidRDefault="00CF3C7E"/>
    <w:p w:rsidR="00F56275" w:rsidRDefault="00F56275"/>
    <w:p w:rsidR="007C1A85" w:rsidRDefault="007C1A85"/>
    <w:p w:rsidR="007C1A85" w:rsidRDefault="007C1A85"/>
    <w:p w:rsidR="007C1A85" w:rsidRDefault="007C1A85"/>
    <w:p w:rsidR="007C1A85" w:rsidRDefault="007C1A85"/>
    <w:p w:rsidR="007C1A85" w:rsidRDefault="007C1A85"/>
    <w:p w:rsidR="007C1A85" w:rsidRDefault="007C1A85"/>
    <w:p w:rsidR="007C1A85" w:rsidRDefault="007C1A85"/>
    <w:p w:rsidR="007C1A85" w:rsidRDefault="007C1A85"/>
    <w:p w:rsidR="007C1A85" w:rsidRDefault="007C1A85"/>
    <w:p w:rsidR="00F56275" w:rsidRDefault="00F56275"/>
    <w:tbl>
      <w:tblPr>
        <w:tblW w:w="10916" w:type="dxa"/>
        <w:tblInd w:w="-1026" w:type="dxa"/>
        <w:tblLayout w:type="fixed"/>
        <w:tblLook w:val="04A0"/>
      </w:tblPr>
      <w:tblGrid>
        <w:gridCol w:w="4395"/>
        <w:gridCol w:w="707"/>
        <w:gridCol w:w="2126"/>
        <w:gridCol w:w="1324"/>
        <w:gridCol w:w="1230"/>
        <w:gridCol w:w="1134"/>
      </w:tblGrid>
      <w:tr w:rsidR="00400A8C" w:rsidRPr="00400A8C" w:rsidTr="007C1A85">
        <w:trPr>
          <w:trHeight w:val="282"/>
        </w:trPr>
        <w:tc>
          <w:tcPr>
            <w:tcW w:w="97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lastRenderedPageBreak/>
              <w:t xml:space="preserve">                                              2. Расходы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400A8C" w:rsidRDefault="00400A8C" w:rsidP="00400A8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    Форма 0503117  с.2</w:t>
            </w:r>
          </w:p>
        </w:tc>
      </w:tr>
      <w:tr w:rsidR="00400A8C" w:rsidRPr="00400A8C" w:rsidTr="007C1A85">
        <w:trPr>
          <w:trHeight w:val="282"/>
        </w:trPr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00A8C" w:rsidRPr="00400A8C" w:rsidTr="007C1A85">
        <w:trPr>
          <w:trHeight w:val="240"/>
        </w:trPr>
        <w:tc>
          <w:tcPr>
            <w:tcW w:w="43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400A8C" w:rsidRPr="00400A8C" w:rsidTr="007C1A85">
        <w:trPr>
          <w:trHeight w:val="240"/>
        </w:trPr>
        <w:tc>
          <w:tcPr>
            <w:tcW w:w="43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400A8C" w:rsidRPr="00400A8C" w:rsidTr="007C1A85">
        <w:trPr>
          <w:trHeight w:val="222"/>
        </w:trPr>
        <w:tc>
          <w:tcPr>
            <w:tcW w:w="43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400A8C" w:rsidRPr="00400A8C" w:rsidTr="007C1A85">
        <w:trPr>
          <w:trHeight w:val="2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400A8C" w:rsidRDefault="00400A8C" w:rsidP="00400A8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00A8C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400A8C" w:rsidRPr="00400A8C" w:rsidTr="007C1A85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10 276 894,63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2 436 727,71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7 840 166,92</w:t>
            </w:r>
          </w:p>
        </w:tc>
      </w:tr>
      <w:tr w:rsidR="00400A8C" w:rsidRPr="00400A8C" w:rsidTr="007C1A85">
        <w:trPr>
          <w:trHeight w:val="240"/>
        </w:trPr>
        <w:tc>
          <w:tcPr>
            <w:tcW w:w="4395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400A8C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Глава муниципального образования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016 0102 70 0 00 01000 000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539 315,00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307 302,08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232 012,92</w:t>
            </w:r>
          </w:p>
        </w:tc>
      </w:tr>
      <w:tr w:rsidR="00400A8C" w:rsidRPr="007C1A85" w:rsidTr="007C1A85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016 0102 70 0 00 01000 100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539 315,00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307 302,08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232 012,92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016 0102 70 0 00 01000 120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539 315,00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307 302,08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232 012,92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016 0102 70 0 00 01000 121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414 220,00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236 023,02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016 0102 70 0 00 01000 129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125 095,00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71 279,06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обеспечение функций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1 554 031,71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717 375,58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836 656,13</w:t>
            </w:r>
          </w:p>
        </w:tc>
      </w:tr>
      <w:tr w:rsidR="00400A8C" w:rsidRPr="007C1A85" w:rsidTr="007C1A85">
        <w:trPr>
          <w:trHeight w:val="130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1 197 673,71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586 158,97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611 514,74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1 197 673,71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586 158,97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611 514,74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919 872,28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450 198,87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8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277 801,43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135 960,10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57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312 358,00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110 913,49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201 444,51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312 358,00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110 913,49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201 444,51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110 913,49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20 303,12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23 696,88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016 0104 70 0 00 02000 850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20 303,12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23 696,88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016 0104 70 0 00 02000 851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Уплата прочих налогов, сборов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016 0104 70 0 00 02000 852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016 0104 70 0 00 02000 853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703,12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Оценка муниципального имущества, в том числе земельных участков и оформление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правоустанавлюющих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документов на объекты собственности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016 0111 70 0 00 07000 000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400A8C" w:rsidRPr="007C1A85" w:rsidTr="007C1A85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016 0111 70 0 00 07000 800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Резервные средства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016 0111 70 0 00 07000 870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400A8C" w:rsidRPr="007C1A85" w:rsidTr="007C1A85">
        <w:trPr>
          <w:trHeight w:val="9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 Оценка муниципального имущества, в том числе земельных участков и оформление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правоустанавлюющих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документов на объекты собственности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016 0113 70 0 00 07000 000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016 0113 70 0 00 07000 200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016 0113 70 0 00 07000 240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016 0113 70 0 00 07000 244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Мероприятия по выполнению иных функций по общегосударственным вопросам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016 0113 70 0 00 09000 000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701 555,06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636 987,06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016 0113 70 0 00 09000 200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701 555,06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636 987,06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016 0113 70 0 00 09000 240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701 555,06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636 987,06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016 0113 70 0 00 09000 244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701 555,06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016 0113 70 0 00 23000 000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293 928,01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171 651,00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122 277,01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016 0113 70 0 00 23000 200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293 928,01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171 651,00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122 277,01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016 0113 70 0 00 23000 240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293 928,01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171 651,00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122 277,01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016 0113 70 0 00 23000 244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293 928,01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171 651,00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8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Мобилизация и вневойсковая подготовка, осуществление первичного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военского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учета на территориях</w:t>
            </w:r>
            <w:proofErr w:type="gram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где отсутствуют военные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комисариаты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016 0203 70 0 00 51180 000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</w:tr>
      <w:tr w:rsidR="00400A8C" w:rsidRPr="007C1A85" w:rsidTr="007C1A85">
        <w:trPr>
          <w:trHeight w:val="124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016 0203 70 0 00 51180 100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016 0203 70 0 00 51180 120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016 0203 70 0 00 51180 121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54 147,47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26 523,62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27 623,85</w:t>
            </w:r>
          </w:p>
        </w:tc>
      </w:tr>
      <w:tr w:rsidR="00400A8C" w:rsidRPr="007C1A85" w:rsidTr="007C1A85">
        <w:trPr>
          <w:trHeight w:val="7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016 0203 70 0 00 51180 129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16 352,53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8 176,38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8 176,15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Резерв материальных ресурсов для ликвидации чрезвычайных ситуаций на территории Новотроицкого сельсовета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016 0309 70 0 00 10000 000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170 600,00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016 0309 70 0 00 10000 200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170 600,00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016 0309 70 0 00 10000 240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170 600,00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016 0309 70 0 00 10000 244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135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Оформление технической документации на объекты недвижимости (технические паспорта, технические планы, постановка на кадастровый учет), государственная регистрация прав собственности на переданное имущество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016 0310 01 0 01 00010 000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016 0310 01 0 01 00010 200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016 0310 01 0 01 00010 240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016 0310 01 0 01 00010 244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Обеспечение пожарной безопасности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016 0310 70 0 00 20000 000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016 0310 70 0 00 20000 200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016 0310 70 0 00 20000 240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"Устройство освещения автомобильных дорог, соответствующих нормативным требованиям"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016 0409 05 0 01 00050 000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016 0409 05 0 01 00050 200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016 0409 05 0 01 00050 240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"Ремонт и реконструкция дорожного полотна"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016 0409 05 0 01 00060 000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016 0409 05 0 01 00060 200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016 0409 05 0 01 00060 240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Ремонт здания Дома культуры ул</w:t>
            </w:r>
            <w:proofErr w:type="gram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агистральная, 3/1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016 0412 02 0 01 00020 000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016 0412 02 0 01 00020 200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016 0412 02 0 01 00020 240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"Проведение консультаций"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016 0412 06 0 01 00070 000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016 0412 06 0 01 00070 200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016 0412 06 0 01 00070 240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400A8C" w:rsidRPr="007C1A85" w:rsidTr="007C1A85">
        <w:trPr>
          <w:trHeight w:val="118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изготовленипечатной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продукци</w:t>
            </w:r>
            <w:proofErr w:type="gram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и(</w:t>
            </w:r>
            <w:proofErr w:type="spellStart"/>
            <w:proofErr w:type="gram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памятки,листовки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ит.п.) с основными требованиями норм пожарной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безопасности,организация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обучения населения мерам пожарной безопасности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016 0502 04 0 01 00050 000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016 0502 04 0 01 00050 200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016 0502 04 0 01 00050 240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0502 04 0 01 S7400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0502 04 0 01 S7400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0502 04 0 01 S7400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"Замена ламп накаливания на энергосберегающие"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016 0503 03 0 01 00030 000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016 0503 03 0 01 00030 200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016 0503 03 0 01 00030 240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016 0503 08 0 01 00200 000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1 860 000,00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337 431,68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1 522 568,32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016 0503 08 0 01 00200 200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1 860 000,00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337 431,68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1 522 568,32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016 0503 08 0 01 00200 240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1 860 000,00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337 431,68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1 522 568,32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016 0503 08 0 01 00200 244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337 431,68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016 0503 08 0 01 00300 000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016 0503 08 0 01 00300 200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016 0503 08 0 01 00300 240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016 0503 08 0 01 00400 000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804 514,90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19 464,90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785 050,00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016 0503 08 0 01 00400 200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804 514,90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19 464,90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785 050,00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016 0503 08 0 01 00400 240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804 514,90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19 464,90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785 050,00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016 0503 08 0 01 00400 244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19 464,90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Компенсация выпадающих доходов автотранспортным организациям, возникающих при перевозке пассажиров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016 0503 70 0 00 11000 000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016 0503 70 0 00 11000 200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016 0503 70 0 00 11000 240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Жилищно-коммунальное хозяйство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016 0503 70 0 00 13000 000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842 229,69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135 592,32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706 637,37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016 0503 70 0 00 13000 200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842 229,69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135 592,32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706 637,37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016 0503 70 0 00 13000 240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842 229,69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135 592,32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706 637,37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016 0503 70 0 00 13000 244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135 592,32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Мероприятия в области физического воспитания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016 0503 70 0 00 15000 000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23 725,00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10 934,27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12 790,73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016 0503 70 0 00 15000 200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23 725,00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10 934,27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12 790,73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016 0503 70 0 00 15000 240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23 725,00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10 934,27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12 790,73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016 0503 70 0 00 15000 244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23 725,00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10 934,27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96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досуговых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016 0801 70 0 00 29590 000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686 556,00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366 556,00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016 0801 70 0 00 29590 500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686 556,00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366 556,00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016 0801 70 0 00 29590 540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686 556,00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366 556,00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Доплаты к пенсиям муниципальных служащих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016 1001 70 0 00 14000 000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189 645,00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49 307,88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140 337,12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</w:t>
            </w:r>
            <w:proofErr w:type="gram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обеспечение и иные выплаты населению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016 1001 70 0 00 14000 300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189 645,00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49 307,88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140 337,12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016 1001 70 0 00 14000 320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189 645,00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49 307,88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140 337,12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016 1001 70 0 00 14000 321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189 645,00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49 307,88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"Укрепление материально-технической базы"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016 1101 07 0 01 00080 000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016 1101 07 0 01 00080 200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016 1101 07 0 01 00080 240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400A8C" w:rsidRPr="007C1A85" w:rsidTr="007C1A8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016 1101 07 0 01 00080 244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48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Результат исполнения бюджета (дефицит /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профицит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3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-1 227 763,66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3 110 800,47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</w:tr>
    </w:tbl>
    <w:p w:rsidR="00F56275" w:rsidRPr="007C1A85" w:rsidRDefault="00F56275">
      <w:pPr>
        <w:rPr>
          <w:rFonts w:ascii="Times New Roman" w:hAnsi="Times New Roman" w:cs="Times New Roman"/>
          <w:sz w:val="16"/>
          <w:szCs w:val="16"/>
        </w:rPr>
      </w:pPr>
    </w:p>
    <w:p w:rsidR="00F56275" w:rsidRDefault="00F56275">
      <w:pPr>
        <w:rPr>
          <w:rFonts w:ascii="Times New Roman" w:hAnsi="Times New Roman" w:cs="Times New Roman"/>
          <w:sz w:val="16"/>
          <w:szCs w:val="16"/>
        </w:rPr>
      </w:pPr>
    </w:p>
    <w:p w:rsidR="007C1A85" w:rsidRDefault="007C1A85">
      <w:pPr>
        <w:rPr>
          <w:rFonts w:ascii="Times New Roman" w:hAnsi="Times New Roman" w:cs="Times New Roman"/>
          <w:sz w:val="16"/>
          <w:szCs w:val="16"/>
        </w:rPr>
      </w:pPr>
    </w:p>
    <w:p w:rsidR="007C1A85" w:rsidRDefault="007C1A85">
      <w:pPr>
        <w:rPr>
          <w:rFonts w:ascii="Times New Roman" w:hAnsi="Times New Roman" w:cs="Times New Roman"/>
          <w:sz w:val="16"/>
          <w:szCs w:val="16"/>
        </w:rPr>
      </w:pPr>
    </w:p>
    <w:p w:rsidR="007C1A85" w:rsidRDefault="007C1A85">
      <w:pPr>
        <w:rPr>
          <w:rFonts w:ascii="Times New Roman" w:hAnsi="Times New Roman" w:cs="Times New Roman"/>
          <w:sz w:val="16"/>
          <w:szCs w:val="16"/>
        </w:rPr>
      </w:pPr>
    </w:p>
    <w:p w:rsidR="007C1A85" w:rsidRDefault="007C1A85">
      <w:pPr>
        <w:rPr>
          <w:rFonts w:ascii="Times New Roman" w:hAnsi="Times New Roman" w:cs="Times New Roman"/>
          <w:sz w:val="16"/>
          <w:szCs w:val="16"/>
        </w:rPr>
      </w:pPr>
    </w:p>
    <w:p w:rsidR="007C1A85" w:rsidRPr="007C1A85" w:rsidRDefault="007C1A85">
      <w:pPr>
        <w:rPr>
          <w:rFonts w:ascii="Times New Roman" w:hAnsi="Times New Roman" w:cs="Times New Roman"/>
          <w:sz w:val="16"/>
          <w:szCs w:val="16"/>
        </w:rPr>
      </w:pPr>
    </w:p>
    <w:p w:rsidR="00F56275" w:rsidRPr="007C1A85" w:rsidRDefault="00F56275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514" w:type="dxa"/>
        <w:tblInd w:w="-1026" w:type="dxa"/>
        <w:tblLayout w:type="fixed"/>
        <w:tblLook w:val="04A0"/>
      </w:tblPr>
      <w:tblGrid>
        <w:gridCol w:w="3816"/>
        <w:gridCol w:w="720"/>
        <w:gridCol w:w="2410"/>
        <w:gridCol w:w="1418"/>
        <w:gridCol w:w="1275"/>
        <w:gridCol w:w="875"/>
      </w:tblGrid>
      <w:tr w:rsidR="00400A8C" w:rsidRPr="007C1A85" w:rsidTr="007C1A85">
        <w:trPr>
          <w:trHeight w:val="300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Форма 0503117  с.3</w:t>
            </w:r>
          </w:p>
        </w:tc>
      </w:tr>
      <w:tr w:rsidR="00400A8C" w:rsidRPr="007C1A85" w:rsidTr="007C1A85">
        <w:trPr>
          <w:trHeight w:val="282"/>
        </w:trPr>
        <w:tc>
          <w:tcPr>
            <w:tcW w:w="105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3. Источники финансирования дефицита бюджета</w:t>
            </w:r>
          </w:p>
        </w:tc>
      </w:tr>
      <w:tr w:rsidR="00400A8C" w:rsidRPr="007C1A85" w:rsidTr="007C1A85">
        <w:trPr>
          <w:trHeight w:val="240"/>
        </w:trPr>
        <w:tc>
          <w:tcPr>
            <w:tcW w:w="3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270"/>
        </w:trPr>
        <w:tc>
          <w:tcPr>
            <w:tcW w:w="38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7C1A85" w:rsidRDefault="00400A8C" w:rsidP="00400A8C">
            <w:pPr>
              <w:spacing w:after="0" w:line="240" w:lineRule="auto"/>
              <w:ind w:right="152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400A8C" w:rsidRPr="007C1A85" w:rsidTr="007C1A85">
        <w:trPr>
          <w:trHeight w:val="240"/>
        </w:trPr>
        <w:tc>
          <w:tcPr>
            <w:tcW w:w="38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00A8C" w:rsidRPr="007C1A85" w:rsidTr="007C1A85">
        <w:trPr>
          <w:trHeight w:val="240"/>
        </w:trPr>
        <w:tc>
          <w:tcPr>
            <w:tcW w:w="38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00A8C" w:rsidRPr="007C1A85" w:rsidTr="007C1A85">
        <w:trPr>
          <w:trHeight w:val="225"/>
        </w:trPr>
        <w:tc>
          <w:tcPr>
            <w:tcW w:w="38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00A8C" w:rsidRPr="007C1A85" w:rsidTr="007C1A85">
        <w:trPr>
          <w:trHeight w:val="210"/>
        </w:trPr>
        <w:tc>
          <w:tcPr>
            <w:tcW w:w="38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00A8C" w:rsidRPr="007C1A85" w:rsidTr="007C1A85">
        <w:trPr>
          <w:trHeight w:val="240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400A8C" w:rsidRPr="007C1A85" w:rsidTr="007C1A85">
        <w:trPr>
          <w:trHeight w:val="360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-1 227 763,66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-3 110 800,47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240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7C1A85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360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240"/>
        </w:trPr>
        <w:tc>
          <w:tcPr>
            <w:tcW w:w="381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7C1A85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282"/>
        </w:trPr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259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282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000 01 00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-1 227 763,66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-3 110 800,47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00A8C" w:rsidRPr="007C1A85" w:rsidTr="007C1A85">
        <w:trPr>
          <w:trHeight w:val="282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000 01 05 00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-9 049 130,97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-5 561 833,32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00A8C" w:rsidRPr="007C1A85" w:rsidTr="007C1A85">
        <w:trPr>
          <w:trHeight w:val="300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016 01 05 02 00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-9 049 130,97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-5 561 833,32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00A8C" w:rsidRPr="007C1A85" w:rsidTr="007C1A85">
        <w:trPr>
          <w:trHeight w:val="300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016 01 05 02 01 00 0000 510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-9 049 130,97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-5 561 833,32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00A8C" w:rsidRPr="007C1A85" w:rsidTr="007C1A85">
        <w:trPr>
          <w:trHeight w:val="480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016 01 05 02 01 10 0000 510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-9 049 130,97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-5 561 833,32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00A8C" w:rsidRPr="007C1A85" w:rsidTr="007C1A85">
        <w:trPr>
          <w:trHeight w:val="282"/>
        </w:trPr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000 01 05 00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10 276 894,63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2 451 032,85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00A8C" w:rsidRPr="007C1A85" w:rsidTr="007C1A85">
        <w:trPr>
          <w:trHeight w:val="300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016 01 05 02 00 </w:t>
            </w:r>
            <w:proofErr w:type="spellStart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10 276 894,63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2 451 032,85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00A8C" w:rsidRPr="007C1A85" w:rsidTr="007C1A85">
        <w:trPr>
          <w:trHeight w:val="300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016 01 05 02 01 00 0000 610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10 276 894,63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2 451 032,85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00A8C" w:rsidRPr="007C1A85" w:rsidTr="007C1A85">
        <w:trPr>
          <w:trHeight w:val="480"/>
        </w:trPr>
        <w:tc>
          <w:tcPr>
            <w:tcW w:w="3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016 01 05 02 01 10 0000 610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10 276 894,63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2 451 032,85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00A8C" w:rsidRPr="007C1A85" w:rsidTr="007C1A85">
        <w:trPr>
          <w:trHeight w:val="199"/>
        </w:trPr>
        <w:tc>
          <w:tcPr>
            <w:tcW w:w="381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199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Руководитель ____________________________</w:t>
            </w:r>
          </w:p>
        </w:tc>
        <w:tc>
          <w:tcPr>
            <w:tcW w:w="31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Полунина Н.В.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199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(подпись)          </w:t>
            </w:r>
          </w:p>
        </w:tc>
        <w:tc>
          <w:tcPr>
            <w:tcW w:w="313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199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240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270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Руководитель финансово-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22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экономической службы____________________</w:t>
            </w:r>
          </w:p>
        </w:tc>
        <w:tc>
          <w:tcPr>
            <w:tcW w:w="31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22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(подпись)          </w:t>
            </w:r>
          </w:p>
        </w:tc>
        <w:tc>
          <w:tcPr>
            <w:tcW w:w="313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34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34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Главный бухгалтер________________________</w:t>
            </w:r>
          </w:p>
        </w:tc>
        <w:tc>
          <w:tcPr>
            <w:tcW w:w="31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Фаттахова В.В.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240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(подпись)          </w:t>
            </w:r>
          </w:p>
        </w:tc>
        <w:tc>
          <w:tcPr>
            <w:tcW w:w="313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34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00A8C" w:rsidRPr="007C1A85" w:rsidTr="007C1A85">
        <w:trPr>
          <w:trHeight w:val="34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 01    "  июля  2018    г.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A8C" w:rsidRPr="007C1A85" w:rsidRDefault="00400A8C" w:rsidP="00400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1A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F56275" w:rsidRDefault="00F56275"/>
    <w:sectPr w:rsidR="00F56275" w:rsidSect="00CF3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6275"/>
    <w:rsid w:val="003D1F97"/>
    <w:rsid w:val="00400A8C"/>
    <w:rsid w:val="007935B0"/>
    <w:rsid w:val="007C1A85"/>
    <w:rsid w:val="00CF3C7E"/>
    <w:rsid w:val="00F5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6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3899</Words>
  <Characters>22230</Characters>
  <Application>Microsoft Office Word</Application>
  <DocSecurity>0</DocSecurity>
  <Lines>185</Lines>
  <Paragraphs>52</Paragraphs>
  <ScaleCrop>false</ScaleCrop>
  <Company/>
  <LinksUpToDate>false</LinksUpToDate>
  <CharactersWithSpaces>26077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2018-07-13T04:29:00Z</dcterms:created>
  <dcterms:modified xsi:type="dcterms:W3CDTF">2018-07-13T04:48:00Z</dcterms:modified>
</cp:coreProperties>
</file>