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DC128" w14:textId="77777777"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6457F1C6" w14:textId="77777777"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14:paraId="1CE31565" w14:textId="77777777"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14:paraId="4EB87CB6" w14:textId="77777777"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14:paraId="169534BA" w14:textId="77777777"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14788B" w14:textId="77777777"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2D615672" w14:textId="77777777"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3E2743" w14:textId="77777777" w:rsidR="003F11D9" w:rsidRDefault="003F11D9" w:rsidP="00402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74F2A2" w14:textId="52F8E630" w:rsidR="00402736" w:rsidRDefault="007D3150" w:rsidP="00402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  1</w:t>
      </w:r>
      <w:r w:rsidR="00C47F36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="003F11D9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="003F11D9">
        <w:rPr>
          <w:rFonts w:ascii="Times New Roman" w:hAnsi="Times New Roman" w:cs="Times New Roman"/>
          <w:sz w:val="28"/>
          <w:szCs w:val="28"/>
        </w:rPr>
        <w:t>.</w:t>
      </w:r>
      <w:r w:rsidR="00B0696A">
        <w:rPr>
          <w:rFonts w:ascii="Times New Roman" w:hAnsi="Times New Roman" w:cs="Times New Roman"/>
          <w:sz w:val="28"/>
          <w:szCs w:val="28"/>
        </w:rPr>
        <w:t>202</w:t>
      </w:r>
      <w:r w:rsidR="00C47F36">
        <w:rPr>
          <w:rFonts w:ascii="Times New Roman" w:hAnsi="Times New Roman" w:cs="Times New Roman"/>
          <w:sz w:val="28"/>
          <w:szCs w:val="28"/>
        </w:rPr>
        <w:t>6</w:t>
      </w:r>
      <w:r w:rsidR="003F11D9">
        <w:rPr>
          <w:rFonts w:ascii="Times New Roman" w:hAnsi="Times New Roman" w:cs="Times New Roman"/>
          <w:sz w:val="28"/>
          <w:szCs w:val="28"/>
        </w:rPr>
        <w:t xml:space="preserve">         </w:t>
      </w:r>
      <w:r w:rsidR="0040273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5411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402736">
        <w:rPr>
          <w:rFonts w:ascii="Times New Roman" w:hAnsi="Times New Roman" w:cs="Times New Roman"/>
          <w:sz w:val="28"/>
          <w:szCs w:val="28"/>
        </w:rPr>
        <w:t>с.Зеньковка</w:t>
      </w:r>
      <w:proofErr w:type="spellEnd"/>
      <w:r w:rsidR="0040273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0422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D5411C">
        <w:rPr>
          <w:rFonts w:ascii="Times New Roman" w:hAnsi="Times New Roman" w:cs="Times New Roman"/>
          <w:sz w:val="28"/>
          <w:szCs w:val="28"/>
        </w:rPr>
        <w:t xml:space="preserve">         </w:t>
      </w:r>
      <w:r w:rsidR="00A0422C">
        <w:rPr>
          <w:rFonts w:ascii="Times New Roman" w:hAnsi="Times New Roman" w:cs="Times New Roman"/>
          <w:sz w:val="28"/>
          <w:szCs w:val="28"/>
        </w:rPr>
        <w:t xml:space="preserve">№ </w:t>
      </w:r>
      <w:r w:rsidR="00C47F36">
        <w:rPr>
          <w:rFonts w:ascii="Times New Roman" w:hAnsi="Times New Roman" w:cs="Times New Roman"/>
          <w:sz w:val="28"/>
          <w:szCs w:val="28"/>
        </w:rPr>
        <w:t>8</w:t>
      </w:r>
    </w:p>
    <w:p w14:paraId="5A8CFAA8" w14:textId="77777777"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78D5A5" w14:textId="77777777" w:rsidR="007A1ED8" w:rsidRDefault="007A1ED8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паспорта</w:t>
      </w:r>
    </w:p>
    <w:p w14:paraId="4FA91A3E" w14:textId="77777777" w:rsidR="007A1ED8" w:rsidRDefault="007A1ED8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состояния систем водоотведения</w:t>
      </w:r>
    </w:p>
    <w:p w14:paraId="2560ADBE" w14:textId="16E2A07B" w:rsidR="00402736" w:rsidRDefault="007A1ED8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Зеньковском сельсовете на</w:t>
      </w:r>
      <w:r w:rsidR="00402736">
        <w:rPr>
          <w:rFonts w:ascii="Times New Roman" w:hAnsi="Times New Roman" w:cs="Times New Roman"/>
          <w:sz w:val="28"/>
          <w:szCs w:val="28"/>
        </w:rPr>
        <w:t xml:space="preserve"> 20</w:t>
      </w:r>
      <w:r w:rsidR="00F20419">
        <w:rPr>
          <w:rFonts w:ascii="Times New Roman" w:hAnsi="Times New Roman" w:cs="Times New Roman"/>
          <w:sz w:val="28"/>
          <w:szCs w:val="28"/>
        </w:rPr>
        <w:t>2</w:t>
      </w:r>
      <w:r w:rsidR="00C47F36">
        <w:rPr>
          <w:rFonts w:ascii="Times New Roman" w:hAnsi="Times New Roman" w:cs="Times New Roman"/>
          <w:sz w:val="28"/>
          <w:szCs w:val="28"/>
        </w:rPr>
        <w:t>6</w:t>
      </w:r>
      <w:r w:rsidR="002B3C5F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08F6171C" w14:textId="77777777"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E152C7" w14:textId="77777777"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192AE" w14:textId="034B16A7" w:rsidR="00402736" w:rsidRDefault="00402736" w:rsidP="00402736">
      <w:pPr>
        <w:ind w:firstLine="720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В целях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обеспечения безопасности населенных 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пунктов </w:t>
      </w:r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>в период наводнения в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20</w:t>
      </w:r>
      <w:r w:rsidR="00F20419">
        <w:rPr>
          <w:rFonts w:ascii="Times New Roman" w:hAnsi="Times New Roman" w:cs="Times New Roman"/>
          <w:color w:val="000000"/>
          <w:spacing w:val="6"/>
          <w:sz w:val="28"/>
          <w:szCs w:val="28"/>
        </w:rPr>
        <w:t>2</w:t>
      </w:r>
      <w:r w:rsidR="00C47F36">
        <w:rPr>
          <w:rFonts w:ascii="Times New Roman" w:hAnsi="Times New Roman" w:cs="Times New Roman"/>
          <w:color w:val="000000"/>
          <w:spacing w:val="6"/>
          <w:sz w:val="28"/>
          <w:szCs w:val="28"/>
        </w:rPr>
        <w:t>6</w:t>
      </w:r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году,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утвердить паспорт</w:t>
      </w:r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систем водоотведения в Зеньковском сельсовете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с.Зеньковка</w:t>
      </w:r>
      <w:proofErr w:type="spellEnd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с.Золотоножка</w:t>
      </w:r>
      <w:proofErr w:type="spellEnd"/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.</w:t>
      </w:r>
    </w:p>
    <w:p w14:paraId="46D4F6C0" w14:textId="77777777" w:rsidR="00402736" w:rsidRDefault="00867B46" w:rsidP="005F7D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Контроль </w:t>
      </w:r>
      <w:r w:rsidR="00402736">
        <w:rPr>
          <w:rFonts w:ascii="Times New Roman" w:hAnsi="Times New Roman" w:cs="Times New Roman"/>
          <w:sz w:val="28"/>
          <w:szCs w:val="28"/>
        </w:rPr>
        <w:t>за исп</w:t>
      </w:r>
      <w:r w:rsidR="00850C73">
        <w:rPr>
          <w:rFonts w:ascii="Times New Roman" w:hAnsi="Times New Roman" w:cs="Times New Roman"/>
          <w:sz w:val="28"/>
          <w:szCs w:val="28"/>
        </w:rPr>
        <w:t>олнением настоящего постановления</w:t>
      </w:r>
      <w:r w:rsidR="00402736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14:paraId="730AFFE9" w14:textId="77777777" w:rsidR="00402736" w:rsidRDefault="00402736" w:rsidP="00402736">
      <w:pPr>
        <w:rPr>
          <w:rFonts w:ascii="Times New Roman" w:hAnsi="Times New Roman" w:cs="Times New Roman"/>
          <w:sz w:val="28"/>
          <w:szCs w:val="28"/>
        </w:rPr>
      </w:pPr>
    </w:p>
    <w:p w14:paraId="08087786" w14:textId="77777777" w:rsidR="00933C03" w:rsidRDefault="00A0422C" w:rsidP="00402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</w:t>
      </w:r>
      <w:r w:rsidR="00402736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D5411C">
        <w:rPr>
          <w:rFonts w:ascii="Times New Roman" w:hAnsi="Times New Roman" w:cs="Times New Roman"/>
          <w:sz w:val="28"/>
          <w:szCs w:val="28"/>
        </w:rPr>
        <w:t>И. Г. Жилина</w:t>
      </w:r>
    </w:p>
    <w:p w14:paraId="47DDF61E" w14:textId="77777777" w:rsidR="00933C03" w:rsidRDefault="00933C03" w:rsidP="00402736">
      <w:pPr>
        <w:rPr>
          <w:rFonts w:ascii="Times New Roman" w:hAnsi="Times New Roman" w:cs="Times New Roman"/>
          <w:sz w:val="28"/>
          <w:szCs w:val="28"/>
        </w:rPr>
      </w:pPr>
    </w:p>
    <w:p w14:paraId="2937BDB5" w14:textId="77777777" w:rsidR="00933C03" w:rsidRDefault="00933C03" w:rsidP="00402736">
      <w:pPr>
        <w:rPr>
          <w:rFonts w:ascii="Times New Roman" w:hAnsi="Times New Roman" w:cs="Times New Roman"/>
          <w:sz w:val="28"/>
          <w:szCs w:val="28"/>
        </w:rPr>
      </w:pPr>
    </w:p>
    <w:p w14:paraId="5A75964E" w14:textId="77777777" w:rsidR="00933C03" w:rsidRDefault="00933C03" w:rsidP="00402736">
      <w:pPr>
        <w:rPr>
          <w:rFonts w:ascii="Times New Roman" w:hAnsi="Times New Roman" w:cs="Times New Roman"/>
          <w:sz w:val="28"/>
          <w:szCs w:val="28"/>
        </w:rPr>
      </w:pPr>
    </w:p>
    <w:p w14:paraId="6C140819" w14:textId="77777777" w:rsidR="00933C03" w:rsidRDefault="00933C03" w:rsidP="00402736">
      <w:pPr>
        <w:rPr>
          <w:rFonts w:ascii="Times New Roman" w:hAnsi="Times New Roman" w:cs="Times New Roman"/>
          <w:sz w:val="28"/>
          <w:szCs w:val="28"/>
        </w:rPr>
      </w:pPr>
    </w:p>
    <w:p w14:paraId="57879826" w14:textId="77777777" w:rsidR="00933C03" w:rsidRDefault="00000000" w:rsidP="00402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747E4AAD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0;width:697.3pt;height:408.65pt;z-index:251658240;mso-position-horizontal:center;mso-position-horizontal-relative:page;mso-position-vertical:center;mso-position-vertical-relative:page;mso-width-relative:margin;v-text-anchor:middle" o:allowincell="f" filled="f" strokecolor="#622423 [1605]" strokeweight="6pt">
            <v:stroke linestyle="thickThin"/>
            <v:textbox style="mso-next-textbox:#_x0000_s1026" inset="10.8pt,7.2pt,10.8pt,7.2pt">
              <w:txbxContent>
                <w:p w14:paraId="4F168903" w14:textId="77777777" w:rsidR="00933C03" w:rsidRPr="00A635A3" w:rsidRDefault="00933C03" w:rsidP="00933C03">
                  <w:pPr>
                    <w:pStyle w:val="a4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                                                           </w:t>
                  </w:r>
                  <w:r w:rsidRPr="00A6102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635A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УТВЕРЖДАЮ</w:t>
                  </w:r>
                </w:p>
                <w:p w14:paraId="2E930617" w14:textId="77777777" w:rsidR="00933C03" w:rsidRPr="00A635A3" w:rsidRDefault="00933C03" w:rsidP="00933C03">
                  <w:pPr>
                    <w:pStyle w:val="a4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635A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Глава Зеньковского сельсовета</w:t>
                  </w:r>
                </w:p>
                <w:p w14:paraId="595D7D91" w14:textId="77777777" w:rsidR="00933C03" w:rsidRPr="00A635A3" w:rsidRDefault="00933C03" w:rsidP="00933C03">
                  <w:pPr>
                    <w:pStyle w:val="a4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635A3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</w:t>
                  </w:r>
                  <w:r w:rsidR="00D541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И. Г. Жилина</w:t>
                  </w:r>
                </w:p>
                <w:p w14:paraId="72A6FC03" w14:textId="26C5FC33" w:rsidR="00933C03" w:rsidRPr="00A61029" w:rsidRDefault="007D3150" w:rsidP="00933C03">
                  <w:pPr>
                    <w:pStyle w:val="a4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« 1</w:t>
                  </w:r>
                  <w:r w:rsidR="00C47F36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6</w:t>
                  </w:r>
                  <w:proofErr w:type="gramEnd"/>
                  <w:r w:rsidR="00933C03" w:rsidRPr="00A61029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 xml:space="preserve"> »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февраля</w:t>
                  </w:r>
                  <w:r w:rsidR="00933C03" w:rsidRPr="00A61029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 xml:space="preserve"> 202</w:t>
                  </w:r>
                  <w:r w:rsidR="00C47F36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6</w:t>
                  </w:r>
                  <w:r w:rsidR="00933C03" w:rsidRPr="00A61029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 xml:space="preserve"> года</w:t>
                  </w:r>
                </w:p>
                <w:p w14:paraId="0B1F0537" w14:textId="77777777" w:rsidR="00933C03" w:rsidRPr="00A635A3" w:rsidRDefault="00933C03" w:rsidP="00933C03">
                  <w:pPr>
                    <w:spacing w:after="0" w:line="360" w:lineRule="auto"/>
                    <w:rPr>
                      <w:rFonts w:ascii="Times New Roman" w:eastAsiaTheme="majorEastAsia" w:hAnsi="Times New Roman" w:cs="Times New Roman"/>
                      <w:i/>
                      <w:iCs/>
                      <w:sz w:val="28"/>
                      <w:szCs w:val="28"/>
                    </w:rPr>
                  </w:pPr>
                </w:p>
                <w:p w14:paraId="4017C7DA" w14:textId="77777777" w:rsidR="00933C03" w:rsidRDefault="00933C03" w:rsidP="00933C03">
                  <w:pPr>
                    <w:spacing w:after="0" w:line="360" w:lineRule="auto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14:paraId="6B5ACADD" w14:textId="77777777" w:rsidR="00933C03" w:rsidRDefault="00933C03" w:rsidP="00933C03">
                  <w:pPr>
                    <w:spacing w:after="0" w:line="360" w:lineRule="auto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14:paraId="152563DE" w14:textId="77777777" w:rsidR="00933C03" w:rsidRDefault="00933C03" w:rsidP="00933C03">
                  <w:pPr>
                    <w:spacing w:after="0" w:line="360" w:lineRule="auto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14:paraId="5674FE8F" w14:textId="77777777" w:rsidR="00933C03" w:rsidRPr="00A635A3" w:rsidRDefault="00933C03" w:rsidP="00933C03">
                  <w:pPr>
                    <w:spacing w:after="0" w:line="360" w:lineRule="auto"/>
                    <w:jc w:val="center"/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</w:pPr>
                  <w:r w:rsidRPr="00A635A3"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  <w:t>ПАСПОРТ</w:t>
                  </w:r>
                </w:p>
                <w:p w14:paraId="615695A7" w14:textId="77777777" w:rsidR="00933C03" w:rsidRPr="00260E51" w:rsidRDefault="00933C03" w:rsidP="00B0696A">
                  <w:pPr>
                    <w:pStyle w:val="a5"/>
                    <w:spacing w:after="0" w:line="360" w:lineRule="auto"/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</w:pPr>
                  <w:r w:rsidRPr="00260E51"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  <w:t xml:space="preserve">Состояния систем водоотведения в Зеньковском сельсовете </w:t>
                  </w:r>
                </w:p>
                <w:p w14:paraId="51B8227A" w14:textId="77777777" w:rsidR="00933C03" w:rsidRPr="00A635A3" w:rsidRDefault="00933C03" w:rsidP="00933C03">
                  <w:pPr>
                    <w:spacing w:after="0" w:line="360" w:lineRule="auto"/>
                    <w:jc w:val="center"/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</w:pPr>
                  <w:r w:rsidRPr="00A635A3"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  <w:t>Константиновского района Амурской области</w:t>
                  </w:r>
                </w:p>
                <w:p w14:paraId="200F70FF" w14:textId="77777777" w:rsidR="00933C03" w:rsidRPr="00A635A3" w:rsidRDefault="00933C03" w:rsidP="00933C03">
                  <w:pPr>
                    <w:spacing w:after="0" w:line="360" w:lineRule="auto"/>
                    <w:jc w:val="center"/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</w:pPr>
                </w:p>
                <w:p w14:paraId="0B6EB5D7" w14:textId="77777777" w:rsidR="00933C03" w:rsidRPr="00A635A3" w:rsidRDefault="00933C03" w:rsidP="00933C03">
                  <w:pPr>
                    <w:spacing w:after="0" w:line="360" w:lineRule="auto"/>
                    <w:jc w:val="center"/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</w:pPr>
                </w:p>
                <w:p w14:paraId="3142AC5C" w14:textId="77777777" w:rsidR="00933C03" w:rsidRDefault="00933C03" w:rsidP="00933C03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14:paraId="65DB0230" w14:textId="77777777" w:rsidR="00933C03" w:rsidRDefault="00933C03" w:rsidP="00933C03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14:paraId="1DEFD131" w14:textId="77777777" w:rsidR="00933C03" w:rsidRDefault="00933C03" w:rsidP="00933C03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14:paraId="143911E8" w14:textId="77777777" w:rsidR="00933C03" w:rsidRDefault="00933C03" w:rsidP="00933C03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</w:txbxContent>
            </v:textbox>
            <w10:wrap type="square" anchorx="page" anchory="page"/>
          </v:shape>
        </w:pict>
      </w:r>
    </w:p>
    <w:p w14:paraId="07E4C765" w14:textId="77777777" w:rsidR="00933C03" w:rsidRPr="00FF79EA" w:rsidRDefault="00933C03" w:rsidP="00933C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F79EA">
        <w:rPr>
          <w:rFonts w:ascii="Times New Roman" w:hAnsi="Times New Roman" w:cs="Times New Roman"/>
          <w:b/>
          <w:sz w:val="24"/>
          <w:szCs w:val="24"/>
        </w:rPr>
        <w:t>. Информация об искусственных водоемах, представляющих потенциальную угрозу для населенных пунктов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7"/>
        <w:gridCol w:w="2402"/>
        <w:gridCol w:w="1807"/>
        <w:gridCol w:w="1784"/>
        <w:gridCol w:w="2547"/>
        <w:gridCol w:w="1792"/>
        <w:gridCol w:w="1963"/>
        <w:gridCol w:w="1654"/>
      </w:tblGrid>
      <w:tr w:rsidR="00933C03" w:rsidRPr="00FF79EA" w14:paraId="1D37BBF9" w14:textId="77777777" w:rsidTr="0010404D">
        <w:tc>
          <w:tcPr>
            <w:tcW w:w="899" w:type="dxa"/>
            <w:vMerge w:val="restart"/>
          </w:tcPr>
          <w:p w14:paraId="6EC21C25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360" w:type="dxa"/>
            <w:gridSpan w:val="5"/>
          </w:tcPr>
          <w:p w14:paraId="27BEA8F6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Водоём (водоёмы)</w:t>
            </w:r>
          </w:p>
        </w:tc>
        <w:tc>
          <w:tcPr>
            <w:tcW w:w="1839" w:type="dxa"/>
            <w:vMerge w:val="restart"/>
          </w:tcPr>
          <w:p w14:paraId="5864A009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Предложения по устранению угрозы затопления (подтопления) населенного пункта (пунктов)</w:t>
            </w:r>
          </w:p>
        </w:tc>
        <w:tc>
          <w:tcPr>
            <w:tcW w:w="1688" w:type="dxa"/>
            <w:vMerge w:val="restart"/>
          </w:tcPr>
          <w:p w14:paraId="275C5BBA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933C03" w:rsidRPr="00FF79EA" w14:paraId="256C5FEC" w14:textId="77777777" w:rsidTr="0010404D">
        <w:tc>
          <w:tcPr>
            <w:tcW w:w="899" w:type="dxa"/>
            <w:vMerge/>
          </w:tcPr>
          <w:p w14:paraId="7E330B48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14:paraId="0744C278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1821" w:type="dxa"/>
          </w:tcPr>
          <w:p w14:paraId="73E52C10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Место расположения, расстояние до населенного пункта</w:t>
            </w:r>
          </w:p>
        </w:tc>
        <w:tc>
          <w:tcPr>
            <w:tcW w:w="1812" w:type="dxa"/>
          </w:tcPr>
          <w:p w14:paraId="39D8640A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Вероятность переполнения (</w:t>
            </w: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выс</w:t>
            </w:r>
            <w:proofErr w:type="spellEnd"/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низк</w:t>
            </w:r>
            <w:proofErr w:type="spellEnd"/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392" w:type="dxa"/>
          </w:tcPr>
          <w:p w14:paraId="3D82A1C9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Наиболее вероятные причины возможного </w:t>
            </w:r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переполнения,(</w:t>
            </w:r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указать конкретные причины: неисправность водосборного устройства, засорение водосбросного канала, разрушение мелиоративной системы и пр.)</w:t>
            </w:r>
          </w:p>
        </w:tc>
        <w:tc>
          <w:tcPr>
            <w:tcW w:w="1812" w:type="dxa"/>
          </w:tcPr>
          <w:p w14:paraId="578560CD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Угроза затопления (подтопления) населенного пункта (пунктов) (</w:t>
            </w: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выс</w:t>
            </w:r>
            <w:proofErr w:type="spell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низк</w:t>
            </w:r>
            <w:proofErr w:type="spell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отсут</w:t>
            </w:r>
            <w:proofErr w:type="spell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839" w:type="dxa"/>
            <w:vMerge/>
          </w:tcPr>
          <w:p w14:paraId="32DF8EEF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vMerge/>
          </w:tcPr>
          <w:p w14:paraId="457B4755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FF79EA" w14:paraId="65C030F7" w14:textId="77777777" w:rsidTr="0010404D">
        <w:tc>
          <w:tcPr>
            <w:tcW w:w="14786" w:type="dxa"/>
            <w:gridSpan w:val="8"/>
          </w:tcPr>
          <w:p w14:paraId="49A8A49F" w14:textId="77777777"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с.Зеньковка</w:t>
            </w:r>
          </w:p>
        </w:tc>
      </w:tr>
      <w:tr w:rsidR="00933C03" w:rsidRPr="00FF79EA" w14:paraId="51E1D883" w14:textId="77777777" w:rsidTr="0010404D">
        <w:tc>
          <w:tcPr>
            <w:tcW w:w="899" w:type="dxa"/>
          </w:tcPr>
          <w:p w14:paraId="19235F55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23" w:type="dxa"/>
          </w:tcPr>
          <w:p w14:paraId="7D0CED0F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р.Холустай</w:t>
            </w:r>
            <w:proofErr w:type="spellEnd"/>
          </w:p>
        </w:tc>
        <w:tc>
          <w:tcPr>
            <w:tcW w:w="1821" w:type="dxa"/>
          </w:tcPr>
          <w:p w14:paraId="73EF4697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 восточной части за населённым пунктом</w:t>
            </w:r>
          </w:p>
        </w:tc>
        <w:tc>
          <w:tcPr>
            <w:tcW w:w="1812" w:type="dxa"/>
          </w:tcPr>
          <w:p w14:paraId="3D740FA8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2392" w:type="dxa"/>
          </w:tcPr>
          <w:p w14:paraId="2889832A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Очень обильные осадки</w:t>
            </w:r>
          </w:p>
        </w:tc>
        <w:tc>
          <w:tcPr>
            <w:tcW w:w="1812" w:type="dxa"/>
          </w:tcPr>
          <w:p w14:paraId="3E79A1A6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1839" w:type="dxa"/>
          </w:tcPr>
          <w:p w14:paraId="5B3B2A68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Своевременный контроль за наполнением водоёма и контролируемый сброс воды</w:t>
            </w:r>
          </w:p>
        </w:tc>
        <w:tc>
          <w:tcPr>
            <w:tcW w:w="1688" w:type="dxa"/>
          </w:tcPr>
          <w:p w14:paraId="07D6AE1A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FF79EA" w14:paraId="772D322C" w14:textId="77777777" w:rsidTr="0010404D">
        <w:tc>
          <w:tcPr>
            <w:tcW w:w="14786" w:type="dxa"/>
            <w:gridSpan w:val="8"/>
          </w:tcPr>
          <w:p w14:paraId="603BF4DA" w14:textId="77777777"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с.Золотоножка</w:t>
            </w:r>
            <w:proofErr w:type="spellEnd"/>
          </w:p>
        </w:tc>
      </w:tr>
      <w:tr w:rsidR="00933C03" w:rsidRPr="00FF79EA" w14:paraId="516B2812" w14:textId="77777777" w:rsidTr="0010404D">
        <w:tc>
          <w:tcPr>
            <w:tcW w:w="899" w:type="dxa"/>
          </w:tcPr>
          <w:p w14:paraId="1BEAC02B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23" w:type="dxa"/>
          </w:tcPr>
          <w:p w14:paraId="17DAE09B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р.Холустай</w:t>
            </w:r>
            <w:proofErr w:type="spellEnd"/>
          </w:p>
        </w:tc>
        <w:tc>
          <w:tcPr>
            <w:tcW w:w="1821" w:type="dxa"/>
          </w:tcPr>
          <w:p w14:paraId="42E74983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 юго-восточной части за населённым пунктом</w:t>
            </w:r>
          </w:p>
        </w:tc>
        <w:tc>
          <w:tcPr>
            <w:tcW w:w="1812" w:type="dxa"/>
          </w:tcPr>
          <w:p w14:paraId="3DFC1110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2392" w:type="dxa"/>
          </w:tcPr>
          <w:p w14:paraId="0A2770ED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Очень обильные осадки</w:t>
            </w:r>
          </w:p>
        </w:tc>
        <w:tc>
          <w:tcPr>
            <w:tcW w:w="1812" w:type="dxa"/>
          </w:tcPr>
          <w:p w14:paraId="2623ECF8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1839" w:type="dxa"/>
          </w:tcPr>
          <w:p w14:paraId="4B46BAC3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Своевременный контроль за наполнением водоёма и контролируемый сброс воды</w:t>
            </w:r>
          </w:p>
        </w:tc>
        <w:tc>
          <w:tcPr>
            <w:tcW w:w="1688" w:type="dxa"/>
          </w:tcPr>
          <w:p w14:paraId="7377AE6B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FF79EA" w14:paraId="10399E03" w14:textId="77777777" w:rsidTr="0010404D">
        <w:tc>
          <w:tcPr>
            <w:tcW w:w="899" w:type="dxa"/>
          </w:tcPr>
          <w:p w14:paraId="16ED1548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23" w:type="dxa"/>
          </w:tcPr>
          <w:p w14:paraId="20561D5C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Искусственный водоём</w:t>
            </w:r>
          </w:p>
        </w:tc>
        <w:tc>
          <w:tcPr>
            <w:tcW w:w="1821" w:type="dxa"/>
          </w:tcPr>
          <w:p w14:paraId="22B120B9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 северо-западной части за населённым пунктом</w:t>
            </w:r>
          </w:p>
        </w:tc>
        <w:tc>
          <w:tcPr>
            <w:tcW w:w="1812" w:type="dxa"/>
          </w:tcPr>
          <w:p w14:paraId="00412BEF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392" w:type="dxa"/>
          </w:tcPr>
          <w:p w14:paraId="5F3F1151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12" w:type="dxa"/>
          </w:tcPr>
          <w:p w14:paraId="118831B0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839" w:type="dxa"/>
          </w:tcPr>
          <w:p w14:paraId="30E6E5F6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8" w:type="dxa"/>
          </w:tcPr>
          <w:p w14:paraId="2510CA9D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6F9CAE" w14:textId="77777777" w:rsidR="00933C03" w:rsidRDefault="00933C03" w:rsidP="00933C03"/>
    <w:p w14:paraId="0DDA6C8C" w14:textId="77777777" w:rsidR="00933C03" w:rsidRPr="00FF79EA" w:rsidRDefault="00933C03" w:rsidP="00933C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FF79EA">
        <w:rPr>
          <w:rFonts w:ascii="Times New Roman" w:hAnsi="Times New Roman" w:cs="Times New Roman"/>
          <w:b/>
          <w:sz w:val="28"/>
          <w:szCs w:val="28"/>
        </w:rPr>
        <w:t>. Мелиоративные системы</w:t>
      </w:r>
    </w:p>
    <w:tbl>
      <w:tblPr>
        <w:tblStyle w:val="a3"/>
        <w:tblW w:w="14979" w:type="dxa"/>
        <w:tblLook w:val="04A0" w:firstRow="1" w:lastRow="0" w:firstColumn="1" w:lastColumn="0" w:noHBand="0" w:noVBand="1"/>
      </w:tblPr>
      <w:tblGrid>
        <w:gridCol w:w="817"/>
        <w:gridCol w:w="2112"/>
        <w:gridCol w:w="2112"/>
        <w:gridCol w:w="2112"/>
        <w:gridCol w:w="2112"/>
        <w:gridCol w:w="3601"/>
        <w:gridCol w:w="2113"/>
      </w:tblGrid>
      <w:tr w:rsidR="00933C03" w:rsidRPr="00FF79EA" w14:paraId="59EC19F7" w14:textId="77777777" w:rsidTr="0010404D">
        <w:tc>
          <w:tcPr>
            <w:tcW w:w="817" w:type="dxa"/>
          </w:tcPr>
          <w:p w14:paraId="0F82E638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12" w:type="dxa"/>
          </w:tcPr>
          <w:p w14:paraId="2BC69E07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Наименование мелиоративной системы</w:t>
            </w:r>
          </w:p>
        </w:tc>
        <w:tc>
          <w:tcPr>
            <w:tcW w:w="2112" w:type="dxa"/>
          </w:tcPr>
          <w:p w14:paraId="7DA94868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Населенные пункты, в районе которых расположена мелиоративная система, расстояние до населённого пункта (пунктов)</w:t>
            </w:r>
          </w:p>
        </w:tc>
        <w:tc>
          <w:tcPr>
            <w:tcW w:w="2112" w:type="dxa"/>
          </w:tcPr>
          <w:p w14:paraId="624BC420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Собственник</w:t>
            </w:r>
          </w:p>
        </w:tc>
        <w:tc>
          <w:tcPr>
            <w:tcW w:w="2112" w:type="dxa"/>
          </w:tcPr>
          <w:p w14:paraId="0FAFF3B1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Состояние мелиоративной системы</w:t>
            </w:r>
          </w:p>
        </w:tc>
        <w:tc>
          <w:tcPr>
            <w:tcW w:w="3601" w:type="dxa"/>
          </w:tcPr>
          <w:p w14:paraId="6C248EA3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Мероприятия по приведению мелиоративной системы в нормативное состояние</w:t>
            </w:r>
          </w:p>
        </w:tc>
        <w:tc>
          <w:tcPr>
            <w:tcW w:w="2113" w:type="dxa"/>
          </w:tcPr>
          <w:p w14:paraId="5180EC0A" w14:textId="77777777"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33C03" w:rsidRPr="00FF79EA" w14:paraId="76D38F51" w14:textId="77777777" w:rsidTr="0010404D">
        <w:tc>
          <w:tcPr>
            <w:tcW w:w="14979" w:type="dxa"/>
            <w:gridSpan w:val="7"/>
          </w:tcPr>
          <w:p w14:paraId="51AD0CDE" w14:textId="77777777" w:rsidR="00933C03" w:rsidRPr="00107895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с.Зеньковка</w:t>
            </w:r>
          </w:p>
        </w:tc>
      </w:tr>
      <w:tr w:rsidR="00933C03" w:rsidRPr="00FF79EA" w14:paraId="45BAD0D6" w14:textId="77777777" w:rsidTr="0010404D">
        <w:tc>
          <w:tcPr>
            <w:tcW w:w="817" w:type="dxa"/>
          </w:tcPr>
          <w:p w14:paraId="2D2DFB22" w14:textId="77777777"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5807FF9F" w14:textId="77777777"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14:paraId="45E66069" w14:textId="77777777"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14:paraId="320D7A55" w14:textId="77777777"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14:paraId="4A1ACEB8" w14:textId="77777777"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1" w:type="dxa"/>
          </w:tcPr>
          <w:p w14:paraId="01793965" w14:textId="77777777"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3" w:type="dxa"/>
          </w:tcPr>
          <w:p w14:paraId="229B9549" w14:textId="77777777"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33C03" w:rsidRPr="00FF79EA" w14:paraId="7F5912EC" w14:textId="77777777" w:rsidTr="0010404D">
        <w:tc>
          <w:tcPr>
            <w:tcW w:w="14979" w:type="dxa"/>
            <w:gridSpan w:val="7"/>
          </w:tcPr>
          <w:p w14:paraId="2AEA7361" w14:textId="77777777" w:rsidR="00933C03" w:rsidRPr="00107895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с.Золотоножка</w:t>
            </w:r>
            <w:proofErr w:type="spellEnd"/>
          </w:p>
        </w:tc>
      </w:tr>
      <w:tr w:rsidR="00933C03" w:rsidRPr="00FF79EA" w14:paraId="60867BA0" w14:textId="77777777" w:rsidTr="0010404D">
        <w:tc>
          <w:tcPr>
            <w:tcW w:w="817" w:type="dxa"/>
          </w:tcPr>
          <w:p w14:paraId="1737DAE7" w14:textId="77777777"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54D58A70" w14:textId="77777777"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14:paraId="1F2CBF35" w14:textId="77777777"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14:paraId="12B029E6" w14:textId="77777777"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14:paraId="0B4427A3" w14:textId="77777777"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1" w:type="dxa"/>
          </w:tcPr>
          <w:p w14:paraId="50B14BD7" w14:textId="77777777"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3" w:type="dxa"/>
          </w:tcPr>
          <w:p w14:paraId="3CB756B7" w14:textId="77777777"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22419E77" w14:textId="77777777" w:rsidR="00933C03" w:rsidRDefault="00933C03" w:rsidP="00933C03"/>
    <w:p w14:paraId="4A68FFF0" w14:textId="77777777" w:rsidR="00933C03" w:rsidRDefault="00933C03" w:rsidP="00933C03"/>
    <w:p w14:paraId="392F89AE" w14:textId="77777777" w:rsidR="00933C03" w:rsidRDefault="00933C03" w:rsidP="00933C03"/>
    <w:p w14:paraId="6FC1BCD6" w14:textId="77777777" w:rsidR="00933C03" w:rsidRDefault="00933C03" w:rsidP="00933C03"/>
    <w:p w14:paraId="76765BC5" w14:textId="77777777" w:rsidR="00933C03" w:rsidRDefault="00933C03" w:rsidP="00933C03"/>
    <w:p w14:paraId="35AB827D" w14:textId="77777777" w:rsidR="00933C03" w:rsidRDefault="00933C03" w:rsidP="00933C03"/>
    <w:p w14:paraId="0FB9BADF" w14:textId="77777777" w:rsidR="00933C03" w:rsidRDefault="00933C03" w:rsidP="00933C03"/>
    <w:p w14:paraId="6342BF19" w14:textId="77777777" w:rsidR="00933C03" w:rsidRDefault="00933C03" w:rsidP="00933C03"/>
    <w:p w14:paraId="12AA03DE" w14:textId="77777777" w:rsidR="00933C03" w:rsidRDefault="00933C03" w:rsidP="00933C03"/>
    <w:p w14:paraId="1F6310B3" w14:textId="77777777" w:rsidR="00933C03" w:rsidRDefault="00933C03" w:rsidP="00933C03"/>
    <w:p w14:paraId="36846D95" w14:textId="77777777" w:rsidR="00933C03" w:rsidRPr="000608EA" w:rsidRDefault="00933C03" w:rsidP="00933C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0608EA">
        <w:rPr>
          <w:rFonts w:ascii="Times New Roman" w:hAnsi="Times New Roman" w:cs="Times New Roman"/>
          <w:b/>
          <w:sz w:val="28"/>
          <w:szCs w:val="28"/>
        </w:rPr>
        <w:t>. Объекты транспортной инфраструктуры</w:t>
      </w:r>
    </w:p>
    <w:tbl>
      <w:tblPr>
        <w:tblStyle w:val="a3"/>
        <w:tblW w:w="14979" w:type="dxa"/>
        <w:tblLook w:val="04A0" w:firstRow="1" w:lastRow="0" w:firstColumn="1" w:lastColumn="0" w:noHBand="0" w:noVBand="1"/>
      </w:tblPr>
      <w:tblGrid>
        <w:gridCol w:w="1039"/>
        <w:gridCol w:w="2069"/>
        <w:gridCol w:w="2281"/>
        <w:gridCol w:w="2300"/>
        <w:gridCol w:w="2100"/>
        <w:gridCol w:w="3146"/>
        <w:gridCol w:w="2044"/>
      </w:tblGrid>
      <w:tr w:rsidR="00933C03" w:rsidRPr="000608EA" w14:paraId="6551F594" w14:textId="77777777" w:rsidTr="0010404D">
        <w:tc>
          <w:tcPr>
            <w:tcW w:w="1039" w:type="dxa"/>
          </w:tcPr>
          <w:p w14:paraId="116CBCB5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69" w:type="dxa"/>
          </w:tcPr>
          <w:p w14:paraId="13901B7C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2281" w:type="dxa"/>
          </w:tcPr>
          <w:p w14:paraId="1A7B3293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Участок (наименование улицы)</w:t>
            </w:r>
          </w:p>
        </w:tc>
        <w:tc>
          <w:tcPr>
            <w:tcW w:w="2300" w:type="dxa"/>
          </w:tcPr>
          <w:p w14:paraId="034FF2AB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Состояние систем водоотведения</w:t>
            </w:r>
          </w:p>
        </w:tc>
        <w:tc>
          <w:tcPr>
            <w:tcW w:w="2100" w:type="dxa"/>
          </w:tcPr>
          <w:p w14:paraId="2D1D459E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Состояние искусственных сооружений (водопропускные трубы, мосты и т.п.)</w:t>
            </w:r>
          </w:p>
        </w:tc>
        <w:tc>
          <w:tcPr>
            <w:tcW w:w="3146" w:type="dxa"/>
          </w:tcPr>
          <w:p w14:paraId="57047A6B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Мероприятия по приведению систем водоотведения и искусственных сооружений в нормативное состояние</w:t>
            </w:r>
          </w:p>
        </w:tc>
        <w:tc>
          <w:tcPr>
            <w:tcW w:w="2044" w:type="dxa"/>
          </w:tcPr>
          <w:p w14:paraId="61D9384E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33C03" w:rsidRPr="000608EA" w14:paraId="08EA7CE4" w14:textId="77777777" w:rsidTr="0010404D">
        <w:tc>
          <w:tcPr>
            <w:tcW w:w="14979" w:type="dxa"/>
            <w:gridSpan w:val="7"/>
          </w:tcPr>
          <w:p w14:paraId="14472887" w14:textId="77777777"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с.Зеньковка</w:t>
            </w:r>
          </w:p>
        </w:tc>
      </w:tr>
      <w:tr w:rsidR="00933C03" w:rsidRPr="000608EA" w14:paraId="31DB3CED" w14:textId="77777777" w:rsidTr="0010404D">
        <w:tc>
          <w:tcPr>
            <w:tcW w:w="1039" w:type="dxa"/>
          </w:tcPr>
          <w:p w14:paraId="26C5F2FF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14:paraId="1307F502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Уличная сеть</w:t>
            </w:r>
          </w:p>
        </w:tc>
        <w:tc>
          <w:tcPr>
            <w:tcW w:w="2281" w:type="dxa"/>
          </w:tcPr>
          <w:p w14:paraId="334F156F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</w:p>
        </w:tc>
        <w:tc>
          <w:tcPr>
            <w:tcW w:w="2300" w:type="dxa"/>
          </w:tcPr>
          <w:p w14:paraId="7BF616A4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14:paraId="2ACF912F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водопропускные трубы</w:t>
            </w:r>
          </w:p>
        </w:tc>
        <w:tc>
          <w:tcPr>
            <w:tcW w:w="3146" w:type="dxa"/>
          </w:tcPr>
          <w:p w14:paraId="7801786F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очистки</w:t>
            </w:r>
          </w:p>
        </w:tc>
        <w:tc>
          <w:tcPr>
            <w:tcW w:w="2044" w:type="dxa"/>
          </w:tcPr>
          <w:p w14:paraId="6B763BA6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14:paraId="1E998AD2" w14:textId="77777777" w:rsidTr="0010404D">
        <w:tc>
          <w:tcPr>
            <w:tcW w:w="1039" w:type="dxa"/>
          </w:tcPr>
          <w:p w14:paraId="42BD200C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14:paraId="6C833EEE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</w:tcPr>
          <w:p w14:paraId="021210BF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ул.Новая</w:t>
            </w:r>
          </w:p>
        </w:tc>
        <w:tc>
          <w:tcPr>
            <w:tcW w:w="2300" w:type="dxa"/>
          </w:tcPr>
          <w:p w14:paraId="0A19329A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14:paraId="03B6EECE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водопропускные трубы</w:t>
            </w:r>
          </w:p>
        </w:tc>
        <w:tc>
          <w:tcPr>
            <w:tcW w:w="3146" w:type="dxa"/>
          </w:tcPr>
          <w:p w14:paraId="1BF4096E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очистки</w:t>
            </w:r>
          </w:p>
        </w:tc>
        <w:tc>
          <w:tcPr>
            <w:tcW w:w="2044" w:type="dxa"/>
          </w:tcPr>
          <w:p w14:paraId="7C1A78CF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14:paraId="2C55B944" w14:textId="77777777" w:rsidTr="0010404D">
        <w:tc>
          <w:tcPr>
            <w:tcW w:w="1039" w:type="dxa"/>
          </w:tcPr>
          <w:p w14:paraId="036F6A3E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14:paraId="644B78BB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</w:tcPr>
          <w:p w14:paraId="3E637E38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пер.Инженерный</w:t>
            </w:r>
            <w:proofErr w:type="gramEnd"/>
          </w:p>
        </w:tc>
        <w:tc>
          <w:tcPr>
            <w:tcW w:w="2300" w:type="dxa"/>
          </w:tcPr>
          <w:p w14:paraId="09EDED7C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14:paraId="07BC57F0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14:paraId="5F8633E7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3A821B15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14:paraId="2EAA324B" w14:textId="77777777" w:rsidTr="0010404D">
        <w:tc>
          <w:tcPr>
            <w:tcW w:w="1039" w:type="dxa"/>
          </w:tcPr>
          <w:p w14:paraId="6FB127DD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14:paraId="7A533208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</w:tcPr>
          <w:p w14:paraId="64B35AB5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пер.Молодежный</w:t>
            </w:r>
            <w:proofErr w:type="gramEnd"/>
          </w:p>
        </w:tc>
        <w:tc>
          <w:tcPr>
            <w:tcW w:w="2300" w:type="dxa"/>
          </w:tcPr>
          <w:p w14:paraId="4FABD10E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14:paraId="0D7FF73B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14:paraId="013C508E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01EAFAF5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14:paraId="6BCE9865" w14:textId="77777777" w:rsidTr="0010404D">
        <w:tc>
          <w:tcPr>
            <w:tcW w:w="1039" w:type="dxa"/>
          </w:tcPr>
          <w:p w14:paraId="52582971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14:paraId="1B3ABC77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</w:tcPr>
          <w:p w14:paraId="375CEC4F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пер.Колхозный</w:t>
            </w:r>
            <w:proofErr w:type="gramEnd"/>
          </w:p>
        </w:tc>
        <w:tc>
          <w:tcPr>
            <w:tcW w:w="2300" w:type="dxa"/>
          </w:tcPr>
          <w:p w14:paraId="02E26CB1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14:paraId="43707B8C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14:paraId="4D407B02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3DBBE1B4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14:paraId="71311CA0" w14:textId="77777777" w:rsidTr="0010404D">
        <w:tc>
          <w:tcPr>
            <w:tcW w:w="1039" w:type="dxa"/>
          </w:tcPr>
          <w:p w14:paraId="6FB94B02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14:paraId="327F705B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Региональная дорога</w:t>
            </w:r>
          </w:p>
        </w:tc>
        <w:tc>
          <w:tcPr>
            <w:tcW w:w="2281" w:type="dxa"/>
          </w:tcPr>
          <w:p w14:paraId="5E062ACC" w14:textId="77777777" w:rsidR="00933C0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ул.Шоссейная</w:t>
            </w:r>
          </w:p>
        </w:tc>
        <w:tc>
          <w:tcPr>
            <w:tcW w:w="2300" w:type="dxa"/>
          </w:tcPr>
          <w:p w14:paraId="2DA4C8D9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14:paraId="25BA0686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водопропускные трубы</w:t>
            </w:r>
          </w:p>
        </w:tc>
        <w:tc>
          <w:tcPr>
            <w:tcW w:w="3146" w:type="dxa"/>
          </w:tcPr>
          <w:p w14:paraId="6C99066A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очистки</w:t>
            </w:r>
          </w:p>
        </w:tc>
        <w:tc>
          <w:tcPr>
            <w:tcW w:w="2044" w:type="dxa"/>
          </w:tcPr>
          <w:p w14:paraId="4597F224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14:paraId="79DC5677" w14:textId="77777777" w:rsidTr="0010404D">
        <w:tc>
          <w:tcPr>
            <w:tcW w:w="14979" w:type="dxa"/>
            <w:gridSpan w:val="7"/>
          </w:tcPr>
          <w:p w14:paraId="04242642" w14:textId="77777777"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с.Золотоножка</w:t>
            </w:r>
            <w:proofErr w:type="spellEnd"/>
          </w:p>
        </w:tc>
      </w:tr>
      <w:tr w:rsidR="00933C03" w:rsidRPr="000608EA" w14:paraId="462A6B1F" w14:textId="77777777" w:rsidTr="0010404D">
        <w:tc>
          <w:tcPr>
            <w:tcW w:w="1039" w:type="dxa"/>
          </w:tcPr>
          <w:p w14:paraId="14EDFEAE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14:paraId="09501EF9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Региональная дорога</w:t>
            </w:r>
          </w:p>
        </w:tc>
        <w:tc>
          <w:tcPr>
            <w:tcW w:w="2281" w:type="dxa"/>
          </w:tcPr>
          <w:p w14:paraId="61C0EE0D" w14:textId="77777777" w:rsidR="00933C0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ул.Дальневосточная</w:t>
            </w:r>
          </w:p>
        </w:tc>
        <w:tc>
          <w:tcPr>
            <w:tcW w:w="2300" w:type="dxa"/>
          </w:tcPr>
          <w:p w14:paraId="41796062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14:paraId="68736C83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водопропускные трубы</w:t>
            </w:r>
          </w:p>
        </w:tc>
        <w:tc>
          <w:tcPr>
            <w:tcW w:w="3146" w:type="dxa"/>
          </w:tcPr>
          <w:p w14:paraId="2F16C06C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очистки</w:t>
            </w:r>
          </w:p>
        </w:tc>
        <w:tc>
          <w:tcPr>
            <w:tcW w:w="2044" w:type="dxa"/>
          </w:tcPr>
          <w:p w14:paraId="16E0B91E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14:paraId="2873A9B1" w14:textId="77777777" w:rsidTr="0010404D">
        <w:tc>
          <w:tcPr>
            <w:tcW w:w="1039" w:type="dxa"/>
          </w:tcPr>
          <w:p w14:paraId="645C5914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14:paraId="45D245C8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Уличная сеть</w:t>
            </w:r>
          </w:p>
        </w:tc>
        <w:tc>
          <w:tcPr>
            <w:tcW w:w="2281" w:type="dxa"/>
          </w:tcPr>
          <w:p w14:paraId="2ECBEA9D" w14:textId="77777777" w:rsidR="00933C0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ул.Школьная</w:t>
            </w:r>
          </w:p>
        </w:tc>
        <w:tc>
          <w:tcPr>
            <w:tcW w:w="2300" w:type="dxa"/>
          </w:tcPr>
          <w:p w14:paraId="5FF46485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14:paraId="3DC13A34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водопропускные трубы</w:t>
            </w:r>
          </w:p>
        </w:tc>
        <w:tc>
          <w:tcPr>
            <w:tcW w:w="3146" w:type="dxa"/>
          </w:tcPr>
          <w:p w14:paraId="38E2A858" w14:textId="77777777"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очистки</w:t>
            </w:r>
          </w:p>
        </w:tc>
        <w:tc>
          <w:tcPr>
            <w:tcW w:w="2044" w:type="dxa"/>
          </w:tcPr>
          <w:p w14:paraId="6A610E6F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14:paraId="72FF4043" w14:textId="77777777" w:rsidTr="0010404D">
        <w:tc>
          <w:tcPr>
            <w:tcW w:w="1039" w:type="dxa"/>
          </w:tcPr>
          <w:p w14:paraId="7841BE51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14:paraId="0D2F3386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</w:tcPr>
          <w:p w14:paraId="66D84629" w14:textId="77777777" w:rsidR="00933C0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ул.Луговая</w:t>
            </w:r>
          </w:p>
        </w:tc>
        <w:tc>
          <w:tcPr>
            <w:tcW w:w="2300" w:type="dxa"/>
          </w:tcPr>
          <w:p w14:paraId="120892BA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</w:tcPr>
          <w:p w14:paraId="6DF19866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14:paraId="68706F0C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3C611213" w14:textId="77777777"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51309E" w14:textId="77777777" w:rsidR="00933C03" w:rsidRDefault="00933C03" w:rsidP="00933C03"/>
    <w:p w14:paraId="56C2F4FD" w14:textId="77777777" w:rsidR="00933C03" w:rsidRDefault="00933C03" w:rsidP="00933C03"/>
    <w:p w14:paraId="103D74B7" w14:textId="77777777" w:rsidR="00933C03" w:rsidRDefault="00933C03" w:rsidP="00933C03"/>
    <w:p w14:paraId="20B34C0D" w14:textId="77777777" w:rsidR="00933C03" w:rsidRDefault="00933C03" w:rsidP="00933C03"/>
    <w:p w14:paraId="197951B6" w14:textId="77777777" w:rsidR="00933C03" w:rsidRDefault="00933C03" w:rsidP="00933C03"/>
    <w:p w14:paraId="5E40756D" w14:textId="77777777" w:rsidR="00933C03" w:rsidRDefault="00933C03" w:rsidP="00933C03"/>
    <w:p w14:paraId="69E5CD48" w14:textId="77777777" w:rsidR="00933C03" w:rsidRPr="00B84A73" w:rsidRDefault="00933C03" w:rsidP="00933C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B84A73">
        <w:rPr>
          <w:rFonts w:ascii="Times New Roman" w:hAnsi="Times New Roman" w:cs="Times New Roman"/>
          <w:b/>
          <w:sz w:val="28"/>
          <w:szCs w:val="28"/>
        </w:rPr>
        <w:t>. Водоотводные каналы и ливневая канализация</w:t>
      </w:r>
    </w:p>
    <w:tbl>
      <w:tblPr>
        <w:tblStyle w:val="a3"/>
        <w:tblW w:w="15028" w:type="dxa"/>
        <w:tblLook w:val="04A0" w:firstRow="1" w:lastRow="0" w:firstColumn="1" w:lastColumn="0" w:noHBand="0" w:noVBand="1"/>
      </w:tblPr>
      <w:tblGrid>
        <w:gridCol w:w="947"/>
        <w:gridCol w:w="2532"/>
        <w:gridCol w:w="1700"/>
        <w:gridCol w:w="1657"/>
        <w:gridCol w:w="1668"/>
        <w:gridCol w:w="1619"/>
        <w:gridCol w:w="1668"/>
        <w:gridCol w:w="1619"/>
        <w:gridCol w:w="1618"/>
      </w:tblGrid>
      <w:tr w:rsidR="00933C03" w:rsidRPr="00B84A73" w14:paraId="75CD45FC" w14:textId="77777777" w:rsidTr="0010404D">
        <w:tc>
          <w:tcPr>
            <w:tcW w:w="959" w:type="dxa"/>
          </w:tcPr>
          <w:p w14:paraId="30013892" w14:textId="77777777"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1" w:type="dxa"/>
          </w:tcPr>
          <w:p w14:paraId="39E404B8" w14:textId="77777777"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Населённый пункт</w:t>
            </w:r>
          </w:p>
        </w:tc>
        <w:tc>
          <w:tcPr>
            <w:tcW w:w="3362" w:type="dxa"/>
            <w:gridSpan w:val="2"/>
          </w:tcPr>
          <w:p w14:paraId="7B95CBD9" w14:textId="77777777"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Общая протяженность, км</w:t>
            </w:r>
          </w:p>
        </w:tc>
        <w:tc>
          <w:tcPr>
            <w:tcW w:w="3290" w:type="dxa"/>
            <w:gridSpan w:val="2"/>
          </w:tcPr>
          <w:p w14:paraId="3CBA4F33" w14:textId="77777777"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 xml:space="preserve">Протяженность </w:t>
            </w:r>
            <w:proofErr w:type="gramStart"/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участков</w:t>
            </w:r>
            <w:proofErr w:type="gramEnd"/>
            <w:r w:rsidRPr="00B84A73">
              <w:rPr>
                <w:rFonts w:ascii="Times New Roman" w:hAnsi="Times New Roman" w:cs="Times New Roman"/>
                <w:sz w:val="24"/>
                <w:szCs w:val="24"/>
              </w:rPr>
              <w:t xml:space="preserve"> требующих ремонта, км</w:t>
            </w:r>
          </w:p>
        </w:tc>
        <w:tc>
          <w:tcPr>
            <w:tcW w:w="3244" w:type="dxa"/>
            <w:gridSpan w:val="2"/>
          </w:tcPr>
          <w:p w14:paraId="527D2BAC" w14:textId="77777777"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Мероприятия по приведению в нормативное состояние</w:t>
            </w:r>
          </w:p>
        </w:tc>
        <w:tc>
          <w:tcPr>
            <w:tcW w:w="1622" w:type="dxa"/>
          </w:tcPr>
          <w:p w14:paraId="27013EA7" w14:textId="77777777"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33C03" w:rsidRPr="00B84A73" w14:paraId="7C52D77D" w14:textId="77777777" w:rsidTr="0010404D">
        <w:tc>
          <w:tcPr>
            <w:tcW w:w="959" w:type="dxa"/>
          </w:tcPr>
          <w:p w14:paraId="5F02D306" w14:textId="77777777"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A667E66" w14:textId="77777777"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90BD424" w14:textId="77777777"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водоотводные каналы</w:t>
            </w:r>
          </w:p>
        </w:tc>
        <w:tc>
          <w:tcPr>
            <w:tcW w:w="1661" w:type="dxa"/>
          </w:tcPr>
          <w:p w14:paraId="75D62EAF" w14:textId="77777777"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ливневая канализация</w:t>
            </w:r>
          </w:p>
        </w:tc>
        <w:tc>
          <w:tcPr>
            <w:tcW w:w="1668" w:type="dxa"/>
          </w:tcPr>
          <w:p w14:paraId="34C9E5F6" w14:textId="77777777"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водоотводные каналы</w:t>
            </w:r>
          </w:p>
        </w:tc>
        <w:tc>
          <w:tcPr>
            <w:tcW w:w="1622" w:type="dxa"/>
          </w:tcPr>
          <w:p w14:paraId="4087E7E8" w14:textId="77777777"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ливневая канализация</w:t>
            </w:r>
          </w:p>
        </w:tc>
        <w:tc>
          <w:tcPr>
            <w:tcW w:w="1622" w:type="dxa"/>
          </w:tcPr>
          <w:p w14:paraId="38D88B72" w14:textId="77777777"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водоотводные каналы</w:t>
            </w:r>
          </w:p>
        </w:tc>
        <w:tc>
          <w:tcPr>
            <w:tcW w:w="1622" w:type="dxa"/>
          </w:tcPr>
          <w:p w14:paraId="666A57EC" w14:textId="77777777"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ливневая канализация</w:t>
            </w:r>
          </w:p>
        </w:tc>
        <w:tc>
          <w:tcPr>
            <w:tcW w:w="1622" w:type="dxa"/>
          </w:tcPr>
          <w:p w14:paraId="18BBEBD4" w14:textId="77777777"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B84A73" w14:paraId="28D4CA92" w14:textId="77777777" w:rsidTr="0010404D">
        <w:tc>
          <w:tcPr>
            <w:tcW w:w="959" w:type="dxa"/>
          </w:tcPr>
          <w:p w14:paraId="1121CE73" w14:textId="77777777"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14:paraId="58F9C4F4" w14:textId="77777777" w:rsidR="00933C03" w:rsidRPr="00107895" w:rsidRDefault="00933C03" w:rsidP="001040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с.Зеньковка</w:t>
            </w:r>
          </w:p>
        </w:tc>
        <w:tc>
          <w:tcPr>
            <w:tcW w:w="1701" w:type="dxa"/>
          </w:tcPr>
          <w:p w14:paraId="0105A0CE" w14:textId="77777777"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1" w:type="dxa"/>
          </w:tcPr>
          <w:p w14:paraId="4FF6C258" w14:textId="77777777"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8" w:type="dxa"/>
          </w:tcPr>
          <w:p w14:paraId="488A9D0F" w14:textId="77777777"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14:paraId="08B82DC2" w14:textId="77777777"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14:paraId="1CC00EC5" w14:textId="77777777"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14:paraId="0F036440" w14:textId="77777777"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14:paraId="1029A612" w14:textId="77777777"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B84A73" w14:paraId="5395537B" w14:textId="77777777" w:rsidTr="0010404D">
        <w:tc>
          <w:tcPr>
            <w:tcW w:w="959" w:type="dxa"/>
          </w:tcPr>
          <w:p w14:paraId="066C0834" w14:textId="77777777"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14:paraId="7983591A" w14:textId="77777777" w:rsidR="00933C03" w:rsidRPr="00107895" w:rsidRDefault="00933C03" w:rsidP="001040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с.Золотоножка</w:t>
            </w:r>
            <w:proofErr w:type="spellEnd"/>
          </w:p>
        </w:tc>
        <w:tc>
          <w:tcPr>
            <w:tcW w:w="1701" w:type="dxa"/>
          </w:tcPr>
          <w:p w14:paraId="3EFE2CB6" w14:textId="77777777"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1" w:type="dxa"/>
          </w:tcPr>
          <w:p w14:paraId="38061C1B" w14:textId="77777777"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8" w:type="dxa"/>
          </w:tcPr>
          <w:p w14:paraId="5D71176A" w14:textId="77777777"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14:paraId="569C3504" w14:textId="77777777"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14:paraId="41AACFCB" w14:textId="77777777"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14:paraId="50F26374" w14:textId="77777777"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14:paraId="7DDE48A1" w14:textId="77777777"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B06D6D" w14:textId="77777777" w:rsidR="00933C03" w:rsidRPr="00B84A73" w:rsidRDefault="00933C03" w:rsidP="00933C03">
      <w:pPr>
        <w:rPr>
          <w:rFonts w:ascii="Times New Roman" w:hAnsi="Times New Roman" w:cs="Times New Roman"/>
          <w:sz w:val="24"/>
          <w:szCs w:val="24"/>
        </w:rPr>
      </w:pPr>
    </w:p>
    <w:p w14:paraId="6562BCF8" w14:textId="77777777" w:rsidR="00933C03" w:rsidRDefault="00933C03" w:rsidP="00402736">
      <w:pPr>
        <w:rPr>
          <w:rFonts w:ascii="Times New Roman" w:hAnsi="Times New Roman" w:cs="Times New Roman"/>
          <w:sz w:val="28"/>
          <w:szCs w:val="28"/>
        </w:rPr>
      </w:pPr>
    </w:p>
    <w:p w14:paraId="17F87626" w14:textId="77777777" w:rsidR="00933C03" w:rsidRDefault="00933C03" w:rsidP="00402736"/>
    <w:p w14:paraId="31D9538B" w14:textId="77777777" w:rsidR="00933C03" w:rsidRDefault="00933C03" w:rsidP="00402736"/>
    <w:p w14:paraId="7966B6C3" w14:textId="77777777" w:rsidR="00933C03" w:rsidRDefault="00933C03" w:rsidP="00402736"/>
    <w:sectPr w:rsidR="00933C03" w:rsidSect="00C47F3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606FF"/>
    <w:multiLevelType w:val="hybridMultilevel"/>
    <w:tmpl w:val="1F5A2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848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2736"/>
    <w:rsid w:val="00095AB8"/>
    <w:rsid w:val="00187DEC"/>
    <w:rsid w:val="002B3C5F"/>
    <w:rsid w:val="00390C40"/>
    <w:rsid w:val="003C1103"/>
    <w:rsid w:val="003F11D9"/>
    <w:rsid w:val="00402736"/>
    <w:rsid w:val="00423A2A"/>
    <w:rsid w:val="004C62C7"/>
    <w:rsid w:val="005F7D01"/>
    <w:rsid w:val="006E5731"/>
    <w:rsid w:val="007051B7"/>
    <w:rsid w:val="007A1ED8"/>
    <w:rsid w:val="007D0C48"/>
    <w:rsid w:val="007D3150"/>
    <w:rsid w:val="00850C73"/>
    <w:rsid w:val="00867B46"/>
    <w:rsid w:val="00917C82"/>
    <w:rsid w:val="00933C03"/>
    <w:rsid w:val="00A0422C"/>
    <w:rsid w:val="00A049B6"/>
    <w:rsid w:val="00A84631"/>
    <w:rsid w:val="00B0696A"/>
    <w:rsid w:val="00B65FA3"/>
    <w:rsid w:val="00B77E26"/>
    <w:rsid w:val="00C33AEB"/>
    <w:rsid w:val="00C47F36"/>
    <w:rsid w:val="00CC6C83"/>
    <w:rsid w:val="00D5411C"/>
    <w:rsid w:val="00D90FF9"/>
    <w:rsid w:val="00E647C6"/>
    <w:rsid w:val="00EB1A01"/>
    <w:rsid w:val="00EF2374"/>
    <w:rsid w:val="00EF50F7"/>
    <w:rsid w:val="00F2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DFE29BB"/>
  <w15:docId w15:val="{6BBA0D16-A792-4086-83C3-F6577729D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2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3C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33C0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33C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27</cp:revision>
  <cp:lastPrinted>2026-03-03T00:56:00Z</cp:lastPrinted>
  <dcterms:created xsi:type="dcterms:W3CDTF">2017-02-15T06:57:00Z</dcterms:created>
  <dcterms:modified xsi:type="dcterms:W3CDTF">2026-03-03T00:57:00Z</dcterms:modified>
</cp:coreProperties>
</file>