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8353D">
        <w:rPr>
          <w:sz w:val="28"/>
          <w:szCs w:val="28"/>
        </w:rPr>
        <w:t>10</w:t>
      </w:r>
      <w:r w:rsidR="005D1529">
        <w:rPr>
          <w:sz w:val="28"/>
          <w:szCs w:val="28"/>
        </w:rPr>
        <w:t>.</w:t>
      </w:r>
      <w:r w:rsidR="0088353D">
        <w:rPr>
          <w:sz w:val="28"/>
          <w:szCs w:val="28"/>
        </w:rPr>
        <w:t>11</w:t>
      </w:r>
      <w:r w:rsidR="005D1529">
        <w:rPr>
          <w:sz w:val="28"/>
          <w:szCs w:val="28"/>
        </w:rPr>
        <w:t>.20</w:t>
      </w:r>
      <w:r w:rsidR="0088353D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с. Зеньковка                     </w:t>
      </w:r>
      <w:r w:rsidR="0088353D">
        <w:rPr>
          <w:sz w:val="28"/>
          <w:szCs w:val="28"/>
        </w:rPr>
        <w:t xml:space="preserve">                           № 32</w:t>
      </w:r>
    </w:p>
    <w:p w:rsidR="001648D2" w:rsidRDefault="00C6391F" w:rsidP="00C6391F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10.11.2015                                                                             № 30 «</w:t>
      </w:r>
      <w:r w:rsidR="001648D2">
        <w:rPr>
          <w:sz w:val="28"/>
          <w:szCs w:val="28"/>
        </w:rPr>
        <w:t xml:space="preserve">Об утверждении </w:t>
      </w:r>
      <w:proofErr w:type="gramStart"/>
      <w:r w:rsidR="001648D2">
        <w:rPr>
          <w:sz w:val="28"/>
          <w:szCs w:val="28"/>
        </w:rPr>
        <w:t>муниципальной</w:t>
      </w:r>
      <w:proofErr w:type="gramEnd"/>
      <w:r w:rsidR="001648D2">
        <w:rPr>
          <w:sz w:val="28"/>
          <w:szCs w:val="28"/>
        </w:rPr>
        <w:t xml:space="preserve"> целевой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программы  «Развитие улично-дорожной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сети на территории Зеньковского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сельсовета на 2016-202</w:t>
      </w:r>
      <w:r w:rsidR="0088353D">
        <w:rPr>
          <w:sz w:val="28"/>
          <w:szCs w:val="28"/>
        </w:rPr>
        <w:t>5</w:t>
      </w:r>
      <w:r>
        <w:rPr>
          <w:sz w:val="28"/>
          <w:szCs w:val="28"/>
        </w:rPr>
        <w:t xml:space="preserve"> годы»</w:t>
      </w:r>
    </w:p>
    <w:p w:rsidR="001648D2" w:rsidRDefault="001648D2" w:rsidP="001648D2"/>
    <w:p w:rsidR="001648D2" w:rsidRDefault="001648D2" w:rsidP="001648D2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№ 131-ФЗ, Уставом Зеньковского сельсовета </w:t>
      </w:r>
    </w:p>
    <w:p w:rsidR="001648D2" w:rsidRDefault="001648D2" w:rsidP="001648D2">
      <w:pPr>
        <w:shd w:val="clear" w:color="auto" w:fill="FFFFFF"/>
        <w:tabs>
          <w:tab w:val="left" w:leader="underscore" w:pos="7123"/>
        </w:tabs>
        <w:ind w:right="1536"/>
        <w:jc w:val="both"/>
        <w:rPr>
          <w:color w:val="000000"/>
          <w:spacing w:val="-1"/>
          <w:sz w:val="28"/>
          <w:szCs w:val="28"/>
        </w:rPr>
      </w:pPr>
    </w:p>
    <w:p w:rsidR="001648D2" w:rsidRDefault="001648D2" w:rsidP="001648D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C6391F" w:rsidRDefault="00C6391F" w:rsidP="00C6391F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6391F">
        <w:rPr>
          <w:sz w:val="28"/>
          <w:szCs w:val="28"/>
        </w:rPr>
        <w:t>Внести изменения в постановление № 30 от 10.11.2015:</w:t>
      </w:r>
    </w:p>
    <w:p w:rsidR="00C6391F" w:rsidRPr="00C6391F" w:rsidRDefault="00C6391F" w:rsidP="00C6391F">
      <w:pPr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программы изложить:</w:t>
      </w:r>
    </w:p>
    <w:p w:rsidR="00C6391F" w:rsidRDefault="001648D2" w:rsidP="00C6391F">
      <w:pPr>
        <w:jc w:val="both"/>
        <w:rPr>
          <w:sz w:val="28"/>
          <w:szCs w:val="28"/>
        </w:rPr>
      </w:pPr>
      <w:r w:rsidRPr="00C6391F">
        <w:rPr>
          <w:sz w:val="28"/>
          <w:szCs w:val="28"/>
        </w:rPr>
        <w:t xml:space="preserve"> «Развитие улично-дорожной сети на территории Зеньковского сельсовета».</w:t>
      </w:r>
    </w:p>
    <w:p w:rsidR="00C53467" w:rsidRDefault="00C53467" w:rsidP="00C6391F">
      <w:pPr>
        <w:jc w:val="both"/>
        <w:rPr>
          <w:sz w:val="28"/>
          <w:szCs w:val="28"/>
        </w:rPr>
      </w:pPr>
      <w:r>
        <w:rPr>
          <w:sz w:val="28"/>
          <w:szCs w:val="28"/>
        </w:rPr>
        <w:t>- дополнить раздел  программы «Объёмы и источники финансирования»:</w:t>
      </w:r>
    </w:p>
    <w:p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 xml:space="preserve"> - 2021 год – 443,465 </w:t>
      </w:r>
      <w:proofErr w:type="spellStart"/>
      <w:r w:rsidRPr="00C53467">
        <w:rPr>
          <w:sz w:val="28"/>
          <w:szCs w:val="28"/>
        </w:rPr>
        <w:t>тыс</w:t>
      </w:r>
      <w:proofErr w:type="gramStart"/>
      <w:r w:rsidRPr="00C53467">
        <w:rPr>
          <w:sz w:val="28"/>
          <w:szCs w:val="28"/>
        </w:rPr>
        <w:t>.р</w:t>
      </w:r>
      <w:proofErr w:type="gramEnd"/>
      <w:r w:rsidRPr="00C53467">
        <w:rPr>
          <w:sz w:val="28"/>
          <w:szCs w:val="28"/>
        </w:rPr>
        <w:t>уб</w:t>
      </w:r>
      <w:proofErr w:type="spellEnd"/>
    </w:p>
    <w:p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 xml:space="preserve">- 2022 год – 535,067 </w:t>
      </w:r>
      <w:proofErr w:type="spellStart"/>
      <w:r w:rsidRPr="00C53467">
        <w:rPr>
          <w:sz w:val="28"/>
          <w:szCs w:val="28"/>
        </w:rPr>
        <w:t>тыс</w:t>
      </w:r>
      <w:proofErr w:type="gramStart"/>
      <w:r w:rsidRPr="00C53467">
        <w:rPr>
          <w:sz w:val="28"/>
          <w:szCs w:val="28"/>
        </w:rPr>
        <w:t>.р</w:t>
      </w:r>
      <w:proofErr w:type="gramEnd"/>
      <w:r w:rsidRPr="00C53467">
        <w:rPr>
          <w:sz w:val="28"/>
          <w:szCs w:val="28"/>
        </w:rPr>
        <w:t>уб</w:t>
      </w:r>
      <w:proofErr w:type="spellEnd"/>
    </w:p>
    <w:p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 xml:space="preserve">- 2023 год -  535,067 </w:t>
      </w:r>
      <w:proofErr w:type="spellStart"/>
      <w:r w:rsidRPr="00C53467">
        <w:rPr>
          <w:sz w:val="28"/>
          <w:szCs w:val="28"/>
        </w:rPr>
        <w:t>тыс</w:t>
      </w:r>
      <w:proofErr w:type="gramStart"/>
      <w:r w:rsidRPr="00C53467">
        <w:rPr>
          <w:sz w:val="28"/>
          <w:szCs w:val="28"/>
        </w:rPr>
        <w:t>.р</w:t>
      </w:r>
      <w:proofErr w:type="gramEnd"/>
      <w:r w:rsidRPr="00C53467">
        <w:rPr>
          <w:sz w:val="28"/>
          <w:szCs w:val="28"/>
        </w:rPr>
        <w:t>уб</w:t>
      </w:r>
      <w:proofErr w:type="spellEnd"/>
    </w:p>
    <w:p w:rsidR="00C53467" w:rsidRPr="00C53467" w:rsidRDefault="00C53467" w:rsidP="00C6391F">
      <w:pPr>
        <w:jc w:val="both"/>
        <w:rPr>
          <w:sz w:val="28"/>
          <w:szCs w:val="28"/>
        </w:rPr>
      </w:pP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>2. Обнародовать настоящее постановление на информационном стенде в здании администрации сельсовета.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3.  Настоящее постановление вступает в силу со дня его обнародования.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4.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1648D2" w:rsidRDefault="001648D2" w:rsidP="001648D2">
      <w:pPr>
        <w:rPr>
          <w:sz w:val="28"/>
          <w:szCs w:val="28"/>
        </w:rPr>
      </w:pPr>
    </w:p>
    <w:p w:rsidR="001648D2" w:rsidRDefault="001648D2" w:rsidP="001648D2">
      <w:pPr>
        <w:rPr>
          <w:sz w:val="28"/>
          <w:szCs w:val="28"/>
        </w:rPr>
      </w:pPr>
    </w:p>
    <w:p w:rsidR="001648D2" w:rsidRPr="005D2053" w:rsidRDefault="001648D2" w:rsidP="001648D2">
      <w:pPr>
        <w:ind w:firstLine="708"/>
        <w:jc w:val="right"/>
      </w:pPr>
      <w:r>
        <w:rPr>
          <w:sz w:val="28"/>
          <w:szCs w:val="28"/>
        </w:rPr>
        <w:t>Н.В.Полунина</w:t>
      </w:r>
    </w:p>
    <w:p w:rsidR="001648D2" w:rsidRPr="009E5B76" w:rsidRDefault="001648D2" w:rsidP="001648D2"/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0E69D7"/>
    <w:p w:rsidR="001648D2" w:rsidRDefault="001648D2" w:rsidP="001648D2">
      <w:pPr>
        <w:jc w:val="center"/>
      </w:pPr>
    </w:p>
    <w:p w:rsidR="001648D2" w:rsidRPr="000E69D7" w:rsidRDefault="00C53467" w:rsidP="00C5346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lastRenderedPageBreak/>
        <w:t>Утверждена</w:t>
      </w:r>
    </w:p>
    <w:p w:rsidR="00C53467" w:rsidRPr="000E69D7" w:rsidRDefault="00C53467" w:rsidP="00C5346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>Постановлением администрации</w:t>
      </w:r>
    </w:p>
    <w:p w:rsidR="00C53467" w:rsidRPr="000E69D7" w:rsidRDefault="00C53467" w:rsidP="00C5346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>Зеньковского сельсовета от10.11.20215</w:t>
      </w:r>
    </w:p>
    <w:p w:rsidR="00C53467" w:rsidRPr="000E69D7" w:rsidRDefault="00C53467" w:rsidP="00C5346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>( с изменениями от 10.11.2020 № 32)</w:t>
      </w:r>
    </w:p>
    <w:p w:rsidR="001648D2" w:rsidRPr="000E69D7" w:rsidRDefault="001648D2" w:rsidP="001648D2">
      <w:pPr>
        <w:jc w:val="center"/>
        <w:rPr>
          <w:sz w:val="20"/>
          <w:szCs w:val="20"/>
        </w:rPr>
      </w:pPr>
    </w:p>
    <w:p w:rsidR="001648D2" w:rsidRPr="000E69D7" w:rsidRDefault="001648D2" w:rsidP="001648D2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Муниципальная целевая программа </w:t>
      </w:r>
    </w:p>
    <w:p w:rsidR="001648D2" w:rsidRPr="000E69D7" w:rsidRDefault="001648D2" w:rsidP="001648D2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«Развитие улично-дорожной сети на территории </w:t>
      </w:r>
    </w:p>
    <w:p w:rsidR="001648D2" w:rsidRPr="000E69D7" w:rsidRDefault="001648D2" w:rsidP="001648D2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Зеньковского сельсовета»</w:t>
      </w:r>
    </w:p>
    <w:p w:rsidR="001648D2" w:rsidRPr="000E69D7" w:rsidRDefault="001648D2" w:rsidP="001648D2">
      <w:pPr>
        <w:rPr>
          <w:sz w:val="20"/>
          <w:szCs w:val="20"/>
        </w:rPr>
      </w:pPr>
    </w:p>
    <w:p w:rsidR="001648D2" w:rsidRPr="000E69D7" w:rsidRDefault="001648D2" w:rsidP="001648D2">
      <w:pPr>
        <w:ind w:left="360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Паспорт</w:t>
      </w:r>
    </w:p>
    <w:p w:rsidR="001648D2" w:rsidRPr="000E69D7" w:rsidRDefault="001648D2" w:rsidP="001648D2">
      <w:pPr>
        <w:ind w:left="360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3"/>
        <w:gridCol w:w="6378"/>
      </w:tblGrid>
      <w:tr w:rsidR="001648D2" w:rsidRPr="000E69D7" w:rsidTr="000E69D7">
        <w:trPr>
          <w:trHeight w:val="681"/>
        </w:trPr>
        <w:tc>
          <w:tcPr>
            <w:tcW w:w="3369" w:type="dxa"/>
          </w:tcPr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Наименование Программы </w:t>
            </w:r>
          </w:p>
        </w:tc>
        <w:tc>
          <w:tcPr>
            <w:tcW w:w="6911" w:type="dxa"/>
          </w:tcPr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Целевая программа «Развитие улично-дорожной сети на территории Зеньковского сельсовета»</w:t>
            </w:r>
          </w:p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</w:p>
        </w:tc>
      </w:tr>
      <w:tr w:rsidR="001648D2" w:rsidRPr="000E69D7" w:rsidTr="000E69D7">
        <w:trPr>
          <w:trHeight w:val="962"/>
        </w:trPr>
        <w:tc>
          <w:tcPr>
            <w:tcW w:w="3369" w:type="dxa"/>
          </w:tcPr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Основания для разработки Программы</w:t>
            </w:r>
          </w:p>
        </w:tc>
        <w:tc>
          <w:tcPr>
            <w:tcW w:w="6911" w:type="dxa"/>
          </w:tcPr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Бюджетный кодекс Российской Федерации,   Федеральный  закон от 8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0E69D7">
                <w:rPr>
                  <w:sz w:val="20"/>
                  <w:szCs w:val="20"/>
                </w:rPr>
                <w:t>2007 г</w:t>
              </w:r>
            </w:smartTag>
            <w:r w:rsidRPr="000E69D7">
              <w:rPr>
                <w:sz w:val="20"/>
                <w:szCs w:val="20"/>
              </w:rPr>
              <w:t>. № 257 –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Федеральный закон от 06.10.2003 № 131-ФЗ «Об общих принципах организации местного самоуправления»</w:t>
            </w:r>
          </w:p>
        </w:tc>
      </w:tr>
      <w:tr w:rsidR="001648D2" w:rsidRPr="000E69D7" w:rsidTr="000E69D7">
        <w:trPr>
          <w:trHeight w:val="653"/>
        </w:trPr>
        <w:tc>
          <w:tcPr>
            <w:tcW w:w="3369" w:type="dxa"/>
          </w:tcPr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Муниципальный заказчик Программы</w:t>
            </w:r>
          </w:p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911" w:type="dxa"/>
          </w:tcPr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</w:tc>
      </w:tr>
      <w:tr w:rsidR="001648D2" w:rsidRPr="000E69D7" w:rsidTr="000E69D7">
        <w:trPr>
          <w:trHeight w:val="327"/>
        </w:trPr>
        <w:tc>
          <w:tcPr>
            <w:tcW w:w="3369" w:type="dxa"/>
          </w:tcPr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Разработчик Программы</w:t>
            </w:r>
          </w:p>
        </w:tc>
        <w:tc>
          <w:tcPr>
            <w:tcW w:w="6911" w:type="dxa"/>
          </w:tcPr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</w:p>
        </w:tc>
      </w:tr>
      <w:tr w:rsidR="001648D2" w:rsidRPr="000E69D7" w:rsidTr="000E69D7">
        <w:trPr>
          <w:trHeight w:val="653"/>
        </w:trPr>
        <w:tc>
          <w:tcPr>
            <w:tcW w:w="3369" w:type="dxa"/>
          </w:tcPr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Исполнители Программы</w:t>
            </w:r>
          </w:p>
        </w:tc>
        <w:tc>
          <w:tcPr>
            <w:tcW w:w="6911" w:type="dxa"/>
          </w:tcPr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</w:tc>
      </w:tr>
      <w:tr w:rsidR="001648D2" w:rsidRPr="000E69D7" w:rsidTr="000E69D7">
        <w:trPr>
          <w:trHeight w:val="980"/>
        </w:trPr>
        <w:tc>
          <w:tcPr>
            <w:tcW w:w="3369" w:type="dxa"/>
          </w:tcPr>
          <w:p w:rsidR="001648D2" w:rsidRPr="000E69D7" w:rsidRDefault="001648D2" w:rsidP="00946E13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Цели </w:t>
            </w:r>
          </w:p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Программы</w:t>
            </w:r>
          </w:p>
        </w:tc>
        <w:tc>
          <w:tcPr>
            <w:tcW w:w="6911" w:type="dxa"/>
          </w:tcPr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Увеличение доли автомобильных дорог, соответствующих нормативным требованиям, устройство и восстановление освещения автомобильных дорог, соответствующих нормативным требованиям.</w:t>
            </w:r>
          </w:p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</w:p>
        </w:tc>
      </w:tr>
      <w:tr w:rsidR="001648D2" w:rsidRPr="000E69D7" w:rsidTr="000E69D7">
        <w:trPr>
          <w:trHeight w:val="1307"/>
        </w:trPr>
        <w:tc>
          <w:tcPr>
            <w:tcW w:w="3369" w:type="dxa"/>
          </w:tcPr>
          <w:p w:rsidR="001648D2" w:rsidRPr="000E69D7" w:rsidRDefault="001648D2" w:rsidP="00946E13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Задачи </w:t>
            </w:r>
          </w:p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Программы</w:t>
            </w:r>
          </w:p>
        </w:tc>
        <w:tc>
          <w:tcPr>
            <w:tcW w:w="6911" w:type="dxa"/>
          </w:tcPr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Реализация требований законодательства и иных нормативных правовых актов по вопросу содержания автомобильных дорог для безопасности пассажирских и грузовых перевозок.</w:t>
            </w:r>
          </w:p>
        </w:tc>
      </w:tr>
      <w:tr w:rsidR="001648D2" w:rsidRPr="000E69D7" w:rsidTr="000E69D7">
        <w:trPr>
          <w:trHeight w:val="1307"/>
        </w:trPr>
        <w:tc>
          <w:tcPr>
            <w:tcW w:w="3369" w:type="dxa"/>
          </w:tcPr>
          <w:p w:rsidR="001648D2" w:rsidRPr="000E69D7" w:rsidRDefault="001648D2" w:rsidP="00946E13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Перечень программ и </w:t>
            </w:r>
          </w:p>
          <w:p w:rsidR="001648D2" w:rsidRPr="000E69D7" w:rsidRDefault="001648D2" w:rsidP="00946E13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основных мероприятий </w:t>
            </w:r>
          </w:p>
        </w:tc>
        <w:tc>
          <w:tcPr>
            <w:tcW w:w="6911" w:type="dxa"/>
          </w:tcPr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Текущий ремонт автомобильных дорог общего пользования  муниципального значения.</w:t>
            </w:r>
          </w:p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Устройство и восстановление освещения автомобильных дорог, соответствующих нормативным требованиям</w:t>
            </w:r>
          </w:p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</w:p>
        </w:tc>
      </w:tr>
      <w:tr w:rsidR="001648D2" w:rsidRPr="000E69D7" w:rsidTr="000E69D7">
        <w:trPr>
          <w:trHeight w:val="653"/>
        </w:trPr>
        <w:tc>
          <w:tcPr>
            <w:tcW w:w="3369" w:type="dxa"/>
          </w:tcPr>
          <w:p w:rsidR="001648D2" w:rsidRPr="000E69D7" w:rsidRDefault="001648D2" w:rsidP="00946E13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Сроки </w:t>
            </w:r>
          </w:p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исполнения Программы</w:t>
            </w:r>
          </w:p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911" w:type="dxa"/>
          </w:tcPr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2016 -</w:t>
            </w:r>
            <w:r w:rsidR="00C6391F" w:rsidRPr="000E69D7">
              <w:rPr>
                <w:sz w:val="20"/>
                <w:szCs w:val="20"/>
              </w:rPr>
              <w:t xml:space="preserve"> 2025</w:t>
            </w:r>
            <w:r w:rsidRPr="000E69D7">
              <w:rPr>
                <w:sz w:val="20"/>
                <w:szCs w:val="20"/>
              </w:rPr>
              <w:t xml:space="preserve"> годы</w:t>
            </w:r>
          </w:p>
        </w:tc>
      </w:tr>
      <w:tr w:rsidR="001648D2" w:rsidRPr="000E69D7" w:rsidTr="000E69D7">
        <w:trPr>
          <w:trHeight w:val="327"/>
        </w:trPr>
        <w:tc>
          <w:tcPr>
            <w:tcW w:w="3369" w:type="dxa"/>
          </w:tcPr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Объемы и источники </w:t>
            </w:r>
          </w:p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финансирования Программы</w:t>
            </w:r>
          </w:p>
        </w:tc>
        <w:tc>
          <w:tcPr>
            <w:tcW w:w="6911" w:type="dxa"/>
          </w:tcPr>
          <w:p w:rsidR="0088353D" w:rsidRPr="000E69D7" w:rsidRDefault="0088353D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</w:t>
            </w:r>
            <w:r w:rsidR="001648D2" w:rsidRPr="000E69D7">
              <w:rPr>
                <w:sz w:val="20"/>
                <w:szCs w:val="20"/>
              </w:rPr>
              <w:t>отребность финансового обеспечения программы на 201</w:t>
            </w:r>
            <w:r w:rsidRPr="000E69D7">
              <w:rPr>
                <w:sz w:val="20"/>
                <w:szCs w:val="20"/>
              </w:rPr>
              <w:t>6-2025</w:t>
            </w:r>
            <w:r w:rsidR="001648D2" w:rsidRPr="000E69D7">
              <w:rPr>
                <w:sz w:val="20"/>
                <w:szCs w:val="20"/>
              </w:rPr>
              <w:t xml:space="preserve"> годы</w:t>
            </w:r>
            <w:proofErr w:type="gramStart"/>
            <w:r w:rsidR="001648D2" w:rsidRPr="000E69D7">
              <w:rPr>
                <w:sz w:val="20"/>
                <w:szCs w:val="20"/>
              </w:rPr>
              <w:t xml:space="preserve"> </w:t>
            </w:r>
            <w:r w:rsidRPr="000E69D7">
              <w:rPr>
                <w:sz w:val="20"/>
                <w:szCs w:val="20"/>
              </w:rPr>
              <w:t>:</w:t>
            </w:r>
            <w:proofErr w:type="gramEnd"/>
          </w:p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- 2016 год  – </w:t>
            </w:r>
            <w:r w:rsidR="00F816B5" w:rsidRPr="000E69D7">
              <w:rPr>
                <w:sz w:val="20"/>
                <w:szCs w:val="20"/>
              </w:rPr>
              <w:t>409</w:t>
            </w:r>
            <w:r w:rsidR="00AE0E38" w:rsidRPr="000E69D7">
              <w:rPr>
                <w:sz w:val="20"/>
                <w:szCs w:val="20"/>
              </w:rPr>
              <w:t>,</w:t>
            </w:r>
            <w:r w:rsidR="00F816B5" w:rsidRPr="000E69D7">
              <w:rPr>
                <w:sz w:val="20"/>
                <w:szCs w:val="20"/>
              </w:rPr>
              <w:t>082</w:t>
            </w:r>
            <w:r w:rsidRPr="000E69D7">
              <w:rPr>
                <w:sz w:val="20"/>
                <w:szCs w:val="20"/>
              </w:rPr>
              <w:t xml:space="preserve"> тыс. рублей;</w:t>
            </w:r>
          </w:p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- 2017 год -   </w:t>
            </w:r>
            <w:r w:rsidR="00F816B5" w:rsidRPr="000E69D7">
              <w:rPr>
                <w:sz w:val="20"/>
                <w:szCs w:val="20"/>
              </w:rPr>
              <w:t>544</w:t>
            </w:r>
            <w:r w:rsidRPr="000E69D7">
              <w:rPr>
                <w:sz w:val="20"/>
                <w:szCs w:val="20"/>
              </w:rPr>
              <w:t>,300 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ублей.</w:t>
            </w:r>
          </w:p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- 2018 год – 373,600 </w:t>
            </w:r>
            <w:r w:rsidR="00AF6F73" w:rsidRPr="000E69D7">
              <w:rPr>
                <w:sz w:val="20"/>
                <w:szCs w:val="20"/>
              </w:rPr>
              <w:t xml:space="preserve"> </w:t>
            </w:r>
            <w:proofErr w:type="spellStart"/>
            <w:r w:rsidRPr="000E69D7">
              <w:rPr>
                <w:sz w:val="20"/>
                <w:szCs w:val="20"/>
              </w:rPr>
              <w:t>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</w:t>
            </w:r>
            <w:proofErr w:type="spellEnd"/>
          </w:p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- 2019 год -  4</w:t>
            </w:r>
            <w:r w:rsidR="00422A93" w:rsidRPr="000E69D7">
              <w:rPr>
                <w:sz w:val="20"/>
                <w:szCs w:val="20"/>
              </w:rPr>
              <w:t>45</w:t>
            </w:r>
            <w:r w:rsidRPr="000E69D7">
              <w:rPr>
                <w:sz w:val="20"/>
                <w:szCs w:val="20"/>
              </w:rPr>
              <w:t>,</w:t>
            </w:r>
            <w:r w:rsidR="00422A93" w:rsidRPr="000E69D7">
              <w:rPr>
                <w:sz w:val="20"/>
                <w:szCs w:val="20"/>
              </w:rPr>
              <w:t>368</w:t>
            </w:r>
            <w:r w:rsidRPr="000E69D7">
              <w:rPr>
                <w:sz w:val="20"/>
                <w:szCs w:val="20"/>
              </w:rPr>
              <w:t xml:space="preserve"> </w:t>
            </w:r>
            <w:r w:rsidR="00AF6F73" w:rsidRPr="000E69D7">
              <w:rPr>
                <w:sz w:val="20"/>
                <w:szCs w:val="20"/>
              </w:rPr>
              <w:t xml:space="preserve"> </w:t>
            </w:r>
            <w:r w:rsidRPr="000E69D7">
              <w:rPr>
                <w:sz w:val="20"/>
                <w:szCs w:val="20"/>
              </w:rPr>
              <w:t>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уб.</w:t>
            </w:r>
          </w:p>
          <w:p w:rsidR="00422A93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- 2020 год – 4</w:t>
            </w:r>
            <w:r w:rsidR="00422A93" w:rsidRPr="000E69D7">
              <w:rPr>
                <w:sz w:val="20"/>
                <w:szCs w:val="20"/>
              </w:rPr>
              <w:t>64</w:t>
            </w:r>
            <w:r w:rsidRPr="000E69D7">
              <w:rPr>
                <w:sz w:val="20"/>
                <w:szCs w:val="20"/>
              </w:rPr>
              <w:t>,</w:t>
            </w:r>
            <w:r w:rsidR="00422A93" w:rsidRPr="000E69D7">
              <w:rPr>
                <w:sz w:val="20"/>
                <w:szCs w:val="20"/>
              </w:rPr>
              <w:t>283</w:t>
            </w:r>
            <w:r w:rsidRPr="000E69D7">
              <w:rPr>
                <w:sz w:val="20"/>
                <w:szCs w:val="20"/>
              </w:rPr>
              <w:t xml:space="preserve"> </w:t>
            </w:r>
            <w:r w:rsidR="00AF6F73" w:rsidRPr="000E69D7">
              <w:rPr>
                <w:sz w:val="20"/>
                <w:szCs w:val="20"/>
              </w:rPr>
              <w:t xml:space="preserve"> </w:t>
            </w:r>
            <w:r w:rsidRPr="000E69D7">
              <w:rPr>
                <w:sz w:val="20"/>
                <w:szCs w:val="20"/>
              </w:rPr>
              <w:t>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</w:t>
            </w:r>
            <w:r w:rsidR="00422A93" w:rsidRPr="000E69D7">
              <w:rPr>
                <w:sz w:val="20"/>
                <w:szCs w:val="20"/>
              </w:rPr>
              <w:t>.</w:t>
            </w:r>
          </w:p>
          <w:p w:rsidR="0088353D" w:rsidRPr="000E69D7" w:rsidRDefault="00422A93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- 2021 год </w:t>
            </w:r>
            <w:r w:rsidR="0088353D" w:rsidRPr="000E69D7">
              <w:rPr>
                <w:sz w:val="20"/>
                <w:szCs w:val="20"/>
              </w:rPr>
              <w:t>–</w:t>
            </w:r>
            <w:r w:rsidRPr="000E69D7">
              <w:rPr>
                <w:sz w:val="20"/>
                <w:szCs w:val="20"/>
              </w:rPr>
              <w:t xml:space="preserve"> </w:t>
            </w:r>
            <w:r w:rsidR="0088353D" w:rsidRPr="000E69D7">
              <w:rPr>
                <w:sz w:val="20"/>
                <w:szCs w:val="20"/>
              </w:rPr>
              <w:t xml:space="preserve">443,465 </w:t>
            </w:r>
            <w:proofErr w:type="spellStart"/>
            <w:r w:rsidR="0088353D" w:rsidRPr="000E69D7">
              <w:rPr>
                <w:sz w:val="20"/>
                <w:szCs w:val="20"/>
              </w:rPr>
              <w:t>тыс</w:t>
            </w:r>
            <w:proofErr w:type="gramStart"/>
            <w:r w:rsidR="0088353D" w:rsidRPr="000E69D7">
              <w:rPr>
                <w:sz w:val="20"/>
                <w:szCs w:val="20"/>
              </w:rPr>
              <w:t>.р</w:t>
            </w:r>
            <w:proofErr w:type="gramEnd"/>
            <w:r w:rsidR="0088353D" w:rsidRPr="000E69D7">
              <w:rPr>
                <w:sz w:val="20"/>
                <w:szCs w:val="20"/>
              </w:rPr>
              <w:t>уб</w:t>
            </w:r>
            <w:proofErr w:type="spellEnd"/>
          </w:p>
          <w:p w:rsidR="0088353D" w:rsidRPr="000E69D7" w:rsidRDefault="0088353D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- 2022 год – 535,067 </w:t>
            </w:r>
            <w:proofErr w:type="spellStart"/>
            <w:r w:rsidRPr="000E69D7">
              <w:rPr>
                <w:sz w:val="20"/>
                <w:szCs w:val="20"/>
              </w:rPr>
              <w:t>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</w:t>
            </w:r>
            <w:proofErr w:type="spellEnd"/>
          </w:p>
          <w:p w:rsidR="0088353D" w:rsidRPr="000E69D7" w:rsidRDefault="0088353D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- 2023 год -  535,067 </w:t>
            </w:r>
            <w:proofErr w:type="spellStart"/>
            <w:r w:rsidRPr="000E69D7">
              <w:rPr>
                <w:sz w:val="20"/>
                <w:szCs w:val="20"/>
              </w:rPr>
              <w:t>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</w:t>
            </w:r>
            <w:proofErr w:type="spellEnd"/>
          </w:p>
          <w:p w:rsidR="001648D2" w:rsidRPr="000E69D7" w:rsidRDefault="001648D2" w:rsidP="0088353D">
            <w:pPr>
              <w:jc w:val="both"/>
              <w:rPr>
                <w:sz w:val="20"/>
                <w:szCs w:val="20"/>
              </w:rPr>
            </w:pPr>
          </w:p>
        </w:tc>
      </w:tr>
      <w:tr w:rsidR="001648D2" w:rsidRPr="000E69D7" w:rsidTr="000E69D7">
        <w:trPr>
          <w:trHeight w:val="635"/>
        </w:trPr>
        <w:tc>
          <w:tcPr>
            <w:tcW w:w="3369" w:type="dxa"/>
          </w:tcPr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Ожидаемые результаты </w:t>
            </w:r>
          </w:p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реализации Программы</w:t>
            </w:r>
          </w:p>
        </w:tc>
        <w:tc>
          <w:tcPr>
            <w:tcW w:w="6911" w:type="dxa"/>
          </w:tcPr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результате реализации мероприятий программы намечается снижение доли автомобильных дорог общего пользования, не соответствующих нормативным требованиям.</w:t>
            </w:r>
          </w:p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</w:p>
        </w:tc>
      </w:tr>
      <w:tr w:rsidR="001648D2" w:rsidRPr="000E69D7" w:rsidTr="000E69D7">
        <w:trPr>
          <w:trHeight w:val="998"/>
        </w:trPr>
        <w:tc>
          <w:tcPr>
            <w:tcW w:w="3369" w:type="dxa"/>
          </w:tcPr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Организация контроля </w:t>
            </w:r>
            <w:proofErr w:type="gramStart"/>
            <w:r w:rsidRPr="000E69D7">
              <w:rPr>
                <w:sz w:val="20"/>
                <w:szCs w:val="20"/>
              </w:rPr>
              <w:t>за</w:t>
            </w:r>
            <w:proofErr w:type="gramEnd"/>
            <w:r w:rsidRPr="000E69D7">
              <w:rPr>
                <w:sz w:val="20"/>
                <w:szCs w:val="20"/>
              </w:rPr>
              <w:t xml:space="preserve"> </w:t>
            </w:r>
          </w:p>
          <w:p w:rsidR="001648D2" w:rsidRPr="000E69D7" w:rsidRDefault="001648D2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исполнением Программы</w:t>
            </w:r>
          </w:p>
        </w:tc>
        <w:tc>
          <w:tcPr>
            <w:tcW w:w="6911" w:type="dxa"/>
          </w:tcPr>
          <w:p w:rsidR="001648D2" w:rsidRPr="000E69D7" w:rsidRDefault="001648D2" w:rsidP="00946E13">
            <w:pPr>
              <w:jc w:val="both"/>
              <w:rPr>
                <w:sz w:val="20"/>
                <w:szCs w:val="20"/>
              </w:rPr>
            </w:pPr>
            <w:proofErr w:type="gramStart"/>
            <w:r w:rsidRPr="000E69D7">
              <w:rPr>
                <w:sz w:val="20"/>
                <w:szCs w:val="20"/>
              </w:rPr>
              <w:t>Контроль за</w:t>
            </w:r>
            <w:proofErr w:type="gramEnd"/>
            <w:r w:rsidRPr="000E69D7">
              <w:rPr>
                <w:sz w:val="20"/>
                <w:szCs w:val="20"/>
              </w:rPr>
              <w:t xml:space="preserve"> ходом реализации программы осуществляет администрация Зеньковского сельсовета</w:t>
            </w:r>
          </w:p>
        </w:tc>
      </w:tr>
    </w:tbl>
    <w:p w:rsidR="001648D2" w:rsidRDefault="001648D2" w:rsidP="001648D2">
      <w:pPr>
        <w:jc w:val="center"/>
        <w:rPr>
          <w:b/>
          <w:sz w:val="20"/>
          <w:szCs w:val="20"/>
        </w:rPr>
      </w:pPr>
    </w:p>
    <w:p w:rsidR="000E69D7" w:rsidRDefault="000E69D7" w:rsidP="001648D2">
      <w:pPr>
        <w:jc w:val="center"/>
        <w:rPr>
          <w:b/>
          <w:sz w:val="20"/>
          <w:szCs w:val="20"/>
        </w:rPr>
      </w:pPr>
    </w:p>
    <w:p w:rsidR="000E69D7" w:rsidRDefault="000E69D7" w:rsidP="001648D2">
      <w:pPr>
        <w:jc w:val="center"/>
        <w:rPr>
          <w:b/>
          <w:sz w:val="20"/>
          <w:szCs w:val="20"/>
        </w:rPr>
      </w:pPr>
    </w:p>
    <w:p w:rsidR="000E69D7" w:rsidRPr="000E69D7" w:rsidRDefault="000E69D7" w:rsidP="001648D2">
      <w:pPr>
        <w:jc w:val="center"/>
        <w:rPr>
          <w:b/>
          <w:sz w:val="20"/>
          <w:szCs w:val="20"/>
        </w:rPr>
      </w:pPr>
    </w:p>
    <w:p w:rsidR="001648D2" w:rsidRPr="000E69D7" w:rsidRDefault="001648D2" w:rsidP="001648D2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</w:t>
      </w:r>
      <w:r w:rsidRPr="000E69D7">
        <w:rPr>
          <w:b/>
          <w:sz w:val="20"/>
          <w:szCs w:val="20"/>
        </w:rPr>
        <w:t>. Введение</w:t>
      </w:r>
    </w:p>
    <w:p w:rsidR="001648D2" w:rsidRPr="000E69D7" w:rsidRDefault="001648D2" w:rsidP="001648D2">
      <w:pPr>
        <w:tabs>
          <w:tab w:val="left" w:pos="8130"/>
        </w:tabs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  Настоящая Программа включает в себя комплекс мероприятий, способствующих повышению надежности и </w:t>
      </w:r>
      <w:proofErr w:type="gramStart"/>
      <w:r w:rsidRPr="000E69D7">
        <w:rPr>
          <w:sz w:val="20"/>
          <w:szCs w:val="20"/>
        </w:rPr>
        <w:t>комфортности</w:t>
      </w:r>
      <w:proofErr w:type="gramEnd"/>
      <w:r w:rsidRPr="000E69D7">
        <w:rPr>
          <w:sz w:val="20"/>
          <w:szCs w:val="20"/>
        </w:rPr>
        <w:t xml:space="preserve"> сельских дорог. </w:t>
      </w:r>
    </w:p>
    <w:p w:rsidR="001648D2" w:rsidRPr="000E69D7" w:rsidRDefault="001648D2" w:rsidP="001648D2">
      <w:pPr>
        <w:tabs>
          <w:tab w:val="left" w:pos="8130"/>
        </w:tabs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  Принятие настоящей Программы позволит перейти к проведению ремонтных работ в нормативных объемах и в т</w:t>
      </w:r>
      <w:r w:rsidR="0088353D" w:rsidRPr="000E69D7">
        <w:rPr>
          <w:sz w:val="20"/>
          <w:szCs w:val="20"/>
        </w:rPr>
        <w:t>ечение 2016 - 2025</w:t>
      </w:r>
      <w:r w:rsidRPr="000E69D7">
        <w:rPr>
          <w:sz w:val="20"/>
          <w:szCs w:val="20"/>
        </w:rPr>
        <w:t xml:space="preserve"> годов отремонтировать и осветить часть дорог.</w:t>
      </w:r>
    </w:p>
    <w:p w:rsidR="001648D2" w:rsidRPr="000E69D7" w:rsidRDefault="001648D2" w:rsidP="001648D2">
      <w:pPr>
        <w:jc w:val="center"/>
        <w:rPr>
          <w:b/>
          <w:sz w:val="20"/>
          <w:szCs w:val="20"/>
        </w:rPr>
      </w:pPr>
    </w:p>
    <w:p w:rsidR="001648D2" w:rsidRPr="000E69D7" w:rsidRDefault="001648D2" w:rsidP="001648D2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II</w:t>
      </w:r>
      <w:r w:rsidRPr="000E69D7">
        <w:rPr>
          <w:b/>
          <w:sz w:val="20"/>
          <w:szCs w:val="20"/>
        </w:rPr>
        <w:t xml:space="preserve">. Содержание, проблемы и обоснование необходимости </w:t>
      </w:r>
    </w:p>
    <w:p w:rsidR="001648D2" w:rsidRPr="000E69D7" w:rsidRDefault="001648D2" w:rsidP="001648D2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их решения программными методами</w:t>
      </w:r>
    </w:p>
    <w:p w:rsidR="001648D2" w:rsidRPr="000E69D7" w:rsidRDefault="001648D2" w:rsidP="001648D2">
      <w:pPr>
        <w:ind w:firstLine="709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Автомобильные дороги являются важнейшей  составной частью транспортной системы поселения. От уровня развития автомобильных дорог во многом зависит решение задач достижения устойчивого экономического роста, улучшение качества жизни населения.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В настоящее время транспортная сеть поселения представлена автомобильными дорогами местного значения общего пользования протяженностью 5 километров, областного значения 2.4 километра. Сложной и серьезной проблемой является состояние  дорог общего пользования. 100 % автодорог имеют гравийное покрытие, которое подвержено быстрому разрушению и требует постоянного ремонта. Кроме того, территория поселения  не в полном объеме обеспеченна уличным освещением. </w:t>
      </w:r>
    </w:p>
    <w:p w:rsidR="001648D2" w:rsidRPr="000E69D7" w:rsidRDefault="00AE0E38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Ремонт, </w:t>
      </w:r>
      <w:proofErr w:type="spellStart"/>
      <w:r w:rsidRPr="000E69D7">
        <w:rPr>
          <w:sz w:val="20"/>
          <w:szCs w:val="20"/>
        </w:rPr>
        <w:t>грейде</w:t>
      </w:r>
      <w:r w:rsidR="001648D2" w:rsidRPr="000E69D7">
        <w:rPr>
          <w:sz w:val="20"/>
          <w:szCs w:val="20"/>
        </w:rPr>
        <w:t>рование</w:t>
      </w:r>
      <w:proofErr w:type="spellEnd"/>
      <w:r w:rsidR="001648D2" w:rsidRPr="000E69D7">
        <w:rPr>
          <w:sz w:val="20"/>
          <w:szCs w:val="20"/>
        </w:rPr>
        <w:t xml:space="preserve">, подсыпка, профилирование, освещение муниципальных дорог производится за счет средств сельского бюджета. </w:t>
      </w:r>
      <w:proofErr w:type="gramStart"/>
      <w:r w:rsidR="001648D2" w:rsidRPr="000E69D7">
        <w:rPr>
          <w:sz w:val="20"/>
          <w:szCs w:val="20"/>
        </w:rPr>
        <w:t>Сохранение существующей дорожной инфраструктуры и ее развитие возможны при достаточном финансировании дорожного хозяйства.</w:t>
      </w:r>
      <w:proofErr w:type="gramEnd"/>
      <w:r w:rsidR="001648D2" w:rsidRPr="000E69D7">
        <w:rPr>
          <w:sz w:val="20"/>
          <w:szCs w:val="20"/>
        </w:rPr>
        <w:t xml:space="preserve"> Автомобильный транспорт, как более доступный для населения, остается главным в системе сообщения в поселении.</w:t>
      </w:r>
    </w:p>
    <w:p w:rsidR="001648D2" w:rsidRPr="000E69D7" w:rsidRDefault="001648D2" w:rsidP="001648D2">
      <w:pPr>
        <w:ind w:firstLine="708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III</w:t>
      </w:r>
      <w:r w:rsidRPr="000E69D7">
        <w:rPr>
          <w:b/>
          <w:sz w:val="20"/>
          <w:szCs w:val="20"/>
        </w:rPr>
        <w:t xml:space="preserve">.Основные цели и задачи Программы 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Целью Программы является укрепление системы обеспечения безопасности движения на автодорогах поселения.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В рамках настоящей Программы должна быть решена основная задача: защита  жизни и здоровья граждан, снижение </w:t>
      </w:r>
      <w:proofErr w:type="spellStart"/>
      <w:r w:rsidRPr="000E69D7">
        <w:rPr>
          <w:sz w:val="20"/>
          <w:szCs w:val="20"/>
        </w:rPr>
        <w:t>автоаварий</w:t>
      </w:r>
      <w:proofErr w:type="spellEnd"/>
      <w:r w:rsidRPr="000E69D7">
        <w:rPr>
          <w:sz w:val="20"/>
          <w:szCs w:val="20"/>
        </w:rPr>
        <w:t xml:space="preserve"> на дорогах.  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Для достижения целей Программы и решения основной задачи необходимо провести подробный мониторинг состояния дорожной сети поселения в соответствии со стандартами.</w:t>
      </w:r>
    </w:p>
    <w:p w:rsidR="001648D2" w:rsidRPr="000E69D7" w:rsidRDefault="001648D2" w:rsidP="001648D2">
      <w:pPr>
        <w:ind w:firstLine="708"/>
        <w:jc w:val="center"/>
        <w:rPr>
          <w:sz w:val="20"/>
          <w:szCs w:val="20"/>
        </w:rPr>
      </w:pPr>
    </w:p>
    <w:p w:rsidR="001648D2" w:rsidRPr="000E69D7" w:rsidRDefault="001648D2" w:rsidP="001648D2">
      <w:pPr>
        <w:ind w:firstLine="708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IV</w:t>
      </w:r>
      <w:r w:rsidRPr="000E69D7">
        <w:rPr>
          <w:b/>
          <w:sz w:val="20"/>
          <w:szCs w:val="20"/>
        </w:rPr>
        <w:t>. Сроки реализации Программы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Программа рассчитана на период 201</w:t>
      </w:r>
      <w:r w:rsidR="0088353D" w:rsidRPr="000E69D7">
        <w:rPr>
          <w:sz w:val="20"/>
          <w:szCs w:val="20"/>
        </w:rPr>
        <w:t>6 – 2025</w:t>
      </w:r>
      <w:r w:rsidRPr="000E69D7">
        <w:rPr>
          <w:sz w:val="20"/>
          <w:szCs w:val="20"/>
        </w:rPr>
        <w:t xml:space="preserve"> годы. </w:t>
      </w:r>
    </w:p>
    <w:p w:rsidR="001648D2" w:rsidRPr="000E69D7" w:rsidRDefault="001648D2" w:rsidP="001648D2">
      <w:pPr>
        <w:jc w:val="both"/>
        <w:rPr>
          <w:sz w:val="20"/>
          <w:szCs w:val="20"/>
        </w:rPr>
      </w:pPr>
    </w:p>
    <w:p w:rsidR="001648D2" w:rsidRPr="000E69D7" w:rsidRDefault="001648D2" w:rsidP="001648D2">
      <w:pPr>
        <w:jc w:val="center"/>
        <w:rPr>
          <w:b/>
          <w:sz w:val="20"/>
          <w:szCs w:val="20"/>
        </w:rPr>
      </w:pPr>
      <w:r w:rsidRPr="000E69D7">
        <w:rPr>
          <w:sz w:val="20"/>
          <w:szCs w:val="20"/>
        </w:rPr>
        <w:t xml:space="preserve">          </w:t>
      </w:r>
      <w:r w:rsidRPr="000E69D7">
        <w:rPr>
          <w:b/>
          <w:sz w:val="20"/>
          <w:szCs w:val="20"/>
          <w:lang w:val="en-US"/>
        </w:rPr>
        <w:t>V</w:t>
      </w:r>
      <w:r w:rsidRPr="000E69D7">
        <w:rPr>
          <w:b/>
          <w:sz w:val="20"/>
          <w:szCs w:val="20"/>
        </w:rPr>
        <w:t>. Механизм реализации Программы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В соответствии с требованиями действующим законодательством будет осуществлен выбор исполнителей программных мероприятий, с которыми будут заключаться муниципальные контракты.</w:t>
      </w:r>
    </w:p>
    <w:p w:rsidR="001648D2" w:rsidRPr="000E69D7" w:rsidRDefault="001648D2" w:rsidP="001648D2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Муниципальным  заказчиком программы является  администрация Зеньковского сельсовета.</w:t>
      </w:r>
    </w:p>
    <w:p w:rsidR="001648D2" w:rsidRPr="000E69D7" w:rsidRDefault="001648D2" w:rsidP="001648D2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Муниципальный заказчик Программы осуществляет: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- </w:t>
      </w:r>
      <w:proofErr w:type="gramStart"/>
      <w:r w:rsidRPr="000E69D7">
        <w:rPr>
          <w:sz w:val="20"/>
          <w:szCs w:val="20"/>
        </w:rPr>
        <w:t>нормативное</w:t>
      </w:r>
      <w:proofErr w:type="gramEnd"/>
      <w:r w:rsidRPr="000E69D7">
        <w:rPr>
          <w:sz w:val="20"/>
          <w:szCs w:val="20"/>
        </w:rPr>
        <w:t>, правовое и методическое обеспечение реализации Программы;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координацию деятельности исполнителей в ходе реализации Программы;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- </w:t>
      </w:r>
      <w:proofErr w:type="gramStart"/>
      <w:r w:rsidRPr="000E69D7">
        <w:rPr>
          <w:sz w:val="20"/>
          <w:szCs w:val="20"/>
        </w:rPr>
        <w:t>контроль за</w:t>
      </w:r>
      <w:proofErr w:type="gramEnd"/>
      <w:r w:rsidRPr="000E69D7">
        <w:rPr>
          <w:sz w:val="20"/>
          <w:szCs w:val="20"/>
        </w:rPr>
        <w:t xml:space="preserve">  целевым использованием бюджетных средств. </w:t>
      </w:r>
    </w:p>
    <w:p w:rsidR="001648D2" w:rsidRPr="000E69D7" w:rsidRDefault="001648D2" w:rsidP="001648D2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</w:r>
    </w:p>
    <w:p w:rsidR="001648D2" w:rsidRPr="000E69D7" w:rsidRDefault="001648D2" w:rsidP="001648D2">
      <w:pPr>
        <w:jc w:val="center"/>
        <w:rPr>
          <w:b/>
          <w:sz w:val="20"/>
          <w:szCs w:val="20"/>
        </w:rPr>
      </w:pPr>
      <w:r w:rsidRPr="000E69D7">
        <w:rPr>
          <w:sz w:val="20"/>
          <w:szCs w:val="20"/>
        </w:rPr>
        <w:t xml:space="preserve">            </w:t>
      </w:r>
      <w:r w:rsidRPr="000E69D7">
        <w:rPr>
          <w:b/>
          <w:sz w:val="20"/>
          <w:szCs w:val="20"/>
          <w:lang w:val="en-US"/>
        </w:rPr>
        <w:t>VI</w:t>
      </w:r>
      <w:r w:rsidRPr="000E69D7">
        <w:rPr>
          <w:b/>
          <w:sz w:val="20"/>
          <w:szCs w:val="20"/>
        </w:rPr>
        <w:t xml:space="preserve">. Организация управления реализацией Программы </w:t>
      </w:r>
    </w:p>
    <w:p w:rsidR="001648D2" w:rsidRPr="000E69D7" w:rsidRDefault="001648D2" w:rsidP="001648D2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и </w:t>
      </w:r>
      <w:proofErr w:type="gramStart"/>
      <w:r w:rsidRPr="000E69D7">
        <w:rPr>
          <w:b/>
          <w:sz w:val="20"/>
          <w:szCs w:val="20"/>
        </w:rPr>
        <w:t>контроль за</w:t>
      </w:r>
      <w:proofErr w:type="gramEnd"/>
      <w:r w:rsidRPr="000E69D7">
        <w:rPr>
          <w:b/>
          <w:sz w:val="20"/>
          <w:szCs w:val="20"/>
        </w:rPr>
        <w:t xml:space="preserve"> ходом ее выполнения</w:t>
      </w:r>
    </w:p>
    <w:p w:rsidR="001648D2" w:rsidRPr="000E69D7" w:rsidRDefault="001648D2" w:rsidP="001648D2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Управление реализацией Программы осуществляет администрация Зеньковского сельсовета.</w:t>
      </w:r>
    </w:p>
    <w:p w:rsidR="001648D2" w:rsidRPr="000E69D7" w:rsidRDefault="001648D2" w:rsidP="001648D2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Администрация Зеньковского сельсовета: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обеспечивает согласованность действий по реализации программных мероприятий, по целевому и эффективному использованию средств бюджета поселения, а также внебюджетных источников;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осуществляет взаимодействие с заинтересованными структурами, ответственными за выполнение программных мероприятий.</w:t>
      </w:r>
    </w:p>
    <w:p w:rsidR="001648D2" w:rsidRPr="000E69D7" w:rsidRDefault="001648D2" w:rsidP="001648D2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Необходимые для выполнения программы нормативные, правовые акты разрабатываются и принимаются в установленном порядке.</w:t>
      </w:r>
    </w:p>
    <w:p w:rsidR="001648D2" w:rsidRPr="000E69D7" w:rsidRDefault="001648D2" w:rsidP="001648D2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</w:r>
    </w:p>
    <w:p w:rsidR="001648D2" w:rsidRPr="000E69D7" w:rsidRDefault="001648D2" w:rsidP="001648D2">
      <w:pPr>
        <w:ind w:left="709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VII</w:t>
      </w:r>
      <w:r w:rsidRPr="000E69D7">
        <w:rPr>
          <w:b/>
          <w:sz w:val="20"/>
          <w:szCs w:val="20"/>
        </w:rPr>
        <w:t>. Оценка эффективности и ожидаемые результаты реализации Программы</w:t>
      </w:r>
    </w:p>
    <w:p w:rsidR="001648D2" w:rsidRPr="000E69D7" w:rsidRDefault="001648D2" w:rsidP="001648D2">
      <w:pPr>
        <w:ind w:hanging="900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       </w:t>
      </w:r>
      <w:r w:rsidRPr="000E69D7">
        <w:rPr>
          <w:sz w:val="20"/>
          <w:szCs w:val="20"/>
        </w:rPr>
        <w:tab/>
      </w:r>
      <w:r w:rsidRPr="000E69D7">
        <w:rPr>
          <w:sz w:val="20"/>
          <w:szCs w:val="20"/>
        </w:rPr>
        <w:tab/>
        <w:t xml:space="preserve">В результате реализации Программы предусматривается создание правовых, организационно управленческих, финансовых и материально-технических условий, способствующих предотвращению дальнейшего ухудшения ситуации в сфере эксплуатации улично-дорожной сети.  </w:t>
      </w:r>
    </w:p>
    <w:p w:rsidR="001648D2" w:rsidRPr="000E69D7" w:rsidRDefault="001648D2" w:rsidP="001648D2">
      <w:pPr>
        <w:ind w:left="900"/>
        <w:jc w:val="center"/>
        <w:rPr>
          <w:sz w:val="20"/>
          <w:szCs w:val="20"/>
        </w:rPr>
      </w:pPr>
    </w:p>
    <w:p w:rsidR="001648D2" w:rsidRPr="000E69D7" w:rsidRDefault="001648D2" w:rsidP="001648D2">
      <w:pPr>
        <w:ind w:left="900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VIII</w:t>
      </w:r>
      <w:r w:rsidRPr="000E69D7">
        <w:rPr>
          <w:b/>
          <w:sz w:val="20"/>
          <w:szCs w:val="20"/>
        </w:rPr>
        <w:t>. Ожидаемые результаты реализации программы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Мероприятия программы имеют системный подход, реализация которых приведет к следующим результатам: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снижение доли автомобильных дорог общего пользования, не соответствующих нормативным требованиям;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увеличение освещения автомобильных дорог муниципального характера;</w:t>
      </w:r>
    </w:p>
    <w:p w:rsidR="001648D2" w:rsidRPr="000E69D7" w:rsidRDefault="001648D2" w:rsidP="001648D2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снижение количества дорожно-транспортных происшествий.</w:t>
      </w:r>
    </w:p>
    <w:p w:rsidR="001648D2" w:rsidRPr="000E69D7" w:rsidRDefault="001648D2" w:rsidP="001648D2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</w:t>
      </w:r>
    </w:p>
    <w:p w:rsidR="001648D2" w:rsidRPr="000E69D7" w:rsidRDefault="001648D2" w:rsidP="001648D2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</w:rPr>
      </w:pPr>
      <w:proofErr w:type="gramStart"/>
      <w:r w:rsidRPr="000E69D7">
        <w:rPr>
          <w:rFonts w:ascii="Times New Roman" w:hAnsi="Times New Roman" w:cs="Times New Roman"/>
          <w:b/>
          <w:lang w:val="en-US"/>
        </w:rPr>
        <w:t>I</w:t>
      </w:r>
      <w:r w:rsidRPr="000E69D7">
        <w:rPr>
          <w:rFonts w:ascii="Times New Roman" w:hAnsi="Times New Roman" w:cs="Times New Roman"/>
          <w:b/>
        </w:rPr>
        <w:t>Х.</w:t>
      </w:r>
      <w:proofErr w:type="gramEnd"/>
      <w:r w:rsidRPr="000E69D7">
        <w:rPr>
          <w:rFonts w:ascii="Times New Roman" w:hAnsi="Times New Roman" w:cs="Times New Roman"/>
          <w:b/>
        </w:rPr>
        <w:t xml:space="preserve"> Ресурсное обеспечение программы</w:t>
      </w:r>
    </w:p>
    <w:p w:rsidR="001648D2" w:rsidRPr="000E69D7" w:rsidRDefault="001648D2" w:rsidP="001648D2">
      <w:pPr>
        <w:pStyle w:val="ConsCell"/>
        <w:widowControl/>
        <w:ind w:left="-19" w:right="0" w:firstLine="721"/>
        <w:jc w:val="both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Общий объем финансирования программы на 201</w:t>
      </w:r>
      <w:r w:rsidR="00F943CC" w:rsidRPr="000E69D7">
        <w:rPr>
          <w:rFonts w:ascii="Times New Roman" w:hAnsi="Times New Roman" w:cs="Times New Roman"/>
        </w:rPr>
        <w:t>6-2020</w:t>
      </w:r>
      <w:r w:rsidRPr="000E69D7">
        <w:rPr>
          <w:rFonts w:ascii="Times New Roman" w:hAnsi="Times New Roman" w:cs="Times New Roman"/>
        </w:rPr>
        <w:t xml:space="preserve"> годы составляет </w:t>
      </w:r>
      <w:r w:rsidR="00F943CC" w:rsidRPr="000E69D7">
        <w:rPr>
          <w:rFonts w:ascii="Times New Roman" w:hAnsi="Times New Roman" w:cs="Times New Roman"/>
        </w:rPr>
        <w:t xml:space="preserve">2 392,561 </w:t>
      </w:r>
      <w:r w:rsidRPr="000E69D7">
        <w:rPr>
          <w:rFonts w:ascii="Times New Roman" w:hAnsi="Times New Roman" w:cs="Times New Roman"/>
        </w:rPr>
        <w:t xml:space="preserve"> тыс. рублей.</w:t>
      </w:r>
    </w:p>
    <w:p w:rsidR="001648D2" w:rsidRPr="000E69D7" w:rsidRDefault="001648D2" w:rsidP="001648D2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Таблица 1</w:t>
      </w:r>
    </w:p>
    <w:p w:rsidR="001648D2" w:rsidRPr="000E69D7" w:rsidRDefault="001648D2" w:rsidP="001648D2">
      <w:pPr>
        <w:jc w:val="center"/>
        <w:rPr>
          <w:sz w:val="20"/>
          <w:szCs w:val="20"/>
        </w:rPr>
      </w:pPr>
      <w:r w:rsidRPr="000E69D7">
        <w:rPr>
          <w:sz w:val="20"/>
          <w:szCs w:val="20"/>
        </w:rPr>
        <w:lastRenderedPageBreak/>
        <w:t xml:space="preserve"> </w:t>
      </w:r>
      <w:proofErr w:type="gramStart"/>
      <w:r w:rsidRPr="000E69D7">
        <w:rPr>
          <w:sz w:val="20"/>
          <w:szCs w:val="20"/>
        </w:rPr>
        <w:t>Финансовое</w:t>
      </w:r>
      <w:proofErr w:type="gramEnd"/>
      <w:r w:rsidRPr="000E69D7">
        <w:rPr>
          <w:sz w:val="20"/>
          <w:szCs w:val="20"/>
        </w:rPr>
        <w:t xml:space="preserve"> и ресурсное обеспечение программы</w:t>
      </w:r>
    </w:p>
    <w:tbl>
      <w:tblPr>
        <w:tblW w:w="1088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9"/>
        <w:gridCol w:w="992"/>
        <w:gridCol w:w="851"/>
        <w:gridCol w:w="850"/>
        <w:gridCol w:w="709"/>
        <w:gridCol w:w="709"/>
        <w:gridCol w:w="850"/>
        <w:gridCol w:w="992"/>
        <w:gridCol w:w="993"/>
        <w:gridCol w:w="992"/>
      </w:tblGrid>
      <w:tr w:rsidR="0088353D" w:rsidRPr="000E69D7" w:rsidTr="00AD52E2">
        <w:trPr>
          <w:trHeight w:val="220"/>
        </w:trPr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Мероприятия и источники </w:t>
            </w: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финансирования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Всего,</w:t>
            </w: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уб.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 (тыс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уб.):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jc w:val="center"/>
              <w:rPr>
                <w:sz w:val="20"/>
                <w:szCs w:val="20"/>
              </w:rPr>
            </w:pPr>
          </w:p>
        </w:tc>
      </w:tr>
      <w:tr w:rsidR="0088353D" w:rsidRPr="000E69D7" w:rsidTr="00AD52E2">
        <w:trPr>
          <w:trHeight w:val="141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E69D7" w:rsidRDefault="0088353D" w:rsidP="00946E1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E69D7" w:rsidRDefault="0088353D" w:rsidP="00946E1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2023</w:t>
            </w:r>
          </w:p>
        </w:tc>
      </w:tr>
      <w:tr w:rsidR="0088353D" w:rsidRPr="000E69D7" w:rsidTr="00AD52E2">
        <w:trPr>
          <w:trHeight w:val="43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1. Текущий ремонт автомобильных дорог общего пользования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E69D7" w:rsidRDefault="00C9406A" w:rsidP="00C9406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3809,6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Pr="000E69D7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Pr="000E69D7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673,3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Pr="000E69D7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333,6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Pr="000E69D7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Pr="000E69D7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Pr="000E69D7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413,465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Pr="000E69D7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505,06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Pr="000E69D7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505,06</w:t>
            </w:r>
          </w:p>
        </w:tc>
      </w:tr>
      <w:tr w:rsidR="0088353D" w:rsidRPr="000E69D7" w:rsidTr="00AD52E2">
        <w:trPr>
          <w:trHeight w:val="43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2.Изготовление технической документации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E69D7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</w:tr>
      <w:tr w:rsidR="0088353D" w:rsidRPr="000E69D7" w:rsidTr="00AD52E2">
        <w:trPr>
          <w:trHeight w:val="43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AD52E2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 598,1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673,3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333,6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413,465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505,06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505,06</w:t>
            </w:r>
          </w:p>
        </w:tc>
      </w:tr>
      <w:tr w:rsidR="0088353D" w:rsidRPr="000E69D7" w:rsidTr="00AD52E2">
        <w:trPr>
          <w:trHeight w:val="605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2. Устройство освещения автомобильных дорог, </w:t>
            </w: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E69D7">
              <w:rPr>
                <w:sz w:val="20"/>
                <w:szCs w:val="20"/>
              </w:rPr>
              <w:t>соответствующих</w:t>
            </w:r>
            <w:proofErr w:type="gramEnd"/>
            <w:r w:rsidRPr="000E69D7">
              <w:rPr>
                <w:sz w:val="20"/>
                <w:szCs w:val="20"/>
              </w:rPr>
              <w:t xml:space="preserve"> нормативным требованиям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353D" w:rsidRPr="000E69D7" w:rsidTr="00AD52E2">
        <w:trPr>
          <w:trHeight w:val="43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353D" w:rsidRPr="000E69D7" w:rsidTr="00AD52E2">
        <w:trPr>
          <w:trHeight w:val="22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AD52E2" w:rsidP="00FA0F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4064,597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598,1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738,3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373,6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420,5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420.5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443,46</w:t>
            </w:r>
            <w:r w:rsidR="00AD52E2" w:rsidRPr="000E69D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535,066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535,066</w:t>
            </w:r>
          </w:p>
        </w:tc>
      </w:tr>
      <w:tr w:rsidR="0088353D" w:rsidRPr="000E69D7" w:rsidTr="00AD52E2">
        <w:trPr>
          <w:trHeight w:val="234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E69D7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1648D2" w:rsidRPr="000E69D7" w:rsidRDefault="001648D2" w:rsidP="001648D2">
      <w:pPr>
        <w:pStyle w:val="ConsPlusNormal"/>
        <w:widowControl/>
        <w:ind w:firstLine="702"/>
        <w:jc w:val="both"/>
        <w:rPr>
          <w:rFonts w:ascii="Times New Roman" w:hAnsi="Times New Roman" w:cs="Times New Roman"/>
        </w:rPr>
      </w:pPr>
    </w:p>
    <w:p w:rsidR="001648D2" w:rsidRPr="000E69D7" w:rsidRDefault="001648D2" w:rsidP="001648D2">
      <w:pPr>
        <w:pStyle w:val="ConsPlusNormal"/>
        <w:widowControl/>
        <w:ind w:firstLine="702"/>
        <w:jc w:val="both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Средства на реализацию программы ежегодно предусматриваются в сельском бюджете на очередной финансовый год и плановый период.</w:t>
      </w:r>
    </w:p>
    <w:p w:rsidR="001648D2" w:rsidRPr="000E69D7" w:rsidRDefault="001648D2" w:rsidP="001648D2">
      <w:pPr>
        <w:ind w:firstLine="709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Объемы финансирования подлежат ежегодному уточнению, исходя из возможностей бюджетов, и подлежат индексации в связи с инфляционными процессами.                                                                                                                      </w:t>
      </w:r>
    </w:p>
    <w:p w:rsidR="00AE0E38" w:rsidRPr="000E69D7" w:rsidRDefault="00AE0E38" w:rsidP="001648D2">
      <w:pPr>
        <w:jc w:val="right"/>
        <w:rPr>
          <w:sz w:val="20"/>
          <w:szCs w:val="20"/>
        </w:rPr>
      </w:pPr>
    </w:p>
    <w:p w:rsidR="00AE0E38" w:rsidRPr="000E69D7" w:rsidRDefault="00AE0E38" w:rsidP="001648D2">
      <w:pPr>
        <w:jc w:val="right"/>
        <w:rPr>
          <w:sz w:val="20"/>
          <w:szCs w:val="20"/>
        </w:rPr>
      </w:pPr>
    </w:p>
    <w:p w:rsidR="00AE0E38" w:rsidRPr="000E69D7" w:rsidRDefault="00AE0E38" w:rsidP="001648D2">
      <w:pPr>
        <w:jc w:val="right"/>
        <w:rPr>
          <w:sz w:val="20"/>
          <w:szCs w:val="20"/>
        </w:rPr>
      </w:pPr>
    </w:p>
    <w:p w:rsidR="001648D2" w:rsidRPr="000E69D7" w:rsidRDefault="001648D2" w:rsidP="001648D2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 xml:space="preserve">  Таблица  2</w:t>
      </w:r>
    </w:p>
    <w:p w:rsidR="001648D2" w:rsidRPr="000E69D7" w:rsidRDefault="001648D2" w:rsidP="001648D2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Система программных мероприятий</w:t>
      </w:r>
    </w:p>
    <w:tbl>
      <w:tblPr>
        <w:tblW w:w="10704" w:type="dxa"/>
        <w:tblInd w:w="-10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3118"/>
        <w:gridCol w:w="993"/>
        <w:gridCol w:w="1275"/>
        <w:gridCol w:w="1773"/>
        <w:gridCol w:w="2977"/>
      </w:tblGrid>
      <w:tr w:rsidR="001648D2" w:rsidRPr="000E69D7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№  </w:t>
            </w:r>
            <w:r w:rsidRPr="000E69D7">
              <w:rPr>
                <w:sz w:val="20"/>
              </w:rPr>
              <w:br/>
            </w:r>
            <w:proofErr w:type="gramStart"/>
            <w:r w:rsidRPr="000E69D7">
              <w:rPr>
                <w:sz w:val="20"/>
              </w:rPr>
              <w:t>п</w:t>
            </w:r>
            <w:proofErr w:type="gramEnd"/>
            <w:r w:rsidRPr="000E69D7">
              <w:rPr>
                <w:sz w:val="20"/>
              </w:rPr>
              <w:t>/п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Наименование задач, </w:t>
            </w:r>
          </w:p>
          <w:p w:rsidR="001648D2" w:rsidRPr="000E69D7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программных мероприятий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Затраты, </w:t>
            </w:r>
            <w:r w:rsidRPr="000E69D7">
              <w:rPr>
                <w:sz w:val="20"/>
              </w:rPr>
              <w:br/>
              <w:t>тыс</w:t>
            </w:r>
            <w:proofErr w:type="gramStart"/>
            <w:r w:rsidRPr="000E69D7">
              <w:rPr>
                <w:sz w:val="20"/>
              </w:rPr>
              <w:t>.р</w:t>
            </w:r>
            <w:proofErr w:type="gramEnd"/>
            <w:r w:rsidRPr="000E69D7">
              <w:rPr>
                <w:sz w:val="20"/>
              </w:rPr>
              <w:t>уб.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Сроки </w:t>
            </w:r>
            <w:r w:rsidRPr="000E69D7">
              <w:rPr>
                <w:sz w:val="20"/>
              </w:rPr>
              <w:br/>
              <w:t xml:space="preserve">реализации </w:t>
            </w:r>
            <w:r w:rsidRPr="000E69D7">
              <w:rPr>
                <w:sz w:val="20"/>
              </w:rPr>
              <w:br/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Исполнители </w:t>
            </w:r>
            <w:r w:rsidRPr="000E69D7">
              <w:rPr>
                <w:sz w:val="20"/>
              </w:rPr>
              <w:br/>
              <w:t>мероприятий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Ожидаемый результат </w:t>
            </w:r>
          </w:p>
          <w:p w:rsidR="001648D2" w:rsidRPr="000E69D7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</w:p>
        </w:tc>
      </w:tr>
      <w:tr w:rsidR="001648D2" w:rsidRPr="000E69D7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4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6</w:t>
            </w:r>
          </w:p>
        </w:tc>
      </w:tr>
      <w:tr w:rsidR="001648D2" w:rsidRPr="000E69D7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Текущий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C9406A" w:rsidP="00C940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443</w:t>
            </w:r>
            <w:r w:rsidR="00AF6F73" w:rsidRPr="000E69D7">
              <w:rPr>
                <w:rFonts w:ascii="Times New Roman" w:hAnsi="Times New Roman" w:cs="Times New Roman"/>
              </w:rPr>
              <w:t>,</w:t>
            </w:r>
            <w:r w:rsidRPr="000E69D7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C940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20</w:t>
            </w:r>
            <w:r w:rsidR="00C9406A" w:rsidRPr="000E69D7">
              <w:rPr>
                <w:rFonts w:ascii="Times New Roman" w:hAnsi="Times New Roman" w:cs="Times New Roman"/>
              </w:rPr>
              <w:t>21</w:t>
            </w:r>
            <w:r w:rsidRPr="000E69D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Зеньковский</w:t>
            </w:r>
          </w:p>
          <w:p w:rsidR="001648D2" w:rsidRPr="000E69D7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 сельсовет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Текущий ремонт дороги </w:t>
            </w:r>
          </w:p>
          <w:p w:rsidR="001648D2" w:rsidRPr="000E69D7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протяженностью 0,</w:t>
            </w:r>
            <w:r w:rsidR="00AF6F73" w:rsidRPr="000E69D7">
              <w:rPr>
                <w:rFonts w:ascii="Times New Roman" w:hAnsi="Times New Roman" w:cs="Times New Roman"/>
              </w:rPr>
              <w:t>8</w:t>
            </w:r>
            <w:r w:rsidRPr="000E69D7">
              <w:rPr>
                <w:rFonts w:ascii="Times New Roman" w:hAnsi="Times New Roman" w:cs="Times New Roman"/>
              </w:rPr>
              <w:t xml:space="preserve"> км  </w:t>
            </w:r>
          </w:p>
          <w:p w:rsidR="001648D2" w:rsidRPr="000E69D7" w:rsidRDefault="00AF6F73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ул. Советская</w:t>
            </w:r>
          </w:p>
          <w:p w:rsidR="001648D2" w:rsidRPr="000E69D7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648D2" w:rsidRPr="000E69D7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C9406A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E69D7">
              <w:rPr>
                <w:rFonts w:ascii="Times New Roman" w:hAnsi="Times New Roman" w:cs="Times New Roman"/>
              </w:rPr>
              <w:t>443,464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E69D7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1648D2" w:rsidRPr="000151F1" w:rsidRDefault="001648D2" w:rsidP="001648D2">
      <w:pPr>
        <w:jc w:val="center"/>
        <w:rPr>
          <w:sz w:val="20"/>
          <w:szCs w:val="20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31378A" w:rsidRDefault="0031378A"/>
    <w:sectPr w:rsidR="0031378A" w:rsidSect="0088353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920E0"/>
    <w:multiLevelType w:val="hybridMultilevel"/>
    <w:tmpl w:val="594C1D8C"/>
    <w:lvl w:ilvl="0" w:tplc="1A9E61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8D2"/>
    <w:rsid w:val="000E69D7"/>
    <w:rsid w:val="001648D2"/>
    <w:rsid w:val="001F3075"/>
    <w:rsid w:val="002415B1"/>
    <w:rsid w:val="0031378A"/>
    <w:rsid w:val="00343AE9"/>
    <w:rsid w:val="00363315"/>
    <w:rsid w:val="00422A93"/>
    <w:rsid w:val="0047357C"/>
    <w:rsid w:val="00516D55"/>
    <w:rsid w:val="005D1529"/>
    <w:rsid w:val="00704D88"/>
    <w:rsid w:val="008159D7"/>
    <w:rsid w:val="0088353D"/>
    <w:rsid w:val="00903F53"/>
    <w:rsid w:val="00AD52E2"/>
    <w:rsid w:val="00AE0E38"/>
    <w:rsid w:val="00AF6F73"/>
    <w:rsid w:val="00C53467"/>
    <w:rsid w:val="00C6391F"/>
    <w:rsid w:val="00C9406A"/>
    <w:rsid w:val="00D7100B"/>
    <w:rsid w:val="00EE342D"/>
    <w:rsid w:val="00F816B5"/>
    <w:rsid w:val="00F943CC"/>
    <w:rsid w:val="00FA0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648D2"/>
    <w:pPr>
      <w:keepNext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48D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rsid w:val="001648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48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1648D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639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1F8DFB-EFF9-4B24-9B44-E823AB15F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12</cp:revision>
  <cp:lastPrinted>2020-12-09T05:36:00Z</cp:lastPrinted>
  <dcterms:created xsi:type="dcterms:W3CDTF">2017-10-11T01:21:00Z</dcterms:created>
  <dcterms:modified xsi:type="dcterms:W3CDTF">2020-12-09T05:40:00Z</dcterms:modified>
</cp:coreProperties>
</file>