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РОССИЙСКАЯ ФЕДЕРАЦИЯ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АМУРСКОЙ ОБЛАСТИ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КОНСТАНТИНОВСКОГО РАЙОНА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  <w:r w:rsidRPr="00B645EA">
        <w:rPr>
          <w:sz w:val="28"/>
          <w:szCs w:val="28"/>
        </w:rPr>
        <w:t>АДМИНИСТРАЦИЯ ЗЕНЬКОВСКОГО СЕЛЬСОВЕТА</w:t>
      </w:r>
    </w:p>
    <w:p w:rsidR="008C476F" w:rsidRPr="00B645EA" w:rsidRDefault="008C476F" w:rsidP="008C476F">
      <w:pPr>
        <w:jc w:val="center"/>
        <w:rPr>
          <w:sz w:val="28"/>
          <w:szCs w:val="28"/>
        </w:rPr>
      </w:pPr>
    </w:p>
    <w:p w:rsidR="008C476F" w:rsidRPr="00B645EA" w:rsidRDefault="008C476F" w:rsidP="008C476F">
      <w:pPr>
        <w:jc w:val="center"/>
      </w:pPr>
      <w:r w:rsidRPr="00B645EA">
        <w:t>ПОСТАНОВЛЕНИЕ</w:t>
      </w:r>
    </w:p>
    <w:p w:rsidR="008C476F" w:rsidRDefault="008C476F" w:rsidP="008C476F">
      <w:pPr>
        <w:jc w:val="center"/>
        <w:rPr>
          <w:b/>
          <w:sz w:val="28"/>
          <w:szCs w:val="28"/>
        </w:rPr>
      </w:pPr>
    </w:p>
    <w:tbl>
      <w:tblPr>
        <w:tblW w:w="0" w:type="auto"/>
        <w:tblLook w:val="00A0"/>
      </w:tblPr>
      <w:tblGrid>
        <w:gridCol w:w="3115"/>
        <w:gridCol w:w="2022"/>
        <w:gridCol w:w="1093"/>
        <w:gridCol w:w="3115"/>
      </w:tblGrid>
      <w:tr w:rsidR="008C476F" w:rsidTr="00AF4EE6">
        <w:tc>
          <w:tcPr>
            <w:tcW w:w="3115" w:type="dxa"/>
            <w:shd w:val="clear" w:color="auto" w:fill="auto"/>
          </w:tcPr>
          <w:p w:rsidR="008C476F" w:rsidRDefault="00B645EA" w:rsidP="00B645EA">
            <w:pPr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23.08</w:t>
            </w:r>
            <w:r w:rsidR="008C476F">
              <w:rPr>
                <w:sz w:val="28"/>
                <w:szCs w:val="28"/>
              </w:rPr>
              <w:t>.202</w:t>
            </w:r>
            <w:r>
              <w:rPr>
                <w:sz w:val="28"/>
                <w:szCs w:val="28"/>
              </w:rPr>
              <w:t>4</w:t>
            </w:r>
            <w:r w:rsidR="008C476F">
              <w:rPr>
                <w:sz w:val="28"/>
                <w:szCs w:val="28"/>
              </w:rPr>
              <w:t>г.</w:t>
            </w:r>
          </w:p>
        </w:tc>
        <w:tc>
          <w:tcPr>
            <w:tcW w:w="3115" w:type="dxa"/>
            <w:gridSpan w:val="2"/>
            <w:shd w:val="clear" w:color="auto" w:fill="auto"/>
          </w:tcPr>
          <w:p w:rsidR="008C476F" w:rsidRDefault="008C476F" w:rsidP="00AF4EE6">
            <w:pPr>
              <w:jc w:val="center"/>
              <w:rPr>
                <w:color w:val="333333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с.Зеньковка</w:t>
            </w:r>
          </w:p>
        </w:tc>
        <w:tc>
          <w:tcPr>
            <w:tcW w:w="3115" w:type="dxa"/>
            <w:shd w:val="clear" w:color="auto" w:fill="auto"/>
          </w:tcPr>
          <w:p w:rsidR="008C476F" w:rsidRDefault="00B645EA" w:rsidP="00AF4E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№ 4</w:t>
            </w:r>
            <w:r w:rsidR="001E55B3">
              <w:rPr>
                <w:sz w:val="28"/>
                <w:szCs w:val="28"/>
              </w:rPr>
              <w:t>6</w:t>
            </w:r>
            <w:r w:rsidR="008C476F">
              <w:rPr>
                <w:sz w:val="28"/>
                <w:szCs w:val="28"/>
              </w:rPr>
              <w:t xml:space="preserve"> </w:t>
            </w:r>
          </w:p>
          <w:p w:rsidR="008C476F" w:rsidRDefault="008C476F" w:rsidP="00AF4EE6">
            <w:pPr>
              <w:rPr>
                <w:color w:val="333333"/>
                <w:sz w:val="28"/>
                <w:szCs w:val="28"/>
                <w:lang w:eastAsia="en-US"/>
              </w:rPr>
            </w:pPr>
          </w:p>
        </w:tc>
      </w:tr>
      <w:tr w:rsidR="008C476F" w:rsidTr="00AF4EE6">
        <w:trPr>
          <w:gridAfter w:val="2"/>
          <w:wAfter w:w="4208" w:type="dxa"/>
          <w:trHeight w:val="695"/>
        </w:trPr>
        <w:tc>
          <w:tcPr>
            <w:tcW w:w="5137" w:type="dxa"/>
            <w:gridSpan w:val="2"/>
            <w:shd w:val="clear" w:color="auto" w:fill="auto"/>
          </w:tcPr>
          <w:p w:rsidR="008C476F" w:rsidRDefault="008C476F" w:rsidP="001E55B3">
            <w:pPr>
              <w:jc w:val="both"/>
              <w:rPr>
                <w:sz w:val="28"/>
                <w:szCs w:val="28"/>
                <w:lang w:eastAsia="en-US"/>
              </w:rPr>
            </w:pPr>
            <w:r w:rsidRPr="00FD0A97"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 xml:space="preserve">б утверждении </w:t>
            </w:r>
            <w:r w:rsidR="001E55B3">
              <w:rPr>
                <w:sz w:val="28"/>
                <w:szCs w:val="28"/>
                <w:lang w:eastAsia="en-US"/>
              </w:rPr>
              <w:t>с</w:t>
            </w:r>
            <w:r>
              <w:rPr>
                <w:sz w:val="28"/>
                <w:szCs w:val="28"/>
                <w:lang w:eastAsia="en-US"/>
              </w:rPr>
              <w:t>хем</w:t>
            </w:r>
            <w:r w:rsidR="001E55B3">
              <w:rPr>
                <w:sz w:val="28"/>
                <w:szCs w:val="28"/>
                <w:lang w:eastAsia="en-US"/>
              </w:rPr>
              <w:t>ы водоснабжения и водоотведения Зеньковского сельсовета Константиновского района Амурской области</w:t>
            </w:r>
          </w:p>
        </w:tc>
      </w:tr>
    </w:tbl>
    <w:p w:rsidR="008C476F" w:rsidRPr="00FD0A97" w:rsidRDefault="008C476F" w:rsidP="008C476F">
      <w:pPr>
        <w:jc w:val="center"/>
        <w:rPr>
          <w:b/>
          <w:bCs/>
          <w:sz w:val="28"/>
          <w:szCs w:val="28"/>
        </w:rPr>
      </w:pPr>
    </w:p>
    <w:p w:rsidR="008C476F" w:rsidRPr="001A69C4" w:rsidRDefault="008C476F" w:rsidP="008C476F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В соответствии с</w:t>
      </w:r>
      <w:r w:rsidR="001E55B3">
        <w:rPr>
          <w:sz w:val="28"/>
          <w:szCs w:val="28"/>
          <w:lang w:eastAsia="en-US"/>
        </w:rPr>
        <w:t>о статьей 38</w:t>
      </w:r>
      <w:r>
        <w:rPr>
          <w:sz w:val="28"/>
          <w:szCs w:val="28"/>
          <w:lang w:eastAsia="en-US"/>
        </w:rPr>
        <w:t xml:space="preserve"> Федеральн</w:t>
      </w:r>
      <w:r w:rsidR="001E55B3">
        <w:rPr>
          <w:sz w:val="28"/>
          <w:szCs w:val="28"/>
          <w:lang w:eastAsia="en-US"/>
        </w:rPr>
        <w:t>ого</w:t>
      </w:r>
      <w:r>
        <w:rPr>
          <w:sz w:val="28"/>
          <w:szCs w:val="28"/>
          <w:lang w:eastAsia="en-US"/>
        </w:rPr>
        <w:t xml:space="preserve"> закон</w:t>
      </w:r>
      <w:r w:rsidR="001E55B3">
        <w:rPr>
          <w:sz w:val="28"/>
          <w:szCs w:val="28"/>
          <w:lang w:eastAsia="en-US"/>
        </w:rPr>
        <w:t>а</w:t>
      </w:r>
      <w:r>
        <w:rPr>
          <w:sz w:val="28"/>
          <w:szCs w:val="28"/>
          <w:lang w:eastAsia="en-US"/>
        </w:rPr>
        <w:t xml:space="preserve"> от 0</w:t>
      </w:r>
      <w:r w:rsidR="001E55B3">
        <w:rPr>
          <w:sz w:val="28"/>
          <w:szCs w:val="28"/>
          <w:lang w:eastAsia="en-US"/>
        </w:rPr>
        <w:t>7</w:t>
      </w:r>
      <w:r>
        <w:rPr>
          <w:sz w:val="28"/>
          <w:szCs w:val="28"/>
          <w:lang w:eastAsia="en-US"/>
        </w:rPr>
        <w:t>.1</w:t>
      </w:r>
      <w:r w:rsidR="001E55B3">
        <w:rPr>
          <w:sz w:val="28"/>
          <w:szCs w:val="28"/>
          <w:lang w:eastAsia="en-US"/>
        </w:rPr>
        <w:t>2</w:t>
      </w:r>
      <w:r>
        <w:rPr>
          <w:sz w:val="28"/>
          <w:szCs w:val="28"/>
          <w:lang w:eastAsia="en-US"/>
        </w:rPr>
        <w:t>.20</w:t>
      </w:r>
      <w:r w:rsidR="001E55B3">
        <w:rPr>
          <w:sz w:val="28"/>
          <w:szCs w:val="28"/>
          <w:lang w:eastAsia="en-US"/>
        </w:rPr>
        <w:t>11</w:t>
      </w:r>
      <w:r>
        <w:rPr>
          <w:sz w:val="28"/>
          <w:szCs w:val="28"/>
          <w:lang w:eastAsia="en-US"/>
        </w:rPr>
        <w:t xml:space="preserve"> года № </w:t>
      </w:r>
      <w:r w:rsidR="001E55B3">
        <w:rPr>
          <w:sz w:val="28"/>
          <w:szCs w:val="28"/>
          <w:lang w:eastAsia="en-US"/>
        </w:rPr>
        <w:t>416</w:t>
      </w:r>
      <w:r>
        <w:rPr>
          <w:sz w:val="28"/>
          <w:szCs w:val="28"/>
          <w:lang w:eastAsia="en-US"/>
        </w:rPr>
        <w:t>-ФЗ «</w:t>
      </w:r>
      <w:r w:rsidR="001E55B3">
        <w:rPr>
          <w:sz w:val="28"/>
          <w:szCs w:val="28"/>
          <w:lang w:eastAsia="en-US"/>
        </w:rPr>
        <w:t>О водоснабжении и водоотведении</w:t>
      </w:r>
      <w:r>
        <w:rPr>
          <w:sz w:val="28"/>
          <w:szCs w:val="28"/>
          <w:lang w:eastAsia="en-US"/>
        </w:rPr>
        <w:t xml:space="preserve">», </w:t>
      </w:r>
      <w:r w:rsidR="001E55B3">
        <w:rPr>
          <w:sz w:val="28"/>
          <w:szCs w:val="28"/>
          <w:lang w:eastAsia="en-US"/>
        </w:rPr>
        <w:t>П</w:t>
      </w:r>
      <w:r>
        <w:rPr>
          <w:sz w:val="28"/>
          <w:szCs w:val="28"/>
          <w:lang w:eastAsia="en-US"/>
        </w:rPr>
        <w:t xml:space="preserve">остановлением Правительства Российской Федерации от </w:t>
      </w:r>
      <w:r w:rsidR="001E55B3">
        <w:rPr>
          <w:sz w:val="28"/>
          <w:szCs w:val="28"/>
          <w:lang w:eastAsia="en-US"/>
        </w:rPr>
        <w:t>05</w:t>
      </w:r>
      <w:r>
        <w:rPr>
          <w:sz w:val="28"/>
          <w:szCs w:val="28"/>
          <w:lang w:eastAsia="en-US"/>
        </w:rPr>
        <w:t>.0</w:t>
      </w:r>
      <w:r w:rsidR="001E55B3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>.201</w:t>
      </w:r>
      <w:r w:rsidR="001E55B3">
        <w:rPr>
          <w:sz w:val="28"/>
          <w:szCs w:val="28"/>
          <w:lang w:eastAsia="en-US"/>
        </w:rPr>
        <w:t>3 года № 782</w:t>
      </w:r>
      <w:r>
        <w:rPr>
          <w:sz w:val="28"/>
          <w:szCs w:val="28"/>
          <w:lang w:eastAsia="en-US"/>
        </w:rPr>
        <w:t xml:space="preserve"> «О требованиях к схемам </w:t>
      </w:r>
      <w:r w:rsidR="001E55B3">
        <w:rPr>
          <w:sz w:val="28"/>
          <w:szCs w:val="28"/>
          <w:lang w:eastAsia="en-US"/>
        </w:rPr>
        <w:t>водоснабжения и водоотведения</w:t>
      </w:r>
      <w:r>
        <w:rPr>
          <w:sz w:val="28"/>
          <w:szCs w:val="28"/>
          <w:lang w:eastAsia="en-US"/>
        </w:rPr>
        <w:t>, порядку их разработки и утверждения»</w:t>
      </w:r>
      <w:r w:rsidR="00B645EA">
        <w:rPr>
          <w:sz w:val="28"/>
          <w:szCs w:val="28"/>
          <w:lang w:eastAsia="en-US"/>
        </w:rPr>
        <w:t>, администрация Зеньковского сельсовета</w:t>
      </w:r>
      <w:r w:rsidR="001E55B3">
        <w:rPr>
          <w:sz w:val="28"/>
          <w:szCs w:val="28"/>
          <w:lang w:eastAsia="en-US"/>
        </w:rPr>
        <w:t xml:space="preserve"> Константиновского района Амурской области</w:t>
      </w:r>
    </w:p>
    <w:p w:rsidR="008C476F" w:rsidRDefault="008C476F" w:rsidP="008C476F">
      <w:pPr>
        <w:pStyle w:val="1"/>
        <w:spacing w:after="0"/>
        <w:ind w:left="-100"/>
        <w:jc w:val="both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 xml:space="preserve"> постановляет:</w:t>
      </w:r>
    </w:p>
    <w:p w:rsidR="008C476F" w:rsidRDefault="001E55B3" w:rsidP="008C476F">
      <w:pPr>
        <w:pStyle w:val="10"/>
        <w:ind w:left="360"/>
        <w:rPr>
          <w:sz w:val="26"/>
          <w:szCs w:val="26"/>
          <w:lang w:eastAsia="en-US"/>
        </w:rPr>
      </w:pPr>
      <w:r>
        <w:rPr>
          <w:sz w:val="28"/>
          <w:szCs w:val="28"/>
        </w:rPr>
        <w:t>1. Утвердить прилагаемую</w:t>
      </w:r>
      <w:r w:rsidR="008C476F">
        <w:rPr>
          <w:sz w:val="28"/>
          <w:szCs w:val="28"/>
        </w:rPr>
        <w:t xml:space="preserve"> схем</w:t>
      </w:r>
      <w:r>
        <w:rPr>
          <w:sz w:val="28"/>
          <w:szCs w:val="28"/>
        </w:rPr>
        <w:t>у</w:t>
      </w:r>
      <w:r w:rsidR="008C476F">
        <w:rPr>
          <w:sz w:val="28"/>
          <w:szCs w:val="28"/>
        </w:rPr>
        <w:t xml:space="preserve"> </w:t>
      </w:r>
      <w:r>
        <w:rPr>
          <w:sz w:val="28"/>
          <w:szCs w:val="28"/>
        </w:rPr>
        <w:t>водоснабжения и водоотведения</w:t>
      </w:r>
      <w:r w:rsidR="008C476F">
        <w:rPr>
          <w:sz w:val="28"/>
          <w:szCs w:val="28"/>
        </w:rPr>
        <w:t xml:space="preserve"> Зеньковского сельсов</w:t>
      </w:r>
      <w:r>
        <w:rPr>
          <w:sz w:val="28"/>
          <w:szCs w:val="28"/>
        </w:rPr>
        <w:t xml:space="preserve">ета </w:t>
      </w:r>
      <w:r w:rsidR="008C476F">
        <w:rPr>
          <w:sz w:val="28"/>
          <w:szCs w:val="28"/>
        </w:rPr>
        <w:t>Константиновского р</w:t>
      </w:r>
      <w:r w:rsidR="00B645EA">
        <w:rPr>
          <w:sz w:val="28"/>
          <w:szCs w:val="28"/>
        </w:rPr>
        <w:t>айона Амурской области до 203</w:t>
      </w:r>
      <w:r w:rsidR="00E71981">
        <w:rPr>
          <w:sz w:val="28"/>
          <w:szCs w:val="28"/>
        </w:rPr>
        <w:t>4</w:t>
      </w:r>
      <w:r w:rsidR="008C476F">
        <w:rPr>
          <w:sz w:val="28"/>
          <w:szCs w:val="28"/>
        </w:rPr>
        <w:t xml:space="preserve"> года.</w:t>
      </w:r>
    </w:p>
    <w:p w:rsidR="008C476F" w:rsidRPr="00FD0A97" w:rsidRDefault="008C476F" w:rsidP="008C476F">
      <w:pPr>
        <w:pStyle w:val="10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2. Опубликовать настоящее постановление на официальном </w:t>
      </w:r>
      <w:proofErr w:type="gramStart"/>
      <w:r>
        <w:rPr>
          <w:sz w:val="28"/>
          <w:szCs w:val="28"/>
          <w:lang w:eastAsia="en-US"/>
        </w:rPr>
        <w:t>сайте</w:t>
      </w:r>
      <w:proofErr w:type="gramEnd"/>
      <w:r>
        <w:rPr>
          <w:sz w:val="28"/>
          <w:szCs w:val="28"/>
          <w:lang w:eastAsia="en-US"/>
        </w:rPr>
        <w:t xml:space="preserve"> администрации Зеньковского сельсовета в информационно</w:t>
      </w:r>
      <w:r w:rsidR="001E55B3">
        <w:rPr>
          <w:sz w:val="28"/>
          <w:szCs w:val="28"/>
          <w:lang w:eastAsia="en-US"/>
        </w:rPr>
        <w:t>-телекоммуникационной</w:t>
      </w:r>
      <w:r>
        <w:rPr>
          <w:sz w:val="28"/>
          <w:szCs w:val="28"/>
          <w:lang w:eastAsia="en-US"/>
        </w:rPr>
        <w:t xml:space="preserve"> сети </w:t>
      </w:r>
      <w:r w:rsidR="001E55B3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>Интернет</w:t>
      </w:r>
      <w:r w:rsidR="001E55B3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>.</w:t>
      </w:r>
    </w:p>
    <w:p w:rsidR="008C476F" w:rsidRPr="00FD0A97" w:rsidRDefault="008C476F" w:rsidP="008C476F">
      <w:pPr>
        <w:pStyle w:val="10"/>
        <w:ind w:left="36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3. </w:t>
      </w:r>
      <w:proofErr w:type="gramStart"/>
      <w:r w:rsidRPr="00FD0A97">
        <w:rPr>
          <w:sz w:val="28"/>
          <w:szCs w:val="28"/>
          <w:lang w:eastAsia="en-US"/>
        </w:rPr>
        <w:t>Контроль за</w:t>
      </w:r>
      <w:proofErr w:type="gramEnd"/>
      <w:r w:rsidRPr="00FD0A97">
        <w:rPr>
          <w:sz w:val="28"/>
          <w:szCs w:val="28"/>
          <w:lang w:eastAsia="en-US"/>
        </w:rPr>
        <w:t xml:space="preserve"> исполнением настоящего постановления оставляю за собой.</w:t>
      </w:r>
    </w:p>
    <w:p w:rsidR="008C476F" w:rsidRPr="00FD0A97" w:rsidRDefault="008C476F" w:rsidP="00B645EA">
      <w:pPr>
        <w:pStyle w:val="10"/>
        <w:ind w:left="0"/>
        <w:jc w:val="both"/>
        <w:rPr>
          <w:sz w:val="28"/>
          <w:szCs w:val="28"/>
          <w:lang w:eastAsia="en-US"/>
        </w:rPr>
      </w:pPr>
    </w:p>
    <w:p w:rsidR="008C476F" w:rsidRPr="00FD0A97" w:rsidRDefault="008C476F" w:rsidP="008C476F">
      <w:pPr>
        <w:jc w:val="both"/>
        <w:rPr>
          <w:sz w:val="28"/>
          <w:szCs w:val="28"/>
          <w:lang w:eastAsia="en-US"/>
        </w:rPr>
      </w:pPr>
    </w:p>
    <w:p w:rsidR="008C476F" w:rsidRPr="00FD0A97" w:rsidRDefault="008C476F" w:rsidP="00B645EA">
      <w:pPr>
        <w:pStyle w:val="10"/>
        <w:ind w:left="0" w:firstLine="360"/>
        <w:rPr>
          <w:sz w:val="28"/>
          <w:szCs w:val="28"/>
        </w:rPr>
      </w:pPr>
      <w:r w:rsidRPr="00FD0A97">
        <w:rPr>
          <w:sz w:val="28"/>
          <w:szCs w:val="28"/>
          <w:lang w:eastAsia="en-US"/>
        </w:rPr>
        <w:t xml:space="preserve">Глава </w:t>
      </w:r>
      <w:r w:rsidR="00B645EA">
        <w:rPr>
          <w:sz w:val="28"/>
          <w:szCs w:val="28"/>
          <w:lang w:eastAsia="en-US"/>
        </w:rPr>
        <w:t xml:space="preserve">Зеньковского </w:t>
      </w:r>
      <w:r w:rsidRPr="00FD0A97">
        <w:rPr>
          <w:sz w:val="28"/>
          <w:szCs w:val="28"/>
          <w:lang w:eastAsia="en-US"/>
        </w:rPr>
        <w:t>сельсовета</w:t>
      </w:r>
      <w:r>
        <w:rPr>
          <w:sz w:val="28"/>
          <w:szCs w:val="28"/>
          <w:lang w:eastAsia="en-US"/>
        </w:rPr>
        <w:t xml:space="preserve">                                  </w:t>
      </w:r>
      <w:r w:rsidR="00B645EA">
        <w:rPr>
          <w:sz w:val="28"/>
          <w:szCs w:val="28"/>
          <w:lang w:eastAsia="en-US"/>
        </w:rPr>
        <w:t>И.Г.Жилина</w:t>
      </w: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8C476F" w:rsidRDefault="008C476F" w:rsidP="008C476F">
      <w:pPr>
        <w:rPr>
          <w:sz w:val="28"/>
          <w:szCs w:val="28"/>
        </w:rPr>
      </w:pPr>
    </w:p>
    <w:p w:rsidR="003764F2" w:rsidRDefault="003764F2"/>
    <w:sectPr w:rsidR="003764F2" w:rsidSect="003764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8C476F"/>
    <w:rsid w:val="001E55B3"/>
    <w:rsid w:val="003764F2"/>
    <w:rsid w:val="00853191"/>
    <w:rsid w:val="008C476F"/>
    <w:rsid w:val="008D434E"/>
    <w:rsid w:val="00B645EA"/>
    <w:rsid w:val="00BB68E6"/>
    <w:rsid w:val="00C555E3"/>
    <w:rsid w:val="00E71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476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link w:val="BodyTextIndentChar"/>
    <w:semiHidden/>
    <w:rsid w:val="008C476F"/>
    <w:pPr>
      <w:spacing w:after="120"/>
      <w:ind w:left="283"/>
    </w:pPr>
  </w:style>
  <w:style w:type="character" w:customStyle="1" w:styleId="BodyTextIndentChar">
    <w:name w:val="Body Text Indent Char"/>
    <w:link w:val="1"/>
    <w:semiHidden/>
    <w:rsid w:val="008C476F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0">
    <w:name w:val="Абзац списка1"/>
    <w:basedOn w:val="a"/>
    <w:rsid w:val="008C476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7</cp:revision>
  <cp:lastPrinted>2024-08-28T05:39:00Z</cp:lastPrinted>
  <dcterms:created xsi:type="dcterms:W3CDTF">2022-06-23T00:58:00Z</dcterms:created>
  <dcterms:modified xsi:type="dcterms:W3CDTF">2024-08-28T05:39:00Z</dcterms:modified>
</cp:coreProperties>
</file>