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6E8A4" w14:textId="77777777" w:rsidR="00183647" w:rsidRDefault="00183647"/>
    <w:p w14:paraId="06379307" w14:textId="77777777" w:rsidR="00170CC1" w:rsidRDefault="00170CC1"/>
    <w:p w14:paraId="1D1036E8" w14:textId="77777777" w:rsidR="00170CC1" w:rsidRDefault="00170CC1"/>
    <w:p w14:paraId="12172113" w14:textId="77777777"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РОССИЙСКАЯ ФЕДЕРАЦИЯ</w:t>
      </w:r>
    </w:p>
    <w:p w14:paraId="1C5C919F" w14:textId="77777777"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АМУРСКАЯ ОБЛАСТЬ </w:t>
      </w:r>
    </w:p>
    <w:p w14:paraId="264B51B0" w14:textId="77777777"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КОНСТАНТИНОВСКИЙ РАЙОН</w:t>
      </w:r>
    </w:p>
    <w:p w14:paraId="32898702" w14:textId="77777777" w:rsidR="00170CC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ЗЕНЬКОВСКИЙ СЕЛЬСКИЙ СОВЕТ НАРОДНЫХ ДЕПУТАТОВ</w:t>
      </w:r>
    </w:p>
    <w:p w14:paraId="610D28CC" w14:textId="55F713E6" w:rsidR="00CB2C6C" w:rsidRPr="00E20101" w:rsidRDefault="00CB2C6C" w:rsidP="00170CC1">
      <w:pPr>
        <w:jc w:val="center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(</w:t>
      </w:r>
      <w:r w:rsidR="00D60B45">
        <w:rPr>
          <w:sz w:val="24"/>
          <w:szCs w:val="24"/>
        </w:rPr>
        <w:t>третий</w:t>
      </w:r>
      <w:r>
        <w:rPr>
          <w:sz w:val="24"/>
          <w:szCs w:val="24"/>
        </w:rPr>
        <w:t xml:space="preserve"> созыв)</w:t>
      </w:r>
    </w:p>
    <w:p w14:paraId="50E3087A" w14:textId="77777777"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</w:p>
    <w:p w14:paraId="30C91F84" w14:textId="77777777"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2ECAD3B6" w14:textId="4C2B4521" w:rsidR="00170CC1" w:rsidRPr="00E20101" w:rsidRDefault="00D60B45" w:rsidP="00170CC1">
      <w:pPr>
        <w:outlineLvl w:val="0"/>
        <w:rPr>
          <w:sz w:val="24"/>
          <w:szCs w:val="24"/>
        </w:rPr>
      </w:pPr>
      <w:r>
        <w:rPr>
          <w:sz w:val="24"/>
          <w:szCs w:val="24"/>
        </w:rPr>
        <w:t>26</w:t>
      </w:r>
      <w:r w:rsidR="00170CC1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="00170CC1"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 w:rsidR="00170CC1" w:rsidRPr="00E20101">
        <w:rPr>
          <w:sz w:val="24"/>
          <w:szCs w:val="24"/>
        </w:rPr>
        <w:t xml:space="preserve"> года                                                                  </w:t>
      </w:r>
      <w:r w:rsidR="00CB2C6C">
        <w:rPr>
          <w:sz w:val="24"/>
          <w:szCs w:val="24"/>
        </w:rPr>
        <w:t xml:space="preserve">                                              № 1</w:t>
      </w:r>
      <w:r w:rsidR="0040302E">
        <w:rPr>
          <w:sz w:val="24"/>
          <w:szCs w:val="24"/>
        </w:rPr>
        <w:t>5</w:t>
      </w:r>
    </w:p>
    <w:p w14:paraId="3628AEE8" w14:textId="77777777"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proofErr w:type="spellStart"/>
      <w:r w:rsidRPr="00E20101">
        <w:rPr>
          <w:sz w:val="24"/>
          <w:szCs w:val="24"/>
        </w:rPr>
        <w:t>с.Зеньковка</w:t>
      </w:r>
      <w:proofErr w:type="spellEnd"/>
    </w:p>
    <w:p w14:paraId="51CAC030" w14:textId="77777777"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О внесении изменений в Положение </w:t>
      </w:r>
    </w:p>
    <w:p w14:paraId="6A3BDD55" w14:textId="77777777"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«Об оплате труда и стимулировании </w:t>
      </w:r>
    </w:p>
    <w:p w14:paraId="15A6F54D" w14:textId="77777777"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работников администрации Зеньковского </w:t>
      </w:r>
    </w:p>
    <w:p w14:paraId="411D4245" w14:textId="77777777"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сельсовета, замещающих должности, не </w:t>
      </w:r>
    </w:p>
    <w:p w14:paraId="1A842CDB" w14:textId="77777777"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отнесённые к муниципальным должностям </w:t>
      </w:r>
    </w:p>
    <w:p w14:paraId="5BB99497" w14:textId="77777777" w:rsidR="00170CC1" w:rsidRPr="00E2010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и должностям муниципальной службы»</w:t>
      </w:r>
    </w:p>
    <w:p w14:paraId="7986462F" w14:textId="77777777" w:rsidR="00CB2C6C" w:rsidRDefault="00CB2C6C" w:rsidP="00170CC1">
      <w:pPr>
        <w:pStyle w:val="a3"/>
        <w:rPr>
          <w:sz w:val="24"/>
          <w:szCs w:val="24"/>
        </w:rPr>
      </w:pPr>
    </w:p>
    <w:p w14:paraId="2F3F7768" w14:textId="77777777"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Зеньковский сельский Совет народных депутатов</w:t>
      </w:r>
    </w:p>
    <w:p w14:paraId="30D48DD9" w14:textId="77777777"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Решил:</w:t>
      </w:r>
    </w:p>
    <w:p w14:paraId="65529918" w14:textId="77777777" w:rsidR="00CB2C6C" w:rsidRDefault="00CB2C6C" w:rsidP="00CB2C6C">
      <w:pPr>
        <w:ind w:firstLine="708"/>
        <w:jc w:val="both"/>
        <w:rPr>
          <w:sz w:val="24"/>
          <w:szCs w:val="24"/>
        </w:rPr>
      </w:pPr>
    </w:p>
    <w:p w14:paraId="2CC810B3" w14:textId="1A971C98" w:rsidR="00170CC1" w:rsidRPr="00CB2C6C" w:rsidRDefault="00CB2C6C" w:rsidP="00CB2C6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70CC1" w:rsidRPr="00CB2C6C">
        <w:rPr>
          <w:sz w:val="24"/>
          <w:szCs w:val="24"/>
        </w:rPr>
        <w:t>Внести изменения в Положение об установлении системы оплаты труда работников администрации сельсовета по должностям, не отнесённым к муниципальным должностям и должностям муниципальной</w:t>
      </w:r>
      <w:r w:rsidR="00981F85" w:rsidRPr="00CB2C6C">
        <w:rPr>
          <w:sz w:val="24"/>
          <w:szCs w:val="24"/>
        </w:rPr>
        <w:t xml:space="preserve"> службы, утверждённое </w:t>
      </w:r>
      <w:r w:rsidR="00D47DF4">
        <w:rPr>
          <w:sz w:val="24"/>
          <w:szCs w:val="24"/>
        </w:rPr>
        <w:t xml:space="preserve">решением от </w:t>
      </w:r>
      <w:r w:rsidR="00BF7932">
        <w:rPr>
          <w:sz w:val="24"/>
          <w:szCs w:val="24"/>
        </w:rPr>
        <w:t>30</w:t>
      </w:r>
      <w:r w:rsidR="00981F85" w:rsidRPr="00CB2C6C">
        <w:rPr>
          <w:sz w:val="24"/>
          <w:szCs w:val="24"/>
        </w:rPr>
        <w:t>.</w:t>
      </w:r>
      <w:r w:rsidR="00BF7932">
        <w:rPr>
          <w:sz w:val="24"/>
          <w:szCs w:val="24"/>
        </w:rPr>
        <w:t>10</w:t>
      </w:r>
      <w:r w:rsidR="00981F85" w:rsidRPr="00CB2C6C">
        <w:rPr>
          <w:sz w:val="24"/>
          <w:szCs w:val="24"/>
        </w:rPr>
        <w:t>.20</w:t>
      </w:r>
      <w:r w:rsidR="00170CC1" w:rsidRPr="00CB2C6C">
        <w:rPr>
          <w:sz w:val="24"/>
          <w:szCs w:val="24"/>
        </w:rPr>
        <w:t>2</w:t>
      </w:r>
      <w:r w:rsidR="00BF7932">
        <w:rPr>
          <w:sz w:val="24"/>
          <w:szCs w:val="24"/>
        </w:rPr>
        <w:t>3</w:t>
      </w:r>
      <w:r w:rsidR="00170CC1" w:rsidRPr="00CB2C6C">
        <w:rPr>
          <w:sz w:val="24"/>
          <w:szCs w:val="24"/>
        </w:rPr>
        <w:t xml:space="preserve"> № </w:t>
      </w:r>
      <w:r w:rsidR="00BF7932">
        <w:rPr>
          <w:sz w:val="24"/>
          <w:szCs w:val="24"/>
        </w:rPr>
        <w:t>116</w:t>
      </w:r>
      <w:r w:rsidR="00482F95">
        <w:rPr>
          <w:sz w:val="24"/>
          <w:szCs w:val="24"/>
        </w:rPr>
        <w:t xml:space="preserve"> (с изменениями от 30.10.2024 № 157)</w:t>
      </w:r>
      <w:r w:rsidR="00170CC1" w:rsidRPr="00CB2C6C">
        <w:rPr>
          <w:sz w:val="24"/>
          <w:szCs w:val="24"/>
        </w:rPr>
        <w:t>.</w:t>
      </w:r>
    </w:p>
    <w:p w14:paraId="12357AD9" w14:textId="0F1D9E93" w:rsidR="00170CC1" w:rsidRDefault="00170CC1" w:rsidP="00CB2C6C">
      <w:pPr>
        <w:pStyle w:val="a3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BF7932">
        <w:rPr>
          <w:sz w:val="24"/>
          <w:szCs w:val="24"/>
        </w:rPr>
        <w:t>2</w:t>
      </w:r>
      <w:r>
        <w:rPr>
          <w:sz w:val="24"/>
          <w:szCs w:val="24"/>
        </w:rPr>
        <w:t>. Положения изложить в новой редакции:</w:t>
      </w:r>
    </w:p>
    <w:p w14:paraId="28B685D0" w14:textId="77777777"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14:paraId="7D385221" w14:textId="77777777"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14:paraId="74B3A675" w14:textId="3DE7570C" w:rsidR="00170CC1" w:rsidRPr="00E20101" w:rsidRDefault="00170CC1" w:rsidP="00170CC1">
      <w:pPr>
        <w:pStyle w:val="a3"/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BF7932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2B05DB0E" w14:textId="77777777" w:rsidR="00170CC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Должностные оклады работников администрации сельсовета, не отнесённые к муниципальным должностями должностям муниципальной службы и не входящие в тарификацию – квалификационный справочник.</w:t>
      </w:r>
    </w:p>
    <w:p w14:paraId="1AB16801" w14:textId="77777777" w:rsidR="00170CC1" w:rsidRPr="00E2010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563"/>
        <w:gridCol w:w="2191"/>
      </w:tblGrid>
      <w:tr w:rsidR="00170CC1" w:rsidRPr="00E20101" w14:paraId="4D42A683" w14:textId="77777777" w:rsidTr="00B624D9">
        <w:trPr>
          <w:trHeight w:val="118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9F85" w14:textId="77777777"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6AC9" w14:textId="77777777"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8712" w14:textId="77777777"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Должностной оклад в рублях</w:t>
            </w:r>
          </w:p>
        </w:tc>
      </w:tr>
      <w:tr w:rsidR="00170CC1" w:rsidRPr="00E20101" w14:paraId="6E23DC6D" w14:textId="77777777" w:rsidTr="00B624D9">
        <w:trPr>
          <w:trHeight w:val="40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DBCA" w14:textId="77777777"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2F4" w14:textId="77777777"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Специалист 1 категории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4174" w14:textId="4020053B" w:rsidR="00170CC1" w:rsidRPr="00E20101" w:rsidRDefault="00170CC1" w:rsidP="00D04E80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4</w:t>
            </w:r>
            <w:r w:rsidR="00482F95">
              <w:rPr>
                <w:spacing w:val="-10"/>
                <w:sz w:val="24"/>
                <w:szCs w:val="24"/>
                <w:lang w:eastAsia="en-US"/>
              </w:rPr>
              <w:t>829,65</w:t>
            </w:r>
          </w:p>
        </w:tc>
      </w:tr>
    </w:tbl>
    <w:p w14:paraId="70CC37E8" w14:textId="77777777"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14:paraId="6589B84A" w14:textId="4E333C73" w:rsidR="00170CC1" w:rsidRPr="00E97EE7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</w:t>
      </w:r>
      <w:r w:rsidRPr="00E97EE7">
        <w:rPr>
          <w:sz w:val="24"/>
          <w:szCs w:val="24"/>
        </w:rPr>
        <w:t>Обнародовать настоящее решение на информационном стенде в администрации Зеньковского сельсовета и разместить на официальном сайте администрации.</w:t>
      </w:r>
    </w:p>
    <w:p w14:paraId="6F6FD635" w14:textId="4EEBFC19" w:rsidR="00170CC1" w:rsidRPr="00E20101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Pr="00E20101">
        <w:rPr>
          <w:sz w:val="24"/>
          <w:szCs w:val="24"/>
        </w:rPr>
        <w:t>Настоя</w:t>
      </w:r>
      <w:r>
        <w:rPr>
          <w:sz w:val="24"/>
          <w:szCs w:val="24"/>
        </w:rPr>
        <w:t xml:space="preserve">щее решение </w:t>
      </w:r>
      <w:r w:rsidR="00981F85">
        <w:rPr>
          <w:sz w:val="24"/>
          <w:szCs w:val="24"/>
        </w:rPr>
        <w:t>вступает в силу с 01</w:t>
      </w:r>
      <w:r>
        <w:rPr>
          <w:sz w:val="24"/>
          <w:szCs w:val="24"/>
        </w:rPr>
        <w:t>.</w:t>
      </w:r>
      <w:r w:rsidR="00981F85"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 w:rsidR="00482F95">
        <w:rPr>
          <w:sz w:val="24"/>
          <w:szCs w:val="24"/>
        </w:rPr>
        <w:t>5 по 31.12.2025</w:t>
      </w:r>
      <w:r w:rsidRPr="00E20101">
        <w:rPr>
          <w:sz w:val="24"/>
          <w:szCs w:val="24"/>
        </w:rPr>
        <w:t xml:space="preserve"> года. </w:t>
      </w:r>
    </w:p>
    <w:p w14:paraId="30799B9A" w14:textId="77777777"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14:paraId="44532F99" w14:textId="77777777"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14:paraId="4655D374" w14:textId="77777777"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14:paraId="659DDEEE" w14:textId="77777777" w:rsidR="0040302E" w:rsidRDefault="00170CC1" w:rsidP="0040302E">
      <w:pPr>
        <w:jc w:val="both"/>
        <w:outlineLvl w:val="0"/>
        <w:rPr>
          <w:sz w:val="24"/>
          <w:szCs w:val="24"/>
        </w:rPr>
      </w:pPr>
      <w:r w:rsidRPr="0040302E">
        <w:rPr>
          <w:sz w:val="24"/>
          <w:szCs w:val="24"/>
        </w:rPr>
        <w:t xml:space="preserve">Председатель </w:t>
      </w:r>
      <w:r w:rsidR="0040302E">
        <w:rPr>
          <w:sz w:val="24"/>
          <w:szCs w:val="24"/>
        </w:rPr>
        <w:t xml:space="preserve">Зеньковского </w:t>
      </w:r>
      <w:r w:rsidRPr="0040302E">
        <w:rPr>
          <w:sz w:val="24"/>
          <w:szCs w:val="24"/>
        </w:rPr>
        <w:t xml:space="preserve">сельского </w:t>
      </w:r>
    </w:p>
    <w:p w14:paraId="747E4FD6" w14:textId="26C3A151" w:rsidR="00170CC1" w:rsidRPr="00E20101" w:rsidRDefault="00170CC1" w:rsidP="00170CC1">
      <w:pPr>
        <w:jc w:val="both"/>
        <w:outlineLvl w:val="0"/>
        <w:rPr>
          <w:sz w:val="24"/>
          <w:szCs w:val="24"/>
        </w:rPr>
      </w:pPr>
      <w:r w:rsidRPr="0040302E">
        <w:rPr>
          <w:sz w:val="24"/>
          <w:szCs w:val="24"/>
        </w:rPr>
        <w:t>Совета</w:t>
      </w:r>
      <w:r w:rsidR="0040302E">
        <w:rPr>
          <w:sz w:val="24"/>
          <w:szCs w:val="24"/>
        </w:rPr>
        <w:t xml:space="preserve"> </w:t>
      </w:r>
      <w:r w:rsidRPr="00E20101">
        <w:rPr>
          <w:sz w:val="24"/>
          <w:szCs w:val="24"/>
        </w:rPr>
        <w:t xml:space="preserve">народных депутатов                                                     </w:t>
      </w:r>
      <w:proofErr w:type="spellStart"/>
      <w:r w:rsidR="00482F95">
        <w:rPr>
          <w:sz w:val="24"/>
          <w:szCs w:val="24"/>
        </w:rPr>
        <w:t>Т.А.Гибалюк</w:t>
      </w:r>
      <w:proofErr w:type="spellEnd"/>
    </w:p>
    <w:p w14:paraId="2CC9BCDB" w14:textId="77777777" w:rsidR="0040302E" w:rsidRDefault="00CB2C6C" w:rsidP="00170CC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25ED7A1" w14:textId="77777777" w:rsidR="00170CC1" w:rsidRPr="00E20101" w:rsidRDefault="00CB2C6C" w:rsidP="00170CC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70CC1" w:rsidRPr="00E20101">
        <w:rPr>
          <w:sz w:val="24"/>
          <w:szCs w:val="24"/>
        </w:rPr>
        <w:t xml:space="preserve">Глава </w:t>
      </w:r>
      <w:r w:rsidR="0040302E">
        <w:rPr>
          <w:sz w:val="24"/>
          <w:szCs w:val="24"/>
        </w:rPr>
        <w:t xml:space="preserve">Зеньковского </w:t>
      </w:r>
      <w:r w:rsidR="00170CC1" w:rsidRPr="00E20101">
        <w:rPr>
          <w:sz w:val="24"/>
          <w:szCs w:val="24"/>
        </w:rPr>
        <w:t xml:space="preserve">сельсовета                     </w:t>
      </w:r>
      <w:r w:rsidR="0040302E">
        <w:rPr>
          <w:sz w:val="24"/>
          <w:szCs w:val="24"/>
        </w:rPr>
        <w:t xml:space="preserve">                          </w:t>
      </w:r>
      <w:proofErr w:type="spellStart"/>
      <w:r w:rsidR="0040302E">
        <w:rPr>
          <w:sz w:val="24"/>
          <w:szCs w:val="24"/>
        </w:rPr>
        <w:t>И</w:t>
      </w:r>
      <w:r>
        <w:rPr>
          <w:sz w:val="24"/>
          <w:szCs w:val="24"/>
        </w:rPr>
        <w:t>.Г.Жилина</w:t>
      </w:r>
      <w:proofErr w:type="spellEnd"/>
      <w:r w:rsidR="00170CC1" w:rsidRPr="00E20101">
        <w:rPr>
          <w:sz w:val="24"/>
          <w:szCs w:val="24"/>
        </w:rPr>
        <w:t xml:space="preserve"> </w:t>
      </w:r>
    </w:p>
    <w:p w14:paraId="1B830C90" w14:textId="77777777" w:rsidR="00170CC1" w:rsidRDefault="00170CC1"/>
    <w:sectPr w:rsidR="00170CC1" w:rsidSect="001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33752"/>
    <w:multiLevelType w:val="hybridMultilevel"/>
    <w:tmpl w:val="E670FEDE"/>
    <w:lvl w:ilvl="0" w:tplc="A14C6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624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CC1"/>
    <w:rsid w:val="000A5310"/>
    <w:rsid w:val="00170CC1"/>
    <w:rsid w:val="00183647"/>
    <w:rsid w:val="0037230D"/>
    <w:rsid w:val="0039393C"/>
    <w:rsid w:val="0040302E"/>
    <w:rsid w:val="00482F95"/>
    <w:rsid w:val="004F30E8"/>
    <w:rsid w:val="00626C1F"/>
    <w:rsid w:val="006F28FE"/>
    <w:rsid w:val="008146C9"/>
    <w:rsid w:val="008C0E81"/>
    <w:rsid w:val="009616C0"/>
    <w:rsid w:val="00981F85"/>
    <w:rsid w:val="00B97464"/>
    <w:rsid w:val="00BF7932"/>
    <w:rsid w:val="00CB2C6C"/>
    <w:rsid w:val="00CC03C0"/>
    <w:rsid w:val="00D04E80"/>
    <w:rsid w:val="00D47DF4"/>
    <w:rsid w:val="00D6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9E84"/>
  <w15:docId w15:val="{34299B2B-28C9-4424-AE1A-F15414AB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C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18</cp:revision>
  <cp:lastPrinted>2025-12-30T05:05:00Z</cp:lastPrinted>
  <dcterms:created xsi:type="dcterms:W3CDTF">2023-01-25T06:38:00Z</dcterms:created>
  <dcterms:modified xsi:type="dcterms:W3CDTF">2025-12-30T05:06:00Z</dcterms:modified>
</cp:coreProperties>
</file>