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704D" w:rsidRDefault="0016704D" w:rsidP="0016704D">
      <w:pPr>
        <w:jc w:val="center"/>
        <w:rPr>
          <w:sz w:val="28"/>
          <w:szCs w:val="28"/>
        </w:rPr>
      </w:pPr>
    </w:p>
    <w:p w:rsidR="0016704D" w:rsidRDefault="0016704D" w:rsidP="0016704D">
      <w:pPr>
        <w:jc w:val="center"/>
        <w:rPr>
          <w:sz w:val="28"/>
          <w:szCs w:val="28"/>
        </w:rPr>
      </w:pPr>
    </w:p>
    <w:p w:rsidR="0016704D" w:rsidRDefault="0016704D" w:rsidP="001670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16704D" w:rsidRDefault="0016704D" w:rsidP="0016704D">
      <w:pPr>
        <w:tabs>
          <w:tab w:val="left" w:pos="4200"/>
        </w:tabs>
        <w:ind w:firstLine="374"/>
        <w:rPr>
          <w:sz w:val="32"/>
          <w:szCs w:val="32"/>
        </w:rPr>
      </w:pP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1</w:t>
      </w:r>
      <w:r w:rsidR="004E4F40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4E4F40">
        <w:rPr>
          <w:sz w:val="28"/>
          <w:szCs w:val="28"/>
        </w:rPr>
        <w:t>9</w:t>
      </w:r>
      <w:r>
        <w:rPr>
          <w:sz w:val="28"/>
          <w:szCs w:val="28"/>
        </w:rPr>
        <w:t xml:space="preserve">.2025                                  с. Зеньковка          </w:t>
      </w:r>
      <w:r w:rsidR="004E4F40">
        <w:rPr>
          <w:sz w:val="28"/>
          <w:szCs w:val="28"/>
        </w:rPr>
        <w:t xml:space="preserve">                             № 18</w:t>
      </w: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r w:rsidR="004E4F40">
        <w:rPr>
          <w:sz w:val="28"/>
          <w:szCs w:val="28"/>
        </w:rPr>
        <w:t>Назарова И.Н.</w:t>
      </w: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4F40">
        <w:rPr>
          <w:sz w:val="28"/>
          <w:szCs w:val="28"/>
        </w:rPr>
        <w:t>Назарова Игоря Николаевича</w:t>
      </w:r>
      <w:r>
        <w:rPr>
          <w:sz w:val="28"/>
          <w:szCs w:val="28"/>
        </w:rPr>
        <w:t>, осужденного к обязательным работам, (исполнительное производство № 3</w:t>
      </w:r>
      <w:r w:rsidR="004E4F40">
        <w:rPr>
          <w:sz w:val="28"/>
          <w:szCs w:val="28"/>
        </w:rPr>
        <w:t>8809</w:t>
      </w:r>
      <w:r>
        <w:rPr>
          <w:sz w:val="28"/>
          <w:szCs w:val="28"/>
        </w:rPr>
        <w:t>/2</w:t>
      </w:r>
      <w:r w:rsidR="004E4F40">
        <w:rPr>
          <w:sz w:val="28"/>
          <w:szCs w:val="28"/>
        </w:rPr>
        <w:t>5</w:t>
      </w:r>
      <w:r>
        <w:rPr>
          <w:sz w:val="28"/>
          <w:szCs w:val="28"/>
        </w:rPr>
        <w:t>/28010-ИП) по благоустройству территории Зеньковского сельсовета уволить с 1</w:t>
      </w:r>
      <w:r w:rsidR="004E4F40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4E4F40">
        <w:rPr>
          <w:sz w:val="28"/>
          <w:szCs w:val="28"/>
        </w:rPr>
        <w:t>9</w:t>
      </w:r>
      <w:r>
        <w:rPr>
          <w:sz w:val="28"/>
          <w:szCs w:val="28"/>
        </w:rPr>
        <w:t>.2025 по истечении срока обязательных работ.</w:t>
      </w:r>
    </w:p>
    <w:p w:rsidR="0016704D" w:rsidRDefault="0016704D" w:rsidP="0016704D">
      <w:pPr>
        <w:tabs>
          <w:tab w:val="left" w:pos="4200"/>
        </w:tabs>
        <w:jc w:val="both"/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jc w:val="both"/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jc w:val="both"/>
        <w:rPr>
          <w:sz w:val="28"/>
          <w:szCs w:val="28"/>
        </w:rPr>
      </w:pP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16704D" w:rsidRDefault="0016704D" w:rsidP="0016704D">
      <w:pPr>
        <w:tabs>
          <w:tab w:val="left" w:pos="4200"/>
        </w:tabs>
        <w:rPr>
          <w:sz w:val="28"/>
          <w:szCs w:val="28"/>
        </w:rPr>
      </w:pPr>
    </w:p>
    <w:p w:rsidR="00265089" w:rsidRDefault="00265089"/>
    <w:sectPr w:rsidR="00265089" w:rsidSect="0026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04D"/>
    <w:rsid w:val="0016704D"/>
    <w:rsid w:val="00265089"/>
    <w:rsid w:val="004E4F40"/>
    <w:rsid w:val="008B4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0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2025-09-10T06:41:00Z</cp:lastPrinted>
  <dcterms:created xsi:type="dcterms:W3CDTF">2025-01-27T02:48:00Z</dcterms:created>
  <dcterms:modified xsi:type="dcterms:W3CDTF">2025-09-10T06:44:00Z</dcterms:modified>
</cp:coreProperties>
</file>