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РОССИЙСКАЯ   ФЕДЕРАЦИЯ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АМУРСКАЯ ОБЛАСТЬ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КОНСТАНТИНОВСКИЙ РАЙОН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АДМИНИСТРАЦИЯ ЗЕНЬКОВСКОГО СЕЛЬСОВЕТА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ПОСТАНОВЛЕНИЕ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>1</w:t>
      </w:r>
      <w:r w:rsidR="0043340F">
        <w:rPr>
          <w:sz w:val="28"/>
          <w:szCs w:val="28"/>
        </w:rPr>
        <w:t>6</w:t>
      </w:r>
      <w:r w:rsidRPr="00BA516C">
        <w:rPr>
          <w:sz w:val="28"/>
          <w:szCs w:val="28"/>
        </w:rPr>
        <w:t>.</w:t>
      </w:r>
      <w:r w:rsidR="0024702F">
        <w:rPr>
          <w:sz w:val="28"/>
          <w:szCs w:val="28"/>
        </w:rPr>
        <w:t>12</w:t>
      </w:r>
      <w:r w:rsidRPr="00BA516C">
        <w:rPr>
          <w:sz w:val="28"/>
          <w:szCs w:val="28"/>
        </w:rPr>
        <w:t xml:space="preserve">.2019                                                                   </w:t>
      </w:r>
      <w:r w:rsidR="008C1E19">
        <w:rPr>
          <w:sz w:val="28"/>
          <w:szCs w:val="28"/>
        </w:rPr>
        <w:t xml:space="preserve">                </w:t>
      </w:r>
      <w:r w:rsidRPr="00BA516C">
        <w:rPr>
          <w:sz w:val="28"/>
          <w:szCs w:val="28"/>
        </w:rPr>
        <w:t xml:space="preserve">           № </w:t>
      </w:r>
      <w:r w:rsidR="0043340F">
        <w:rPr>
          <w:sz w:val="28"/>
          <w:szCs w:val="28"/>
        </w:rPr>
        <w:t>71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с.Зеньковка</w:t>
      </w: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                                                 </w:t>
      </w: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О присвоении адреса </w:t>
      </w:r>
    </w:p>
    <w:p w:rsidR="00BA516C" w:rsidRPr="00BA516C" w:rsidRDefault="009430A3" w:rsidP="00BA516C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BA516C" w:rsidRPr="00BA516C">
        <w:rPr>
          <w:sz w:val="28"/>
          <w:szCs w:val="28"/>
        </w:rPr>
        <w:t>емельному участку</w:t>
      </w: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8C1E19" w:rsidP="008C1E1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</w:t>
      </w:r>
      <w:r w:rsidR="00BA516C" w:rsidRPr="00BA516C">
        <w:rPr>
          <w:sz w:val="28"/>
          <w:szCs w:val="28"/>
        </w:rPr>
        <w:t xml:space="preserve">остановлением Правительства РФ от 19.11.2014 № 1221 «Об утверждении Правил присвоения, изменения и аннулирования адресов», </w:t>
      </w:r>
      <w:r>
        <w:rPr>
          <w:sz w:val="28"/>
          <w:szCs w:val="28"/>
        </w:rPr>
        <w:t>и Уставом Зеньковского сельсовета, администрация сельсовета</w:t>
      </w:r>
    </w:p>
    <w:p w:rsidR="00BA516C" w:rsidRPr="00BA516C" w:rsidRDefault="00BA516C" w:rsidP="008C1E19">
      <w:pPr>
        <w:rPr>
          <w:sz w:val="28"/>
          <w:szCs w:val="28"/>
        </w:rPr>
      </w:pPr>
      <w:r w:rsidRPr="00BA516C">
        <w:rPr>
          <w:sz w:val="28"/>
          <w:szCs w:val="28"/>
        </w:rPr>
        <w:t>постановля</w:t>
      </w:r>
      <w:r w:rsidR="008C1E19">
        <w:rPr>
          <w:sz w:val="28"/>
          <w:szCs w:val="28"/>
        </w:rPr>
        <w:t>ет</w:t>
      </w:r>
      <w:r w:rsidRPr="00BA516C">
        <w:rPr>
          <w:sz w:val="28"/>
          <w:szCs w:val="28"/>
        </w:rPr>
        <w:t>:</w:t>
      </w:r>
    </w:p>
    <w:p w:rsidR="00BA516C" w:rsidRPr="00BA516C" w:rsidRDefault="00BA516C" w:rsidP="008C1E19">
      <w:pPr>
        <w:rPr>
          <w:sz w:val="28"/>
          <w:szCs w:val="28"/>
        </w:rPr>
      </w:pPr>
    </w:p>
    <w:p w:rsidR="00BA516C" w:rsidRPr="008C1E19" w:rsidRDefault="008C1E19" w:rsidP="008C1E19">
      <w:pPr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BA516C" w:rsidRPr="008C1E19">
        <w:rPr>
          <w:sz w:val="28"/>
          <w:szCs w:val="28"/>
        </w:rPr>
        <w:t>Присвоить земельному участку с кадастровым номером 28:15:010202:</w:t>
      </w:r>
      <w:r w:rsidR="0043340F">
        <w:rPr>
          <w:sz w:val="28"/>
          <w:szCs w:val="28"/>
        </w:rPr>
        <w:t>251</w:t>
      </w:r>
      <w:r w:rsidR="00BA516C" w:rsidRPr="008C1E19">
        <w:rPr>
          <w:sz w:val="28"/>
          <w:szCs w:val="28"/>
        </w:rPr>
        <w:t xml:space="preserve"> адрес:</w:t>
      </w:r>
      <w:r w:rsidR="00BA516C" w:rsidRPr="008C1E19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</w:t>
      </w:r>
      <w:r w:rsidR="0024702F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ньковка Село, Советская Улица, З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 xml:space="preserve">емельный участок </w:t>
      </w:r>
      <w:r w:rsidR="0043340F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16а</w:t>
      </w:r>
      <w:r w:rsidR="0024702F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BA516C" w:rsidRPr="008C1E19" w:rsidRDefault="008C1E19" w:rsidP="008C1E19">
      <w:pPr>
        <w:rPr>
          <w:color w:val="000000" w:themeColor="text1"/>
          <w:sz w:val="28"/>
          <w:szCs w:val="28"/>
        </w:rPr>
      </w:pPr>
      <w:r w:rsidRPr="008C1E19">
        <w:rPr>
          <w:color w:val="000000" w:themeColor="text1"/>
          <w:sz w:val="28"/>
          <w:szCs w:val="28"/>
        </w:rPr>
        <w:t xml:space="preserve">     </w:t>
      </w:r>
    </w:p>
    <w:p w:rsidR="008C1E19" w:rsidRPr="00BA516C" w:rsidRDefault="008C1E19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BA516C" w:rsidRPr="00CC7B8D" w:rsidRDefault="00BA516C" w:rsidP="00BA516C">
      <w:pPr>
        <w:ind w:firstLine="708"/>
        <w:rPr>
          <w:sz w:val="28"/>
        </w:rPr>
      </w:pPr>
    </w:p>
    <w:p w:rsidR="008A5E98" w:rsidRDefault="008A5E98" w:rsidP="008A5E98"/>
    <w:p w:rsidR="009F66EE" w:rsidRDefault="009F66EE"/>
    <w:sectPr w:rsidR="009F66EE" w:rsidSect="009F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242AF"/>
    <w:multiLevelType w:val="hybridMultilevel"/>
    <w:tmpl w:val="79B82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714B57"/>
    <w:multiLevelType w:val="hybridMultilevel"/>
    <w:tmpl w:val="BEAE8CCE"/>
    <w:lvl w:ilvl="0" w:tplc="2AB27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E98"/>
    <w:rsid w:val="000A3462"/>
    <w:rsid w:val="001C0DAB"/>
    <w:rsid w:val="0024702F"/>
    <w:rsid w:val="0043340F"/>
    <w:rsid w:val="005E3F91"/>
    <w:rsid w:val="008A5E98"/>
    <w:rsid w:val="008C1E19"/>
    <w:rsid w:val="008E6DE6"/>
    <w:rsid w:val="009430A3"/>
    <w:rsid w:val="009F66EE"/>
    <w:rsid w:val="00AA002A"/>
    <w:rsid w:val="00BA516C"/>
    <w:rsid w:val="00ED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E98"/>
    <w:pPr>
      <w:ind w:left="720"/>
      <w:contextualSpacing/>
    </w:pPr>
  </w:style>
  <w:style w:type="character" w:styleId="a4">
    <w:name w:val="Strong"/>
    <w:basedOn w:val="a0"/>
    <w:uiPriority w:val="22"/>
    <w:qFormat/>
    <w:rsid w:val="00BA51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12</cp:revision>
  <cp:lastPrinted>2019-12-15T23:36:00Z</cp:lastPrinted>
  <dcterms:created xsi:type="dcterms:W3CDTF">2019-07-10T00:27:00Z</dcterms:created>
  <dcterms:modified xsi:type="dcterms:W3CDTF">2019-12-15T23:36:00Z</dcterms:modified>
</cp:coreProperties>
</file>