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FEC" w:rsidRPr="00C050B2" w:rsidRDefault="00A77FEC" w:rsidP="00A77FEC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C050B2">
        <w:rPr>
          <w:rFonts w:ascii="Times New Roman" w:hAnsi="Times New Roman"/>
          <w:sz w:val="28"/>
          <w:szCs w:val="28"/>
        </w:rPr>
        <w:t>РОССИЙСКАЯ ФЕДЕРАЦИЯ</w:t>
      </w:r>
    </w:p>
    <w:p w:rsidR="00C050B2" w:rsidRPr="00C050B2" w:rsidRDefault="00C050B2" w:rsidP="00A77FEC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050B2">
        <w:rPr>
          <w:rFonts w:ascii="Times New Roman" w:hAnsi="Times New Roman"/>
          <w:sz w:val="28"/>
          <w:szCs w:val="28"/>
        </w:rPr>
        <w:t>АМУРСКАЯ ОБЛАСТЬ</w:t>
      </w:r>
    </w:p>
    <w:p w:rsidR="00C050B2" w:rsidRPr="00C050B2" w:rsidRDefault="00A77FEC" w:rsidP="00C050B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050B2">
        <w:rPr>
          <w:rFonts w:ascii="Times New Roman" w:hAnsi="Times New Roman"/>
          <w:sz w:val="28"/>
          <w:szCs w:val="28"/>
        </w:rPr>
        <w:t>КОНСТАНТИНОВСК</w:t>
      </w:r>
      <w:r w:rsidR="00C050B2" w:rsidRPr="00C050B2">
        <w:rPr>
          <w:rFonts w:ascii="Times New Roman" w:hAnsi="Times New Roman"/>
          <w:sz w:val="28"/>
          <w:szCs w:val="28"/>
        </w:rPr>
        <w:t>ИЙ РАЙОН</w:t>
      </w:r>
      <w:r w:rsidRPr="00C050B2">
        <w:rPr>
          <w:rFonts w:ascii="Times New Roman" w:hAnsi="Times New Roman"/>
          <w:sz w:val="28"/>
          <w:szCs w:val="28"/>
        </w:rPr>
        <w:t xml:space="preserve"> </w:t>
      </w:r>
    </w:p>
    <w:p w:rsidR="00C050B2" w:rsidRPr="0037485C" w:rsidRDefault="00C050B2" w:rsidP="0037485C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050B2">
        <w:rPr>
          <w:rFonts w:ascii="Times New Roman" w:hAnsi="Times New Roman"/>
          <w:sz w:val="28"/>
          <w:szCs w:val="28"/>
        </w:rPr>
        <w:t>АДМИНИСТРАЦИЯ ЗЕНЬКОВСКОГО СЕЛЬСОВЕТА</w:t>
      </w:r>
    </w:p>
    <w:p w:rsidR="00A77FEC" w:rsidRDefault="00A77FEC" w:rsidP="00A77FEC">
      <w:pPr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A77FEC" w:rsidRDefault="00A77FEC" w:rsidP="00A77FE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A77FEC" w:rsidRDefault="00A77FEC" w:rsidP="00A77FEC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0A0"/>
      </w:tblPr>
      <w:tblGrid>
        <w:gridCol w:w="3115"/>
        <w:gridCol w:w="2022"/>
        <w:gridCol w:w="1093"/>
        <w:gridCol w:w="3115"/>
      </w:tblGrid>
      <w:tr w:rsidR="00A77FEC" w:rsidTr="00EE7D99">
        <w:tc>
          <w:tcPr>
            <w:tcW w:w="3115" w:type="dxa"/>
            <w:shd w:val="clear" w:color="auto" w:fill="auto"/>
          </w:tcPr>
          <w:p w:rsidR="00A77FEC" w:rsidRDefault="00964A21" w:rsidP="00EE7D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="00A77FEC">
              <w:rPr>
                <w:rFonts w:ascii="Times New Roman" w:hAnsi="Times New Roman"/>
                <w:sz w:val="28"/>
                <w:szCs w:val="28"/>
              </w:rPr>
              <w:t>.05.2017 г.</w:t>
            </w:r>
          </w:p>
        </w:tc>
        <w:tc>
          <w:tcPr>
            <w:tcW w:w="3115" w:type="dxa"/>
            <w:gridSpan w:val="2"/>
            <w:shd w:val="clear" w:color="auto" w:fill="auto"/>
          </w:tcPr>
          <w:p w:rsidR="00A77FEC" w:rsidRDefault="00A77FEC" w:rsidP="00A77F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с.Зеньковка</w:t>
            </w:r>
          </w:p>
        </w:tc>
        <w:tc>
          <w:tcPr>
            <w:tcW w:w="3115" w:type="dxa"/>
            <w:shd w:val="clear" w:color="auto" w:fill="auto"/>
          </w:tcPr>
          <w:p w:rsidR="00A77FEC" w:rsidRDefault="00964A21" w:rsidP="00EE7D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</w:t>
            </w:r>
            <w:r w:rsidR="00A77FEC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A77FEC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-а</w:t>
            </w:r>
          </w:p>
        </w:tc>
      </w:tr>
      <w:tr w:rsidR="00A77FEC" w:rsidTr="00EE7D99">
        <w:trPr>
          <w:gridAfter w:val="2"/>
          <w:wAfter w:w="4208" w:type="dxa"/>
          <w:trHeight w:val="1726"/>
        </w:trPr>
        <w:tc>
          <w:tcPr>
            <w:tcW w:w="5137" w:type="dxa"/>
            <w:gridSpan w:val="2"/>
            <w:shd w:val="clear" w:color="auto" w:fill="auto"/>
          </w:tcPr>
          <w:p w:rsidR="00A77FEC" w:rsidRDefault="00A77FEC" w:rsidP="00EE7D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77FEC" w:rsidRPr="009C52B2" w:rsidRDefault="00A77FEC" w:rsidP="00A77FE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C52B2">
              <w:rPr>
                <w:rFonts w:ascii="Times New Roman" w:hAnsi="Times New Roman"/>
                <w:bCs/>
                <w:sz w:val="28"/>
                <w:szCs w:val="28"/>
              </w:rPr>
              <w:t xml:space="preserve">Об утверждении Положения о подготовке и реализации проектов </w:t>
            </w:r>
            <w:proofErr w:type="spellStart"/>
            <w:r w:rsidRPr="009C52B2">
              <w:rPr>
                <w:rFonts w:ascii="Times New Roman" w:hAnsi="Times New Roman"/>
                <w:bCs/>
                <w:sz w:val="28"/>
                <w:szCs w:val="28"/>
              </w:rPr>
              <w:t>муниципально-частного</w:t>
            </w:r>
            <w:proofErr w:type="spellEnd"/>
            <w:r w:rsidRPr="009C52B2">
              <w:rPr>
                <w:rFonts w:ascii="Times New Roman" w:hAnsi="Times New Roman"/>
                <w:bCs/>
                <w:sz w:val="28"/>
                <w:szCs w:val="28"/>
              </w:rPr>
              <w:t xml:space="preserve"> партнерства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Зеньковского сельсовета</w:t>
            </w:r>
            <w:r w:rsidRPr="009C52B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A77FEC" w:rsidRDefault="00A77FEC" w:rsidP="00A77FEC"/>
    <w:p w:rsidR="00A77FEC" w:rsidRDefault="00A77FEC" w:rsidP="00A77FEC">
      <w:pPr>
        <w:pStyle w:val="2"/>
        <w:ind w:firstLine="0"/>
      </w:pPr>
      <w:r>
        <w:t xml:space="preserve">   </w:t>
      </w:r>
      <w:proofErr w:type="gramStart"/>
      <w:r w:rsidRPr="00A817A1">
        <w:rPr>
          <w:szCs w:val="28"/>
        </w:rPr>
        <w:t xml:space="preserve">В целях регулирования взаимоотношений органов местного самоуправления и юридических  лиц в рамках </w:t>
      </w:r>
      <w:proofErr w:type="spellStart"/>
      <w:r w:rsidRPr="00A817A1">
        <w:rPr>
          <w:szCs w:val="28"/>
        </w:rPr>
        <w:t>муниципально-частного</w:t>
      </w:r>
      <w:proofErr w:type="spellEnd"/>
      <w:r w:rsidRPr="00A817A1">
        <w:rPr>
          <w:szCs w:val="28"/>
        </w:rPr>
        <w:t xml:space="preserve"> партнерства, в соответствии с Гражданским кодексом Российской Федерации, Земельным кодексом Российской Федерации, Градостроительным кодексом Российской Федерации, Федеральным законом от 21.07.2005 № 115-ФЗ «О концессионных соглашениях», Федеральным законом от 13.07.2015 № 224-ФЗ «О государственно-частном партнерстве, </w:t>
      </w:r>
      <w:proofErr w:type="spellStart"/>
      <w:r w:rsidRPr="00A817A1">
        <w:rPr>
          <w:szCs w:val="28"/>
        </w:rPr>
        <w:t>муниципально-частном</w:t>
      </w:r>
      <w:proofErr w:type="spellEnd"/>
      <w:r w:rsidRPr="00A817A1">
        <w:rPr>
          <w:szCs w:val="28"/>
        </w:rPr>
        <w:t xml:space="preserve"> партнерстве в Российской Федерации и внесении изменений в отдельные законодательные акты Российской Федерации», в</w:t>
      </w:r>
      <w:proofErr w:type="gramEnd"/>
      <w:r w:rsidRPr="00A817A1">
        <w:rPr>
          <w:szCs w:val="28"/>
        </w:rPr>
        <w:t xml:space="preserve"> </w:t>
      </w:r>
      <w:proofErr w:type="gramStart"/>
      <w:r w:rsidRPr="00A817A1">
        <w:rPr>
          <w:szCs w:val="28"/>
        </w:rPr>
        <w:t>соответствии</w:t>
      </w:r>
      <w:proofErr w:type="gramEnd"/>
      <w:r w:rsidRPr="00A817A1">
        <w:rPr>
          <w:szCs w:val="28"/>
        </w:rPr>
        <w:t xml:space="preserve"> с Уставом  </w:t>
      </w:r>
      <w:r>
        <w:rPr>
          <w:bCs/>
          <w:szCs w:val="28"/>
        </w:rPr>
        <w:t>Зеньковского</w:t>
      </w:r>
      <w:r w:rsidRPr="00A817A1">
        <w:rPr>
          <w:szCs w:val="28"/>
        </w:rPr>
        <w:t xml:space="preserve">  сельсовета</w:t>
      </w:r>
      <w:r>
        <w:rPr>
          <w:szCs w:val="28"/>
        </w:rPr>
        <w:t xml:space="preserve">, </w:t>
      </w:r>
      <w:r>
        <w:t xml:space="preserve">администрация </w:t>
      </w:r>
      <w:r>
        <w:rPr>
          <w:bCs/>
          <w:szCs w:val="28"/>
        </w:rPr>
        <w:t>Зеньковского</w:t>
      </w:r>
      <w:r>
        <w:t xml:space="preserve"> сельсовета </w:t>
      </w:r>
    </w:p>
    <w:p w:rsidR="00A77FEC" w:rsidRDefault="00A77FEC" w:rsidP="00A77FE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ПОСТАНОВЛЯЕТ</w:t>
      </w:r>
      <w:r>
        <w:rPr>
          <w:sz w:val="28"/>
          <w:szCs w:val="28"/>
        </w:rPr>
        <w:t xml:space="preserve">: </w:t>
      </w:r>
    </w:p>
    <w:p w:rsidR="00A77FEC" w:rsidRPr="00A817A1" w:rsidRDefault="00A77FEC" w:rsidP="00A77FEC">
      <w:pPr>
        <w:pStyle w:val="a3"/>
        <w:jc w:val="both"/>
        <w:rPr>
          <w:sz w:val="28"/>
          <w:szCs w:val="28"/>
        </w:rPr>
      </w:pPr>
      <w:r w:rsidRPr="00A817A1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A817A1">
        <w:rPr>
          <w:sz w:val="28"/>
          <w:szCs w:val="28"/>
        </w:rPr>
        <w:t>Утвердить прилагаемое Положение о</w:t>
      </w:r>
      <w:r w:rsidRPr="00B31AEA">
        <w:rPr>
          <w:bCs/>
          <w:sz w:val="28"/>
          <w:szCs w:val="28"/>
        </w:rPr>
        <w:t xml:space="preserve"> </w:t>
      </w:r>
      <w:r w:rsidRPr="009C52B2">
        <w:rPr>
          <w:bCs/>
          <w:sz w:val="28"/>
          <w:szCs w:val="28"/>
        </w:rPr>
        <w:t>подготовке и реализации проектов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муниципально-частного</w:t>
      </w:r>
      <w:proofErr w:type="spellEnd"/>
      <w:r>
        <w:rPr>
          <w:sz w:val="28"/>
          <w:szCs w:val="28"/>
        </w:rPr>
        <w:t xml:space="preserve"> партнерства</w:t>
      </w:r>
      <w:r w:rsidRPr="00A817A1">
        <w:rPr>
          <w:sz w:val="28"/>
          <w:szCs w:val="28"/>
        </w:rPr>
        <w:t xml:space="preserve"> на территории </w:t>
      </w:r>
      <w:r>
        <w:rPr>
          <w:bCs/>
          <w:sz w:val="28"/>
          <w:szCs w:val="28"/>
        </w:rPr>
        <w:t>Зеньковского</w:t>
      </w:r>
      <w:r w:rsidRPr="00A817A1">
        <w:rPr>
          <w:sz w:val="28"/>
          <w:szCs w:val="28"/>
        </w:rPr>
        <w:t xml:space="preserve"> сельсовета.</w:t>
      </w:r>
    </w:p>
    <w:p w:rsidR="00A77FEC" w:rsidRPr="00A817A1" w:rsidRDefault="00A77FEC" w:rsidP="00A77FEC">
      <w:pPr>
        <w:pStyle w:val="a3"/>
        <w:jc w:val="both"/>
        <w:rPr>
          <w:sz w:val="28"/>
          <w:szCs w:val="28"/>
        </w:rPr>
      </w:pPr>
      <w:r w:rsidRPr="00A817A1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5001EE">
        <w:rPr>
          <w:sz w:val="28"/>
          <w:szCs w:val="28"/>
        </w:rPr>
        <w:t xml:space="preserve">Установить, что при подготовке и реализации проектов </w:t>
      </w:r>
      <w:proofErr w:type="spellStart"/>
      <w:r w:rsidRPr="005001EE">
        <w:rPr>
          <w:sz w:val="28"/>
          <w:szCs w:val="28"/>
        </w:rPr>
        <w:t>муниципально-частного</w:t>
      </w:r>
      <w:proofErr w:type="spellEnd"/>
      <w:r w:rsidRPr="005001EE">
        <w:rPr>
          <w:sz w:val="28"/>
          <w:szCs w:val="28"/>
        </w:rPr>
        <w:t xml:space="preserve"> партнерства</w:t>
      </w:r>
      <w:r>
        <w:rPr>
          <w:sz w:val="28"/>
          <w:szCs w:val="28"/>
        </w:rPr>
        <w:t xml:space="preserve"> от</w:t>
      </w:r>
      <w:r w:rsidRPr="00A817A1">
        <w:rPr>
          <w:sz w:val="28"/>
          <w:szCs w:val="28"/>
        </w:rPr>
        <w:t xml:space="preserve"> имени муниципального образования </w:t>
      </w:r>
      <w:r>
        <w:rPr>
          <w:bCs/>
          <w:sz w:val="28"/>
          <w:szCs w:val="28"/>
        </w:rPr>
        <w:t>Зеньковского</w:t>
      </w:r>
      <w:r w:rsidRPr="00A817A1">
        <w:rPr>
          <w:sz w:val="28"/>
          <w:szCs w:val="28"/>
        </w:rPr>
        <w:t xml:space="preserve">  сельсовета </w:t>
      </w:r>
      <w:r>
        <w:rPr>
          <w:sz w:val="28"/>
          <w:szCs w:val="28"/>
        </w:rPr>
        <w:t>Константиновского</w:t>
      </w:r>
      <w:r w:rsidRPr="00A817A1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>Амурской</w:t>
      </w:r>
      <w:r w:rsidRPr="00A817A1">
        <w:rPr>
          <w:sz w:val="28"/>
          <w:szCs w:val="28"/>
        </w:rPr>
        <w:t xml:space="preserve"> области </w:t>
      </w:r>
      <w:r>
        <w:rPr>
          <w:sz w:val="28"/>
          <w:szCs w:val="28"/>
        </w:rPr>
        <w:t>–</w:t>
      </w:r>
      <w:r w:rsidRPr="00A817A1">
        <w:rPr>
          <w:sz w:val="28"/>
          <w:szCs w:val="28"/>
        </w:rPr>
        <w:t xml:space="preserve"> </w:t>
      </w:r>
      <w:r>
        <w:rPr>
          <w:sz w:val="28"/>
          <w:szCs w:val="28"/>
        </w:rPr>
        <w:t>осуществляет администрация</w:t>
      </w:r>
      <w:r w:rsidRPr="00A817A1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Зеньковского</w:t>
      </w:r>
      <w:r w:rsidRPr="00A817A1">
        <w:rPr>
          <w:sz w:val="28"/>
          <w:szCs w:val="28"/>
        </w:rPr>
        <w:t xml:space="preserve"> сельсовета </w:t>
      </w:r>
      <w:r>
        <w:rPr>
          <w:sz w:val="28"/>
          <w:szCs w:val="28"/>
        </w:rPr>
        <w:t>Константиновского</w:t>
      </w:r>
      <w:r w:rsidRPr="00A817A1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>Амурской области.</w:t>
      </w:r>
    </w:p>
    <w:p w:rsidR="00A77FEC" w:rsidRDefault="00A77FEC" w:rsidP="00A77FEC">
      <w:pPr>
        <w:tabs>
          <w:tab w:val="left" w:pos="660"/>
          <w:tab w:val="left" w:pos="4275"/>
        </w:tabs>
        <w:spacing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A817A1">
        <w:rPr>
          <w:rFonts w:ascii="Times New Roman" w:hAnsi="Times New Roman"/>
          <w:sz w:val="28"/>
          <w:szCs w:val="28"/>
        </w:rPr>
        <w:t xml:space="preserve">3. Опубликовать настоящее постановление  </w:t>
      </w:r>
      <w:r w:rsidRPr="00E4519A">
        <w:rPr>
          <w:rFonts w:ascii="Times New Roman" w:hAnsi="Times New Roman"/>
          <w:sz w:val="28"/>
          <w:szCs w:val="28"/>
        </w:rPr>
        <w:t xml:space="preserve">на информационном </w:t>
      </w:r>
      <w:proofErr w:type="gramStart"/>
      <w:r w:rsidRPr="00E4519A">
        <w:rPr>
          <w:rFonts w:ascii="Times New Roman" w:hAnsi="Times New Roman"/>
          <w:sz w:val="28"/>
          <w:szCs w:val="28"/>
        </w:rPr>
        <w:t>стенде</w:t>
      </w:r>
      <w:proofErr w:type="gramEnd"/>
      <w:r w:rsidRPr="00E4519A">
        <w:rPr>
          <w:rFonts w:ascii="Times New Roman" w:hAnsi="Times New Roman"/>
          <w:sz w:val="28"/>
          <w:szCs w:val="28"/>
        </w:rPr>
        <w:t xml:space="preserve"> в  здании администрации </w:t>
      </w:r>
      <w:r>
        <w:rPr>
          <w:rFonts w:ascii="Times New Roman" w:hAnsi="Times New Roman"/>
          <w:bCs/>
          <w:sz w:val="28"/>
          <w:szCs w:val="28"/>
        </w:rPr>
        <w:t>Зеньковского</w:t>
      </w:r>
      <w:r w:rsidRPr="00E4519A">
        <w:rPr>
          <w:rFonts w:ascii="Times New Roman" w:hAnsi="Times New Roman"/>
          <w:sz w:val="28"/>
          <w:szCs w:val="28"/>
        </w:rPr>
        <w:t xml:space="preserve"> сельсовета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E4519A">
        <w:rPr>
          <w:rFonts w:ascii="Times New Roman" w:hAnsi="Times New Roman"/>
          <w:sz w:val="28"/>
          <w:szCs w:val="28"/>
        </w:rPr>
        <w:t xml:space="preserve">на сайте администрации </w:t>
      </w:r>
      <w:r w:rsidR="00C050B2">
        <w:rPr>
          <w:rFonts w:ascii="Times New Roman" w:hAnsi="Times New Roman"/>
          <w:sz w:val="28"/>
          <w:szCs w:val="28"/>
        </w:rPr>
        <w:t>сельсовета.</w:t>
      </w:r>
    </w:p>
    <w:p w:rsidR="00A77FEC" w:rsidRDefault="00A77FEC" w:rsidP="00A77FEC">
      <w:pPr>
        <w:pStyle w:val="a3"/>
        <w:jc w:val="both"/>
        <w:rPr>
          <w:sz w:val="28"/>
          <w:szCs w:val="28"/>
        </w:rPr>
      </w:pPr>
      <w:r w:rsidRPr="00A817A1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A817A1">
        <w:rPr>
          <w:sz w:val="28"/>
          <w:szCs w:val="28"/>
        </w:rPr>
        <w:t>Настоящее решение вступает в силу со дня его опубликования.</w:t>
      </w:r>
    </w:p>
    <w:p w:rsidR="00A77FEC" w:rsidRDefault="00A77FEC" w:rsidP="00A77FEC">
      <w:pPr>
        <w:pStyle w:val="a3"/>
        <w:jc w:val="both"/>
        <w:rPr>
          <w:sz w:val="28"/>
          <w:szCs w:val="28"/>
        </w:rPr>
      </w:pPr>
    </w:p>
    <w:p w:rsidR="00A77FEC" w:rsidRDefault="00A77FEC" w:rsidP="00A77FEC">
      <w:pPr>
        <w:pStyle w:val="a3"/>
        <w:jc w:val="both"/>
        <w:rPr>
          <w:sz w:val="28"/>
          <w:szCs w:val="28"/>
        </w:rPr>
      </w:pPr>
    </w:p>
    <w:p w:rsidR="00A77FEC" w:rsidRPr="009C52B2" w:rsidRDefault="00A77FEC" w:rsidP="00A77FEC">
      <w:pPr>
        <w:pStyle w:val="a3"/>
        <w:jc w:val="both"/>
        <w:rPr>
          <w:sz w:val="28"/>
          <w:szCs w:val="28"/>
        </w:rPr>
      </w:pPr>
      <w:r w:rsidRPr="009C52B2">
        <w:rPr>
          <w:sz w:val="28"/>
          <w:szCs w:val="28"/>
        </w:rPr>
        <w:t xml:space="preserve">Глава </w:t>
      </w:r>
      <w:r>
        <w:rPr>
          <w:bCs/>
          <w:sz w:val="28"/>
          <w:szCs w:val="28"/>
        </w:rPr>
        <w:t>Зеньковского</w:t>
      </w:r>
      <w:r w:rsidRPr="009C52B2">
        <w:rPr>
          <w:sz w:val="28"/>
          <w:szCs w:val="28"/>
        </w:rPr>
        <w:t xml:space="preserve"> сельсовета                                                    </w:t>
      </w:r>
      <w:r>
        <w:rPr>
          <w:sz w:val="28"/>
          <w:szCs w:val="28"/>
        </w:rPr>
        <w:t>Н.В.Полунина</w:t>
      </w:r>
    </w:p>
    <w:p w:rsidR="00A77FEC" w:rsidRDefault="00A77FEC" w:rsidP="00A77FEC">
      <w:pPr>
        <w:pStyle w:val="a3"/>
        <w:jc w:val="both"/>
      </w:pPr>
    </w:p>
    <w:p w:rsidR="00A77FEC" w:rsidRDefault="00A77FEC" w:rsidP="00A77FEC">
      <w:pPr>
        <w:pStyle w:val="a3"/>
      </w:pPr>
    </w:p>
    <w:p w:rsidR="00A77FEC" w:rsidRDefault="00A77FEC" w:rsidP="00A77FEC">
      <w:pPr>
        <w:pStyle w:val="a3"/>
        <w:jc w:val="right"/>
      </w:pPr>
    </w:p>
    <w:p w:rsidR="00A77FEC" w:rsidRDefault="00411E5E" w:rsidP="00A77FEC">
      <w:pPr>
        <w:pStyle w:val="a3"/>
        <w:jc w:val="right"/>
      </w:pPr>
      <w:r>
        <w:t xml:space="preserve"> </w:t>
      </w:r>
      <w:r w:rsidR="00A77FEC">
        <w:t>Утверждено</w:t>
      </w:r>
    </w:p>
    <w:p w:rsidR="00A77FEC" w:rsidRDefault="00A77FEC" w:rsidP="00A77FEC">
      <w:pPr>
        <w:pStyle w:val="a3"/>
        <w:jc w:val="right"/>
      </w:pPr>
      <w:r>
        <w:t>Постановлением администрации</w:t>
      </w:r>
    </w:p>
    <w:p w:rsidR="00A77FEC" w:rsidRDefault="00964A21" w:rsidP="00A77FEC">
      <w:pPr>
        <w:pStyle w:val="a3"/>
        <w:jc w:val="right"/>
      </w:pPr>
      <w:r w:rsidRPr="00964A21">
        <w:rPr>
          <w:bCs/>
        </w:rPr>
        <w:t>Зеньковского</w:t>
      </w:r>
      <w:r w:rsidR="00A77FEC" w:rsidRPr="00964A21">
        <w:t xml:space="preserve"> </w:t>
      </w:r>
      <w:r w:rsidR="00A77FEC">
        <w:t>сельсовета</w:t>
      </w:r>
    </w:p>
    <w:p w:rsidR="00A77FEC" w:rsidRDefault="00A77FEC" w:rsidP="00A77FEC">
      <w:pPr>
        <w:pStyle w:val="a3"/>
        <w:jc w:val="right"/>
      </w:pPr>
      <w:r w:rsidRPr="00964A21">
        <w:t xml:space="preserve">от </w:t>
      </w:r>
      <w:r w:rsidR="00964A21" w:rsidRPr="00964A21">
        <w:t>24.05.2017 № 1</w:t>
      </w:r>
      <w:r w:rsidRPr="00964A21">
        <w:t>3</w:t>
      </w:r>
      <w:r w:rsidR="00964A21">
        <w:t>-а</w:t>
      </w:r>
    </w:p>
    <w:p w:rsidR="00A77FEC" w:rsidRDefault="00A77FEC" w:rsidP="00A77FEC">
      <w:pPr>
        <w:pStyle w:val="a3"/>
        <w:jc w:val="center"/>
      </w:pPr>
    </w:p>
    <w:p w:rsidR="00A77FEC" w:rsidRDefault="00A77FEC" w:rsidP="00A77FEC">
      <w:pPr>
        <w:pStyle w:val="a3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ПОЛОЖЕНИЕ</w:t>
      </w:r>
    </w:p>
    <w:p w:rsidR="00A77FEC" w:rsidRDefault="00A77FEC" w:rsidP="00A77FEC">
      <w:pPr>
        <w:pStyle w:val="a3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 подготовке и реализации проектов </w:t>
      </w:r>
      <w:proofErr w:type="spellStart"/>
      <w:r>
        <w:rPr>
          <w:bCs/>
          <w:sz w:val="28"/>
          <w:szCs w:val="28"/>
        </w:rPr>
        <w:t>муниципально-частного</w:t>
      </w:r>
      <w:proofErr w:type="spellEnd"/>
      <w:r>
        <w:rPr>
          <w:bCs/>
          <w:sz w:val="28"/>
          <w:szCs w:val="28"/>
        </w:rPr>
        <w:t xml:space="preserve"> партнерства Зеньковского сельсовета</w:t>
      </w:r>
    </w:p>
    <w:p w:rsidR="00A77FEC" w:rsidRDefault="00A77FEC" w:rsidP="00A77FEC">
      <w:pPr>
        <w:pStyle w:val="a3"/>
        <w:jc w:val="both"/>
        <w:rPr>
          <w:bCs/>
          <w:sz w:val="28"/>
          <w:szCs w:val="28"/>
        </w:rPr>
      </w:pPr>
    </w:p>
    <w:p w:rsidR="00A77FEC" w:rsidRPr="005001EE" w:rsidRDefault="00A77FEC" w:rsidP="00A77FEC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A77FEC" w:rsidRPr="005001EE" w:rsidRDefault="00A77FEC" w:rsidP="00A77FE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 xml:space="preserve">1.1. Настоящее Положение регулирует вопросы взаимодействия и координации деятельности </w:t>
      </w:r>
      <w:r w:rsidR="009E3A3A">
        <w:rPr>
          <w:rFonts w:ascii="Times New Roman" w:hAnsi="Times New Roman" w:cs="Times New Roman"/>
          <w:sz w:val="28"/>
          <w:szCs w:val="28"/>
        </w:rPr>
        <w:t>Зеньковского сельсовета</w:t>
      </w:r>
      <w:r w:rsidRPr="005001EE">
        <w:rPr>
          <w:rFonts w:ascii="Times New Roman" w:hAnsi="Times New Roman" w:cs="Times New Roman"/>
          <w:sz w:val="28"/>
          <w:szCs w:val="28"/>
        </w:rPr>
        <w:t xml:space="preserve"> при подготовке и реализации проектов </w:t>
      </w:r>
      <w:proofErr w:type="spellStart"/>
      <w:r w:rsidRPr="005001EE">
        <w:rPr>
          <w:rFonts w:ascii="Times New Roman" w:hAnsi="Times New Roman" w:cs="Times New Roman"/>
          <w:sz w:val="28"/>
          <w:szCs w:val="28"/>
        </w:rPr>
        <w:t>муниципально-частного</w:t>
      </w:r>
      <w:proofErr w:type="spellEnd"/>
      <w:r w:rsidRPr="005001EE">
        <w:rPr>
          <w:rFonts w:ascii="Times New Roman" w:hAnsi="Times New Roman" w:cs="Times New Roman"/>
          <w:sz w:val="28"/>
          <w:szCs w:val="28"/>
        </w:rPr>
        <w:t xml:space="preserve"> партнерства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001EE">
        <w:rPr>
          <w:rFonts w:ascii="Times New Roman" w:hAnsi="Times New Roman" w:cs="Times New Roman"/>
          <w:sz w:val="28"/>
          <w:szCs w:val="28"/>
        </w:rPr>
        <w:t xml:space="preserve"> МЧП), принятии решений о реализации проектов МЧП и осуществлении мониторинга реализации соглашений о МЧП.</w:t>
      </w: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 xml:space="preserve">1.2. Используемые в настоящем Положении термины и определения соответствуют их определениям, данным в Федеральном </w:t>
      </w:r>
      <w:hyperlink r:id="rId4" w:history="1">
        <w:r w:rsidRPr="005001EE">
          <w:rPr>
            <w:rFonts w:ascii="Times New Roman" w:hAnsi="Times New Roman" w:cs="Times New Roman"/>
            <w:sz w:val="28"/>
            <w:szCs w:val="28"/>
          </w:rPr>
          <w:t>законе</w:t>
        </w:r>
      </w:hyperlink>
      <w:r w:rsidRPr="005001EE">
        <w:rPr>
          <w:rFonts w:ascii="Times New Roman" w:hAnsi="Times New Roman" w:cs="Times New Roman"/>
          <w:sz w:val="28"/>
          <w:szCs w:val="28"/>
        </w:rPr>
        <w:t xml:space="preserve"> от 13</w:t>
      </w:r>
      <w:r>
        <w:rPr>
          <w:rFonts w:ascii="Times New Roman" w:hAnsi="Times New Roman" w:cs="Times New Roman"/>
          <w:sz w:val="28"/>
          <w:szCs w:val="28"/>
        </w:rPr>
        <w:t>.07.2015 № 224-ФЗ «</w:t>
      </w:r>
      <w:r w:rsidRPr="005001EE">
        <w:rPr>
          <w:rFonts w:ascii="Times New Roman" w:hAnsi="Times New Roman" w:cs="Times New Roman"/>
          <w:sz w:val="28"/>
          <w:szCs w:val="28"/>
        </w:rPr>
        <w:t xml:space="preserve">О государственно-частном партнерстве, </w:t>
      </w:r>
      <w:proofErr w:type="spellStart"/>
      <w:r w:rsidRPr="005001EE">
        <w:rPr>
          <w:rFonts w:ascii="Times New Roman" w:hAnsi="Times New Roman" w:cs="Times New Roman"/>
          <w:sz w:val="28"/>
          <w:szCs w:val="28"/>
        </w:rPr>
        <w:t>муниципально-частном</w:t>
      </w:r>
      <w:proofErr w:type="spellEnd"/>
      <w:r w:rsidRPr="005001EE">
        <w:rPr>
          <w:rFonts w:ascii="Times New Roman" w:hAnsi="Times New Roman" w:cs="Times New Roman"/>
          <w:sz w:val="28"/>
          <w:szCs w:val="28"/>
        </w:rPr>
        <w:t xml:space="preserve"> партнерстве в Российской Федерации и внесении изменений в отдельные законодате</w:t>
      </w:r>
      <w:r>
        <w:rPr>
          <w:rFonts w:ascii="Times New Roman" w:hAnsi="Times New Roman" w:cs="Times New Roman"/>
          <w:sz w:val="28"/>
          <w:szCs w:val="28"/>
        </w:rPr>
        <w:t>льные акты Российской Федерации»</w:t>
      </w:r>
      <w:r w:rsidRPr="005001EE">
        <w:rPr>
          <w:rFonts w:ascii="Times New Roman" w:hAnsi="Times New Roman" w:cs="Times New Roman"/>
          <w:sz w:val="28"/>
          <w:szCs w:val="28"/>
        </w:rPr>
        <w:t xml:space="preserve"> (далее </w:t>
      </w:r>
      <w:r>
        <w:rPr>
          <w:rFonts w:ascii="Times New Roman" w:hAnsi="Times New Roman" w:cs="Times New Roman"/>
          <w:sz w:val="28"/>
          <w:szCs w:val="28"/>
        </w:rPr>
        <w:t>−</w:t>
      </w:r>
      <w:r w:rsidRPr="005001EE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5001EE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5001EE">
        <w:rPr>
          <w:rFonts w:ascii="Times New Roman" w:hAnsi="Times New Roman" w:cs="Times New Roman"/>
          <w:sz w:val="28"/>
          <w:szCs w:val="28"/>
        </w:rPr>
        <w:t>).</w:t>
      </w:r>
    </w:p>
    <w:p w:rsidR="00A77FEC" w:rsidRPr="005001EE" w:rsidRDefault="00A77FEC" w:rsidP="00A77FE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77FEC" w:rsidRDefault="00A77FEC" w:rsidP="00A77FEC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>2. Разработка предложения о реализации 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01EE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Pr="005001EE">
        <w:rPr>
          <w:rFonts w:ascii="Times New Roman" w:hAnsi="Times New Roman" w:cs="Times New Roman"/>
          <w:sz w:val="28"/>
          <w:szCs w:val="28"/>
        </w:rPr>
        <w:t>-</w:t>
      </w:r>
    </w:p>
    <w:p w:rsidR="00A77FEC" w:rsidRPr="005001EE" w:rsidRDefault="00A77FEC" w:rsidP="00A77FEC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>частного партнерства по инициативе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01EE">
        <w:rPr>
          <w:rFonts w:ascii="Times New Roman" w:hAnsi="Times New Roman" w:cs="Times New Roman"/>
          <w:sz w:val="28"/>
          <w:szCs w:val="28"/>
        </w:rPr>
        <w:t>публичного партнера</w:t>
      </w:r>
    </w:p>
    <w:p w:rsidR="00A77FEC" w:rsidRPr="005001EE" w:rsidRDefault="00A77FEC" w:rsidP="00A77FE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 xml:space="preserve">2.1. Разработка предложения о реализации проекта </w:t>
      </w:r>
      <w:proofErr w:type="spellStart"/>
      <w:r w:rsidRPr="005001EE">
        <w:rPr>
          <w:rFonts w:ascii="Times New Roman" w:hAnsi="Times New Roman" w:cs="Times New Roman"/>
          <w:sz w:val="28"/>
          <w:szCs w:val="28"/>
        </w:rPr>
        <w:t>муниципально-частного</w:t>
      </w:r>
      <w:proofErr w:type="spellEnd"/>
      <w:r w:rsidRPr="005001EE">
        <w:rPr>
          <w:rFonts w:ascii="Times New Roman" w:hAnsi="Times New Roman" w:cs="Times New Roman"/>
          <w:sz w:val="28"/>
          <w:szCs w:val="28"/>
        </w:rPr>
        <w:t xml:space="preserve"> партнерства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001EE">
        <w:rPr>
          <w:rFonts w:ascii="Times New Roman" w:hAnsi="Times New Roman" w:cs="Times New Roman"/>
          <w:sz w:val="28"/>
          <w:szCs w:val="28"/>
        </w:rPr>
        <w:t xml:space="preserve"> предложение о реализации проекта) по инициативе публичного партнера осуществляется в отношении проекта, соответствующего целям и задачам, предусмотренным документами </w:t>
      </w:r>
      <w:r>
        <w:rPr>
          <w:rFonts w:ascii="Times New Roman" w:hAnsi="Times New Roman"/>
          <w:bCs/>
          <w:sz w:val="28"/>
          <w:szCs w:val="28"/>
        </w:rPr>
        <w:t>Зеньковского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5001EE">
        <w:rPr>
          <w:rFonts w:ascii="Times New Roman" w:hAnsi="Times New Roman" w:cs="Times New Roman"/>
          <w:sz w:val="28"/>
          <w:szCs w:val="28"/>
        </w:rPr>
        <w:t>.</w:t>
      </w: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 xml:space="preserve">2.2. Разработка предложения о реализации проекта по инициативе публичного партнера осуществляется в случае отсутствия предложений о реализации проекта МЧП от юридических лиц, которые в соответствии с </w:t>
      </w:r>
      <w:hyperlink r:id="rId6" w:history="1">
        <w:r w:rsidRPr="005001E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001EE">
        <w:rPr>
          <w:rFonts w:ascii="Times New Roman" w:hAnsi="Times New Roman" w:cs="Times New Roman"/>
          <w:sz w:val="28"/>
          <w:szCs w:val="28"/>
        </w:rPr>
        <w:t xml:space="preserve"> могут быть частными партнерами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001EE">
        <w:rPr>
          <w:rFonts w:ascii="Times New Roman" w:hAnsi="Times New Roman" w:cs="Times New Roman"/>
          <w:sz w:val="28"/>
          <w:szCs w:val="28"/>
        </w:rPr>
        <w:t xml:space="preserve"> Частное лицо).</w:t>
      </w: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 xml:space="preserve">2.3. Обеспечение разработки предложения о реализации проекта осуществляется </w:t>
      </w:r>
      <w:r>
        <w:rPr>
          <w:rFonts w:ascii="Times New Roman" w:hAnsi="Times New Roman" w:cs="Times New Roman"/>
          <w:sz w:val="28"/>
          <w:szCs w:val="28"/>
        </w:rPr>
        <w:t>администрацией сельсовета, осуществляющая</w:t>
      </w:r>
      <w:r w:rsidRPr="005001EE">
        <w:rPr>
          <w:rFonts w:ascii="Times New Roman" w:hAnsi="Times New Roman" w:cs="Times New Roman"/>
          <w:sz w:val="28"/>
          <w:szCs w:val="28"/>
        </w:rPr>
        <w:t xml:space="preserve"> полномочия в сфере, в которой планируется реализация проекта МЧП.</w:t>
      </w: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001EE">
        <w:rPr>
          <w:rFonts w:ascii="Times New Roman" w:hAnsi="Times New Roman" w:cs="Times New Roman"/>
          <w:sz w:val="28"/>
          <w:szCs w:val="28"/>
        </w:rPr>
        <w:t xml:space="preserve">Исполнитель и, при необходимости, соисполнители, ответственные за обеспечение разработки предложения о реализации проекта и реализацию проекта МЧП, а также решение о включении проекта в реестр проектов </w:t>
      </w:r>
      <w:r>
        <w:rPr>
          <w:rFonts w:ascii="Times New Roman" w:hAnsi="Times New Roman" w:cs="Times New Roman"/>
          <w:sz w:val="28"/>
          <w:szCs w:val="28"/>
        </w:rPr>
        <w:t>сельсовета</w:t>
      </w:r>
      <w:r w:rsidRPr="005001EE">
        <w:rPr>
          <w:rFonts w:ascii="Times New Roman" w:hAnsi="Times New Roman" w:cs="Times New Roman"/>
          <w:sz w:val="28"/>
          <w:szCs w:val="28"/>
        </w:rPr>
        <w:t xml:space="preserve">, предлагаемых к реализации на принципах </w:t>
      </w:r>
      <w:proofErr w:type="spellStart"/>
      <w:r w:rsidRPr="005001EE">
        <w:rPr>
          <w:rFonts w:ascii="Times New Roman" w:hAnsi="Times New Roman" w:cs="Times New Roman"/>
          <w:sz w:val="28"/>
          <w:szCs w:val="28"/>
        </w:rPr>
        <w:t>муниципально-частного</w:t>
      </w:r>
      <w:proofErr w:type="spellEnd"/>
      <w:r w:rsidRPr="005001EE">
        <w:rPr>
          <w:rFonts w:ascii="Times New Roman" w:hAnsi="Times New Roman" w:cs="Times New Roman"/>
          <w:sz w:val="28"/>
          <w:szCs w:val="28"/>
        </w:rPr>
        <w:t xml:space="preserve"> партнерства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001EE">
        <w:rPr>
          <w:rFonts w:ascii="Times New Roman" w:hAnsi="Times New Roman" w:cs="Times New Roman"/>
          <w:sz w:val="28"/>
          <w:szCs w:val="28"/>
        </w:rPr>
        <w:t xml:space="preserve"> реестр предлагаемых к реализации проектов МЧП), утверждаются постановлением администрации </w:t>
      </w:r>
      <w:r>
        <w:rPr>
          <w:rFonts w:ascii="Times New Roman" w:hAnsi="Times New Roman" w:cs="Times New Roman"/>
          <w:sz w:val="28"/>
          <w:szCs w:val="28"/>
        </w:rPr>
        <w:t>сельсовета</w:t>
      </w:r>
      <w:r w:rsidRPr="005001EE">
        <w:rPr>
          <w:rFonts w:ascii="Times New Roman" w:hAnsi="Times New Roman" w:cs="Times New Roman"/>
          <w:sz w:val="28"/>
          <w:szCs w:val="28"/>
        </w:rPr>
        <w:t xml:space="preserve">, а также решением, принятым в соответствии с </w:t>
      </w:r>
      <w:hyperlink r:id="rId7" w:history="1">
        <w:r w:rsidRPr="005001EE">
          <w:rPr>
            <w:rFonts w:ascii="Times New Roman" w:hAnsi="Times New Roman" w:cs="Times New Roman"/>
            <w:sz w:val="28"/>
            <w:szCs w:val="28"/>
          </w:rPr>
          <w:t>пунктом 1 части 5 статьи 8</w:t>
        </w:r>
      </w:hyperlink>
      <w:r w:rsidRPr="005001EE">
        <w:rPr>
          <w:rFonts w:ascii="Times New Roman" w:hAnsi="Times New Roman" w:cs="Times New Roman"/>
          <w:sz w:val="28"/>
          <w:szCs w:val="28"/>
        </w:rPr>
        <w:t xml:space="preserve"> Закона.</w:t>
      </w:r>
      <w:proofErr w:type="gramEnd"/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 xml:space="preserve">2.4. Подготовку проекта постановления администрации </w:t>
      </w:r>
      <w:r>
        <w:rPr>
          <w:rFonts w:ascii="Times New Roman" w:hAnsi="Times New Roman" w:cs="Times New Roman"/>
          <w:sz w:val="28"/>
          <w:szCs w:val="28"/>
        </w:rPr>
        <w:t>сельсовета</w:t>
      </w:r>
      <w:r w:rsidRPr="005001EE">
        <w:rPr>
          <w:rFonts w:ascii="Times New Roman" w:hAnsi="Times New Roman" w:cs="Times New Roman"/>
          <w:sz w:val="28"/>
          <w:szCs w:val="28"/>
        </w:rPr>
        <w:t xml:space="preserve"> о </w:t>
      </w:r>
      <w:r w:rsidRPr="005001EE">
        <w:rPr>
          <w:rFonts w:ascii="Times New Roman" w:hAnsi="Times New Roman" w:cs="Times New Roman"/>
          <w:sz w:val="28"/>
          <w:szCs w:val="28"/>
        </w:rPr>
        <w:lastRenderedPageBreak/>
        <w:t xml:space="preserve">включении проекта в реестр предлагаемых к реализации проектов МЧП осуществляет </w:t>
      </w:r>
      <w:r w:rsidRPr="00156ACD">
        <w:rPr>
          <w:rFonts w:ascii="Times New Roman" w:hAnsi="Times New Roman" w:cs="Times New Roman"/>
          <w:sz w:val="28"/>
          <w:szCs w:val="28"/>
        </w:rPr>
        <w:t>специалист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01EE">
        <w:rPr>
          <w:rFonts w:ascii="Times New Roman" w:hAnsi="Times New Roman" w:cs="Times New Roman"/>
          <w:sz w:val="28"/>
          <w:szCs w:val="28"/>
        </w:rPr>
        <w:t>администрации.</w:t>
      </w: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>2.5. Предложение о включении проекта в реестр предлагаемых к реализации проектов МЧП должно содержать:</w:t>
      </w: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>а) наименование проекта;</w:t>
      </w: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>б) описание проекта и обоснование его актуальности;</w:t>
      </w: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>в) цели и задачи реализации проекта, определяемые в соответствии с документами стратегического планирования;</w:t>
      </w: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>г) наименование ответственного исполнителя, соисполнителей;</w:t>
      </w: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>д) срок реализации проекта или порядок определения такого срока;</w:t>
      </w: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>е) прогнозируемый объем инвестиций на реализацию проекта;</w:t>
      </w: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>ж) необходимый объем производства товаров, выполнения работ, оказания услуг.</w:t>
      </w: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 xml:space="preserve">2.6. </w:t>
      </w:r>
      <w:r>
        <w:rPr>
          <w:rFonts w:ascii="Times New Roman" w:hAnsi="Times New Roman" w:cs="Times New Roman"/>
          <w:sz w:val="28"/>
          <w:szCs w:val="28"/>
        </w:rPr>
        <w:t>Специалист</w:t>
      </w:r>
      <w:r w:rsidRPr="005001EE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>сельсовета</w:t>
      </w:r>
      <w:r w:rsidRPr="005001EE">
        <w:rPr>
          <w:rFonts w:ascii="Times New Roman" w:hAnsi="Times New Roman" w:cs="Times New Roman"/>
          <w:sz w:val="28"/>
          <w:szCs w:val="28"/>
        </w:rPr>
        <w:t xml:space="preserve"> в течение 10 рабочих дней рассматривает поступившие предложения и в случае выявления замечаний возвращает инициатору предложения на доработку.</w:t>
      </w: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>2.7. Реестр предлагаемых к реализации проектов МЧП должен содержать:</w:t>
      </w: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>а) наименование проекта;</w:t>
      </w: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>б) краткое описание проекта;</w:t>
      </w: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>в) наименование ответственного исполнителя, соисполнителей;</w:t>
      </w: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>г) срок реализации проекта или порядок определения такого срока;</w:t>
      </w: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>д) прогнозируемый объем инвестиций на реализацию проекта;</w:t>
      </w: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>е) необходимый объем производства товаров, выполнения работ, оказания услуг;</w:t>
      </w: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>ж) форму партнерства;</w:t>
      </w: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001EE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5001EE">
        <w:rPr>
          <w:rFonts w:ascii="Times New Roman" w:hAnsi="Times New Roman" w:cs="Times New Roman"/>
          <w:sz w:val="28"/>
          <w:szCs w:val="28"/>
        </w:rPr>
        <w:t>) информацию о стадии подготовки и реализации проекта.</w:t>
      </w: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 xml:space="preserve">2.8. Формирование и ведение реестра предлагаемых к реализации проектов МЧП и обеспечение размещения его на официальном </w:t>
      </w:r>
      <w:proofErr w:type="gramStart"/>
      <w:r w:rsidRPr="005001EE">
        <w:rPr>
          <w:rFonts w:ascii="Times New Roman" w:hAnsi="Times New Roman" w:cs="Times New Roman"/>
          <w:sz w:val="28"/>
          <w:szCs w:val="28"/>
        </w:rPr>
        <w:t>сайте</w:t>
      </w:r>
      <w:proofErr w:type="gramEnd"/>
      <w:r w:rsidRPr="005001EE">
        <w:rPr>
          <w:rFonts w:ascii="Times New Roman" w:hAnsi="Times New Roman" w:cs="Times New Roman"/>
          <w:sz w:val="28"/>
          <w:szCs w:val="28"/>
        </w:rPr>
        <w:t xml:space="preserve"> администрации района осуществляет </w:t>
      </w:r>
      <w:r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Pr="005001E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сельсовета</w:t>
      </w:r>
      <w:r w:rsidRPr="005001EE">
        <w:rPr>
          <w:rFonts w:ascii="Times New Roman" w:hAnsi="Times New Roman" w:cs="Times New Roman"/>
          <w:sz w:val="28"/>
          <w:szCs w:val="28"/>
        </w:rPr>
        <w:t>.</w:t>
      </w: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>2.9. Разработка предложения о реализации проекта, включенного в реестр предлагаемых к реализации проектов МЧП, осуществляется ответственным исполнителем самостоятельно или с привлечением специализированной организации в порядке, установленном действующим законодательством, или Частным лицом по собственной инициативе.</w:t>
      </w: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 xml:space="preserve">2.10. </w:t>
      </w:r>
      <w:proofErr w:type="gramStart"/>
      <w:r w:rsidRPr="005001EE">
        <w:rPr>
          <w:rFonts w:ascii="Times New Roman" w:hAnsi="Times New Roman" w:cs="Times New Roman"/>
          <w:sz w:val="28"/>
          <w:szCs w:val="28"/>
        </w:rPr>
        <w:t xml:space="preserve">В случае обеспечения публичным партнером частичного финансирования создания объекта МЧП, а также финансирования его эксплуатации и (или) технического обслуживания за счет бюджетных ассигнований предложение о реализации проекта подлежит </w:t>
      </w:r>
      <w:r w:rsidRPr="00156ACD">
        <w:rPr>
          <w:rFonts w:ascii="Times New Roman" w:hAnsi="Times New Roman" w:cs="Times New Roman"/>
          <w:sz w:val="28"/>
          <w:szCs w:val="28"/>
        </w:rPr>
        <w:t xml:space="preserve">согласованию с финансовым </w:t>
      </w:r>
      <w:r w:rsidRPr="005001EE">
        <w:rPr>
          <w:rFonts w:ascii="Times New Roman" w:hAnsi="Times New Roman" w:cs="Times New Roman"/>
          <w:sz w:val="28"/>
          <w:szCs w:val="28"/>
        </w:rPr>
        <w:t>ад</w:t>
      </w:r>
      <w:r>
        <w:rPr>
          <w:rFonts w:ascii="Times New Roman" w:hAnsi="Times New Roman" w:cs="Times New Roman"/>
          <w:sz w:val="28"/>
          <w:szCs w:val="28"/>
        </w:rPr>
        <w:t>министрацией</w:t>
      </w:r>
      <w:r w:rsidRPr="005001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сельсовета</w:t>
      </w:r>
      <w:r w:rsidRPr="005001E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</w:t>
      </w:r>
      <w:r w:rsidRPr="005001EE">
        <w:rPr>
          <w:rFonts w:ascii="Times New Roman" w:hAnsi="Times New Roman" w:cs="Times New Roman"/>
          <w:sz w:val="28"/>
          <w:szCs w:val="28"/>
        </w:rPr>
        <w:t xml:space="preserve">. В случае поступления в администрацию </w:t>
      </w:r>
      <w:r>
        <w:rPr>
          <w:rFonts w:ascii="Times New Roman" w:hAnsi="Times New Roman" w:cs="Times New Roman"/>
          <w:sz w:val="28"/>
          <w:szCs w:val="28"/>
        </w:rPr>
        <w:t>сельсовета</w:t>
      </w:r>
      <w:r w:rsidRPr="005001EE">
        <w:rPr>
          <w:rFonts w:ascii="Times New Roman" w:hAnsi="Times New Roman" w:cs="Times New Roman"/>
          <w:sz w:val="28"/>
          <w:szCs w:val="28"/>
        </w:rPr>
        <w:t xml:space="preserve"> от Частного лица предложения о реализации проекта, включенного в реестр предлагаемых к реализации проектов МЧП и по которому принято решение о его реализации, разработка предложения о реализации такого проекта ответственным исполнителем может быть прекращена или не </w:t>
      </w:r>
      <w:r w:rsidRPr="005001EE">
        <w:rPr>
          <w:rFonts w:ascii="Times New Roman" w:hAnsi="Times New Roman" w:cs="Times New Roman"/>
          <w:sz w:val="28"/>
          <w:szCs w:val="28"/>
        </w:rPr>
        <w:lastRenderedPageBreak/>
        <w:t>осуществляться.</w:t>
      </w:r>
    </w:p>
    <w:p w:rsidR="00A77FEC" w:rsidRPr="005001EE" w:rsidRDefault="00A77FEC" w:rsidP="00A77FE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77FEC" w:rsidRPr="005001EE" w:rsidRDefault="00A77FEC" w:rsidP="00A77FE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>3. Рассмотрение предложения и принятие решения</w:t>
      </w:r>
    </w:p>
    <w:p w:rsidR="00A77FEC" w:rsidRPr="005001EE" w:rsidRDefault="00A77FEC" w:rsidP="00A77FE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 xml:space="preserve">о реализации проекта </w:t>
      </w:r>
      <w:proofErr w:type="spellStart"/>
      <w:r w:rsidRPr="005001EE">
        <w:rPr>
          <w:rFonts w:ascii="Times New Roman" w:hAnsi="Times New Roman" w:cs="Times New Roman"/>
          <w:sz w:val="28"/>
          <w:szCs w:val="28"/>
        </w:rPr>
        <w:t>муниципально-частного</w:t>
      </w:r>
      <w:proofErr w:type="spellEnd"/>
      <w:r w:rsidRPr="005001EE">
        <w:rPr>
          <w:rFonts w:ascii="Times New Roman" w:hAnsi="Times New Roman" w:cs="Times New Roman"/>
          <w:sz w:val="28"/>
          <w:szCs w:val="28"/>
        </w:rPr>
        <w:t xml:space="preserve"> партнерства</w:t>
      </w:r>
    </w:p>
    <w:p w:rsidR="00A77FEC" w:rsidRPr="005001EE" w:rsidRDefault="00A77FEC" w:rsidP="00A77FE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 xml:space="preserve">3.1. Предложения о реализации проекта, а также обращения Частных лиц о проведении предварительных переговоров, связанных с разработкой предложения о реализации проекта, рассматриваются </w:t>
      </w:r>
      <w:r>
        <w:rPr>
          <w:rFonts w:ascii="Times New Roman" w:hAnsi="Times New Roman" w:cs="Times New Roman"/>
          <w:sz w:val="28"/>
          <w:szCs w:val="28"/>
        </w:rPr>
        <w:t>администрацией сельсовета, осуществляющая</w:t>
      </w:r>
      <w:r w:rsidRPr="005001EE">
        <w:rPr>
          <w:rFonts w:ascii="Times New Roman" w:hAnsi="Times New Roman" w:cs="Times New Roman"/>
          <w:sz w:val="28"/>
          <w:szCs w:val="28"/>
        </w:rPr>
        <w:t xml:space="preserve"> полномочия в сфере, в которой планируется реализация проекта МЧП.</w:t>
      </w: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>3.2. Для рассмотрения предложения о реализации проекта могут привлекаться независимые эксперты и создаваться рабочие группы.</w:t>
      </w: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 xml:space="preserve">Состав и порядок работы рабочей группы утверждаются распоряжением администрации </w:t>
      </w:r>
      <w:r>
        <w:rPr>
          <w:rFonts w:ascii="Times New Roman" w:hAnsi="Times New Roman" w:cs="Times New Roman"/>
          <w:sz w:val="28"/>
          <w:szCs w:val="28"/>
        </w:rPr>
        <w:t>сельсовета</w:t>
      </w:r>
      <w:r w:rsidRPr="005001EE">
        <w:rPr>
          <w:rFonts w:ascii="Times New Roman" w:hAnsi="Times New Roman" w:cs="Times New Roman"/>
          <w:sz w:val="28"/>
          <w:szCs w:val="28"/>
        </w:rPr>
        <w:t>.</w:t>
      </w: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 xml:space="preserve">3.3. В предварительных переговорах, связанных с разработкой предложения о реализации проекта, и переговорах при рассмотрении предложения о реализации проекта со стороны </w:t>
      </w:r>
      <w:r>
        <w:rPr>
          <w:rFonts w:ascii="Times New Roman" w:hAnsi="Times New Roman"/>
          <w:bCs/>
          <w:sz w:val="28"/>
          <w:szCs w:val="28"/>
        </w:rPr>
        <w:t>Зеньковского</w:t>
      </w:r>
      <w:r w:rsidRPr="005001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сельсовета</w:t>
      </w:r>
      <w:r w:rsidRPr="005001EE">
        <w:rPr>
          <w:rFonts w:ascii="Times New Roman" w:hAnsi="Times New Roman" w:cs="Times New Roman"/>
          <w:sz w:val="28"/>
          <w:szCs w:val="28"/>
        </w:rPr>
        <w:t xml:space="preserve"> </w:t>
      </w:r>
      <w:r w:rsidRPr="00156ACD">
        <w:rPr>
          <w:rFonts w:ascii="Times New Roman" w:hAnsi="Times New Roman" w:cs="Times New Roman"/>
          <w:sz w:val="28"/>
          <w:szCs w:val="28"/>
        </w:rPr>
        <w:t>выступает</w:t>
      </w:r>
      <w:r w:rsidRPr="005001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Pr="005001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сельсовета, осуществляющая</w:t>
      </w:r>
      <w:r w:rsidRPr="005001EE">
        <w:rPr>
          <w:rFonts w:ascii="Times New Roman" w:hAnsi="Times New Roman" w:cs="Times New Roman"/>
          <w:sz w:val="28"/>
          <w:szCs w:val="28"/>
        </w:rPr>
        <w:t xml:space="preserve"> полномочия в сфере, в которой планируется реализация проекта МЧП. В переговорах вправе принимать участие консультанты, эксперты, члены рабочей группы, иные государственные органы.</w:t>
      </w: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</w:t>
      </w:r>
      <w:r w:rsidRPr="005001EE">
        <w:rPr>
          <w:rFonts w:ascii="Times New Roman" w:hAnsi="Times New Roman" w:cs="Times New Roman"/>
          <w:sz w:val="28"/>
          <w:szCs w:val="28"/>
        </w:rPr>
        <w:t xml:space="preserve"> администрации в порядке, установленном действующим законодательством, определяет форму переговоров, организует приглашение их участников, обеспечивает проведение переговоров и оформление протокола переговоров.</w:t>
      </w: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 xml:space="preserve">3.4 </w:t>
      </w:r>
      <w:r>
        <w:rPr>
          <w:rFonts w:ascii="Times New Roman" w:hAnsi="Times New Roman" w:cs="Times New Roman"/>
          <w:sz w:val="28"/>
          <w:szCs w:val="28"/>
        </w:rPr>
        <w:t>Специалист</w:t>
      </w:r>
      <w:r w:rsidRPr="005001EE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>, осуществляющий</w:t>
      </w:r>
      <w:r w:rsidRPr="005001EE">
        <w:rPr>
          <w:rFonts w:ascii="Times New Roman" w:hAnsi="Times New Roman" w:cs="Times New Roman"/>
          <w:sz w:val="28"/>
          <w:szCs w:val="28"/>
        </w:rPr>
        <w:t xml:space="preserve"> полномочия в сфере, в которой предлагается реализация проекта МЧП, в рамках своей компетенции подготавливает и обеспечивает предоставление Частному лицу материалов и информации, необходимых для разработки предложения о реализации проекта.</w:t>
      </w: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 xml:space="preserve">3.5. Решение о направлении предложения о реализации проекта в уполномоченный орган исполнительной власти Амурской области для проведения оценки эффективности проекта и проведения его сравнительного преимущества подготавливает </w:t>
      </w:r>
      <w:r>
        <w:rPr>
          <w:rFonts w:ascii="Times New Roman" w:hAnsi="Times New Roman" w:cs="Times New Roman"/>
          <w:sz w:val="28"/>
          <w:szCs w:val="28"/>
        </w:rPr>
        <w:t>специалист</w:t>
      </w:r>
      <w:r w:rsidRPr="005001EE">
        <w:rPr>
          <w:rFonts w:ascii="Times New Roman" w:hAnsi="Times New Roman" w:cs="Times New Roman"/>
          <w:sz w:val="28"/>
          <w:szCs w:val="28"/>
        </w:rPr>
        <w:t xml:space="preserve"> администрации.</w:t>
      </w: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 xml:space="preserve">3.6. </w:t>
      </w:r>
      <w:r>
        <w:rPr>
          <w:rFonts w:ascii="Times New Roman" w:hAnsi="Times New Roman" w:cs="Times New Roman"/>
          <w:sz w:val="28"/>
          <w:szCs w:val="28"/>
        </w:rPr>
        <w:t>Специалист администрации</w:t>
      </w:r>
      <w:r w:rsidRPr="005001EE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r:id="rId8" w:history="1">
        <w:r w:rsidRPr="005001E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001EE">
        <w:rPr>
          <w:rFonts w:ascii="Times New Roman" w:hAnsi="Times New Roman" w:cs="Times New Roman"/>
          <w:sz w:val="28"/>
          <w:szCs w:val="28"/>
        </w:rPr>
        <w:t xml:space="preserve"> обеспечивает:</w:t>
      </w: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>а) направление предложения о реализации проекта в уполномоченный орган исполнительной власти Амурской области для проведения оценки эффективности проекта и проведения его сравнительного преимущества;</w:t>
      </w: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>б) направление инициатору проекта решения, принятого по итогам рассмотрения предложения о реализации проекта, протоколов переговоров, заключения уполномоченного органа исполнительной власти Амурской области об итогах проведения оценки эффективности проекта и проведения его сравнительного преимущества;</w:t>
      </w: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>в) подготовку решения о реализации проекта и его принятие;</w:t>
      </w: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>г) размещение на официальном сайте администрации район</w:t>
      </w:r>
      <w:proofErr w:type="gramStart"/>
      <w:r w:rsidRPr="005001EE">
        <w:rPr>
          <w:rFonts w:ascii="Times New Roman" w:hAnsi="Times New Roman" w:cs="Times New Roman"/>
          <w:sz w:val="28"/>
          <w:szCs w:val="28"/>
        </w:rPr>
        <w:t>а</w:t>
      </w:r>
      <w:r w:rsidR="009E3A3A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9E3A3A">
        <w:rPr>
          <w:rFonts w:ascii="Times New Roman" w:hAnsi="Times New Roman" w:cs="Times New Roman"/>
          <w:sz w:val="28"/>
          <w:szCs w:val="28"/>
        </w:rPr>
        <w:t xml:space="preserve">по </w:t>
      </w:r>
      <w:r w:rsidR="009E3A3A">
        <w:rPr>
          <w:rFonts w:ascii="Times New Roman" w:hAnsi="Times New Roman" w:cs="Times New Roman"/>
          <w:sz w:val="28"/>
          <w:szCs w:val="28"/>
        </w:rPr>
        <w:lastRenderedPageBreak/>
        <w:t>согласованию)</w:t>
      </w:r>
      <w:r w:rsidRPr="005001EE">
        <w:rPr>
          <w:rFonts w:ascii="Times New Roman" w:hAnsi="Times New Roman" w:cs="Times New Roman"/>
          <w:sz w:val="28"/>
          <w:szCs w:val="28"/>
        </w:rPr>
        <w:t xml:space="preserve"> в информаци</w:t>
      </w:r>
      <w:r>
        <w:rPr>
          <w:rFonts w:ascii="Times New Roman" w:hAnsi="Times New Roman" w:cs="Times New Roman"/>
          <w:sz w:val="28"/>
          <w:szCs w:val="28"/>
        </w:rPr>
        <w:t>онно-телекоммуникационной сети «Интернет»</w:t>
      </w:r>
      <w:r w:rsidRPr="005001EE">
        <w:rPr>
          <w:rFonts w:ascii="Times New Roman" w:hAnsi="Times New Roman" w:cs="Times New Roman"/>
          <w:sz w:val="28"/>
          <w:szCs w:val="28"/>
        </w:rPr>
        <w:t xml:space="preserve"> предложения о реализации проекта; решения, принятого по итогам рассмотрения предложения о реализации проекта, протоколов переговоров, решения о реализации проекта.</w:t>
      </w: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 xml:space="preserve">3.7. </w:t>
      </w:r>
      <w:r>
        <w:rPr>
          <w:rFonts w:ascii="Times New Roman" w:hAnsi="Times New Roman"/>
          <w:bCs/>
          <w:sz w:val="28"/>
          <w:szCs w:val="28"/>
        </w:rPr>
        <w:t>Зеньковского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сельсовет, определенный</w:t>
      </w:r>
      <w:r w:rsidRPr="005001EE">
        <w:rPr>
          <w:rFonts w:ascii="Times New Roman" w:hAnsi="Times New Roman" w:cs="Times New Roman"/>
          <w:sz w:val="28"/>
          <w:szCs w:val="28"/>
        </w:rPr>
        <w:t xml:space="preserve"> решением о реализации проекта в качестве представителя публичного партнера (далее также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001EE">
        <w:rPr>
          <w:rFonts w:ascii="Times New Roman" w:hAnsi="Times New Roman" w:cs="Times New Roman"/>
          <w:sz w:val="28"/>
          <w:szCs w:val="28"/>
        </w:rPr>
        <w:t xml:space="preserve"> публичный партнер), в соответствии с </w:t>
      </w:r>
      <w:hyperlink r:id="rId9" w:history="1">
        <w:r w:rsidRPr="005001E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001EE">
        <w:rPr>
          <w:rFonts w:ascii="Times New Roman" w:hAnsi="Times New Roman" w:cs="Times New Roman"/>
          <w:sz w:val="28"/>
          <w:szCs w:val="28"/>
        </w:rPr>
        <w:t xml:space="preserve"> обеспечивает:</w:t>
      </w: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 xml:space="preserve">а) размещение на официальном </w:t>
      </w:r>
      <w:proofErr w:type="gramStart"/>
      <w:r w:rsidRPr="005001EE">
        <w:rPr>
          <w:rFonts w:ascii="Times New Roman" w:hAnsi="Times New Roman" w:cs="Times New Roman"/>
          <w:sz w:val="28"/>
          <w:szCs w:val="28"/>
        </w:rPr>
        <w:t>сайте</w:t>
      </w:r>
      <w:proofErr w:type="gramEnd"/>
      <w:r w:rsidRPr="005001EE">
        <w:rPr>
          <w:rFonts w:ascii="Times New Roman" w:hAnsi="Times New Roman" w:cs="Times New Roman"/>
          <w:sz w:val="28"/>
          <w:szCs w:val="28"/>
        </w:rPr>
        <w:t xml:space="preserve"> Российской Федерации в информаци</w:t>
      </w:r>
      <w:r>
        <w:rPr>
          <w:rFonts w:ascii="Times New Roman" w:hAnsi="Times New Roman" w:cs="Times New Roman"/>
          <w:sz w:val="28"/>
          <w:szCs w:val="28"/>
        </w:rPr>
        <w:t>онно-телекоммуникационной сети «</w:t>
      </w:r>
      <w:r w:rsidRPr="005001EE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001EE">
        <w:rPr>
          <w:rFonts w:ascii="Times New Roman" w:hAnsi="Times New Roman" w:cs="Times New Roman"/>
          <w:sz w:val="28"/>
          <w:szCs w:val="28"/>
        </w:rPr>
        <w:t xml:space="preserve"> для размещения информации о проведении торгов, определенном Правительством Российской Федерации, решения о реализации проекта;</w:t>
      </w: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 xml:space="preserve">б) рассмотрение заявлений Частных лиц о намерении участвовать в конкурсе на право заключения соглашения о МЧП (далее также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001EE">
        <w:rPr>
          <w:rFonts w:ascii="Times New Roman" w:hAnsi="Times New Roman" w:cs="Times New Roman"/>
          <w:sz w:val="28"/>
          <w:szCs w:val="28"/>
        </w:rPr>
        <w:t xml:space="preserve"> Соглашение), проведение проверки заявителей на соответствие требованиям, предусмотренным </w:t>
      </w:r>
      <w:hyperlink r:id="rId10" w:history="1">
        <w:r w:rsidRPr="005001E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001EE">
        <w:rPr>
          <w:rFonts w:ascii="Times New Roman" w:hAnsi="Times New Roman" w:cs="Times New Roman"/>
          <w:sz w:val="28"/>
          <w:szCs w:val="28"/>
        </w:rPr>
        <w:t>;</w:t>
      </w: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>в) принятие решения о заключении Соглашения с инициатором проекта без проведения конкурса или о проведении конкурса.</w:t>
      </w:r>
    </w:p>
    <w:p w:rsidR="00A77FEC" w:rsidRPr="005001EE" w:rsidRDefault="00A77FEC" w:rsidP="00A77FE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77FEC" w:rsidRPr="005001EE" w:rsidRDefault="00A77FEC" w:rsidP="00A77FE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>4. Проведение конкурса на право заключения</w:t>
      </w:r>
    </w:p>
    <w:p w:rsidR="00A77FEC" w:rsidRPr="005001EE" w:rsidRDefault="00A77FEC" w:rsidP="00A77FE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 xml:space="preserve">соглашения о </w:t>
      </w:r>
      <w:proofErr w:type="spellStart"/>
      <w:r w:rsidRPr="005001EE">
        <w:rPr>
          <w:rFonts w:ascii="Times New Roman" w:hAnsi="Times New Roman" w:cs="Times New Roman"/>
          <w:sz w:val="28"/>
          <w:szCs w:val="28"/>
        </w:rPr>
        <w:t>муниципально-частном</w:t>
      </w:r>
      <w:proofErr w:type="spellEnd"/>
      <w:r w:rsidRPr="005001EE">
        <w:rPr>
          <w:rFonts w:ascii="Times New Roman" w:hAnsi="Times New Roman" w:cs="Times New Roman"/>
          <w:sz w:val="28"/>
          <w:szCs w:val="28"/>
        </w:rPr>
        <w:t xml:space="preserve"> партнерстве</w:t>
      </w:r>
    </w:p>
    <w:p w:rsidR="00A77FEC" w:rsidRPr="005001EE" w:rsidRDefault="00A77FEC" w:rsidP="00A77FE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 xml:space="preserve">4.1. Организацию, подготовку и проведение конкурса на право заключения Соглашения (далее также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001EE">
        <w:rPr>
          <w:rFonts w:ascii="Times New Roman" w:hAnsi="Times New Roman" w:cs="Times New Roman"/>
          <w:sz w:val="28"/>
          <w:szCs w:val="28"/>
        </w:rPr>
        <w:t xml:space="preserve"> конкурс) обеспечивает публичный партнер.</w:t>
      </w: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 xml:space="preserve">4.2. Публичный партнер по согласованию </w:t>
      </w:r>
      <w:r>
        <w:rPr>
          <w:rFonts w:ascii="Times New Roman" w:hAnsi="Times New Roman" w:cs="Times New Roman"/>
          <w:sz w:val="28"/>
          <w:szCs w:val="28"/>
        </w:rPr>
        <w:t>администрацией</w:t>
      </w:r>
      <w:r w:rsidRPr="005001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сельсовета</w:t>
      </w:r>
      <w:r w:rsidRPr="005001EE">
        <w:rPr>
          <w:rFonts w:ascii="Times New Roman" w:hAnsi="Times New Roman" w:cs="Times New Roman"/>
          <w:sz w:val="28"/>
          <w:szCs w:val="28"/>
        </w:rPr>
        <w:t xml:space="preserve"> определяет содержание конкурсной документации, порядок размещения сообщения о проведении конкурса, форму подачи заявок на участие в конкурсе, порядок предварительного отбора участников конкурса (если предусмотрен решением о реализации проекта), оценки конкурсного предложения и размещения результатов конкурса в соответствии с требованиями </w:t>
      </w:r>
      <w:hyperlink r:id="rId11" w:history="1">
        <w:r w:rsidRPr="005001EE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5001EE">
        <w:rPr>
          <w:rFonts w:ascii="Times New Roman" w:hAnsi="Times New Roman" w:cs="Times New Roman"/>
          <w:sz w:val="28"/>
          <w:szCs w:val="28"/>
        </w:rPr>
        <w:t>.</w:t>
      </w: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 xml:space="preserve">Конкурсная документация и состав конкурсной комиссии утверждаются правовым актом администрации </w:t>
      </w:r>
      <w:r>
        <w:rPr>
          <w:rFonts w:ascii="Times New Roman" w:hAnsi="Times New Roman"/>
          <w:bCs/>
          <w:sz w:val="28"/>
          <w:szCs w:val="28"/>
        </w:rPr>
        <w:t>Зеньковского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5001EE">
        <w:rPr>
          <w:rFonts w:ascii="Times New Roman" w:hAnsi="Times New Roman" w:cs="Times New Roman"/>
          <w:sz w:val="28"/>
          <w:szCs w:val="28"/>
        </w:rPr>
        <w:t xml:space="preserve">. Подготовка проекта правового акта администрации </w:t>
      </w:r>
      <w:r>
        <w:rPr>
          <w:rFonts w:ascii="Times New Roman" w:hAnsi="Times New Roman"/>
          <w:bCs/>
          <w:sz w:val="28"/>
          <w:szCs w:val="28"/>
        </w:rPr>
        <w:t>Зеньковского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5001EE">
        <w:rPr>
          <w:rFonts w:ascii="Times New Roman" w:hAnsi="Times New Roman" w:cs="Times New Roman"/>
          <w:sz w:val="28"/>
          <w:szCs w:val="28"/>
        </w:rPr>
        <w:t xml:space="preserve"> осуществляется публичным партнером.</w:t>
      </w: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>4.3. Размещение информации о проведении конкурса на официальном сайте Российской Федерации в информационно-телекоммуникационной се</w:t>
      </w:r>
      <w:r>
        <w:rPr>
          <w:rFonts w:ascii="Times New Roman" w:hAnsi="Times New Roman" w:cs="Times New Roman"/>
          <w:sz w:val="28"/>
          <w:szCs w:val="28"/>
        </w:rPr>
        <w:t>ти «</w:t>
      </w:r>
      <w:r w:rsidRPr="005001EE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001EE">
        <w:rPr>
          <w:rFonts w:ascii="Times New Roman" w:hAnsi="Times New Roman" w:cs="Times New Roman"/>
          <w:sz w:val="28"/>
          <w:szCs w:val="28"/>
        </w:rPr>
        <w:t xml:space="preserve"> для размещения информации о проведении торгов, определенном Правительством Российской Федерации, обеспечивает публичный партнер.</w:t>
      </w:r>
    </w:p>
    <w:p w:rsidR="00A77FEC" w:rsidRPr="005001EE" w:rsidRDefault="00A77FEC" w:rsidP="00A77FE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77FEC" w:rsidRPr="005001EE" w:rsidRDefault="00A77FEC" w:rsidP="00A77FE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>5. Заключение, изменение и прекращение соглашения</w:t>
      </w:r>
    </w:p>
    <w:p w:rsidR="00A77FEC" w:rsidRPr="005001EE" w:rsidRDefault="00A77FEC" w:rsidP="00A77FE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 xml:space="preserve">о </w:t>
      </w:r>
      <w:proofErr w:type="spellStart"/>
      <w:r w:rsidRPr="005001EE">
        <w:rPr>
          <w:rFonts w:ascii="Times New Roman" w:hAnsi="Times New Roman" w:cs="Times New Roman"/>
          <w:sz w:val="28"/>
          <w:szCs w:val="28"/>
        </w:rPr>
        <w:t>муниципально-частном</w:t>
      </w:r>
      <w:proofErr w:type="spellEnd"/>
      <w:r w:rsidRPr="005001EE">
        <w:rPr>
          <w:rFonts w:ascii="Times New Roman" w:hAnsi="Times New Roman" w:cs="Times New Roman"/>
          <w:sz w:val="28"/>
          <w:szCs w:val="28"/>
        </w:rPr>
        <w:t xml:space="preserve"> партнерстве</w:t>
      </w:r>
    </w:p>
    <w:p w:rsidR="00A77FEC" w:rsidRPr="005001EE" w:rsidRDefault="00A77FEC" w:rsidP="00A77FE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5001EE">
        <w:rPr>
          <w:rFonts w:ascii="Times New Roman" w:hAnsi="Times New Roman" w:cs="Times New Roman"/>
          <w:sz w:val="28"/>
          <w:szCs w:val="28"/>
        </w:rPr>
        <w:t xml:space="preserve">По результатам проведенного конкурса или при наличии в </w:t>
      </w:r>
      <w:r w:rsidRPr="005001EE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соответствии с </w:t>
      </w:r>
      <w:hyperlink r:id="rId12" w:history="1">
        <w:r w:rsidRPr="005001E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001EE">
        <w:rPr>
          <w:rFonts w:ascii="Times New Roman" w:hAnsi="Times New Roman" w:cs="Times New Roman"/>
          <w:sz w:val="28"/>
          <w:szCs w:val="28"/>
        </w:rPr>
        <w:t xml:space="preserve"> оснований для заключения Соглашения без проведения конкурса публичный партнер в установленные </w:t>
      </w:r>
      <w:hyperlink r:id="rId13" w:history="1">
        <w:r w:rsidRPr="005001E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001EE">
        <w:rPr>
          <w:rFonts w:ascii="Times New Roman" w:hAnsi="Times New Roman" w:cs="Times New Roman"/>
          <w:sz w:val="28"/>
          <w:szCs w:val="28"/>
        </w:rPr>
        <w:t xml:space="preserve"> сроки направляет лицу, в отношении которого принято решение о заключении Соглашения, протокол о результатах проведения конкурса (один экземпляр в случае проведения конкурса) и проект Соглашения (в трех экземплярах).</w:t>
      </w:r>
      <w:proofErr w:type="gramEnd"/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 xml:space="preserve">5.2. Переговоры с победителем конкурса или с иным лицом, в отношении которого принято решение о заключении Соглашения, в целях обсуждения условий Соглашения и их возможного изменения по результатам переговоров проводятся публичным партнером совместно с отделом экономики и инвестиционных программ администрации района в соответствии с </w:t>
      </w:r>
      <w:hyperlink r:id="rId14" w:history="1">
        <w:r w:rsidRPr="005001E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001EE">
        <w:rPr>
          <w:rFonts w:ascii="Times New Roman" w:hAnsi="Times New Roman" w:cs="Times New Roman"/>
          <w:sz w:val="28"/>
          <w:szCs w:val="28"/>
        </w:rPr>
        <w:t xml:space="preserve"> и настоящим Положением.</w:t>
      </w: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 xml:space="preserve">5.3. В срок не позднее двух рабочих дней со дня подписания Соглашения публичный партнер направляет Соглашение (по одному экземпляру) частному партнеру и в администрации </w:t>
      </w:r>
      <w:r>
        <w:rPr>
          <w:rFonts w:ascii="Times New Roman" w:hAnsi="Times New Roman" w:cs="Times New Roman"/>
          <w:sz w:val="28"/>
          <w:szCs w:val="28"/>
        </w:rPr>
        <w:t>сельсовета, которая</w:t>
      </w:r>
      <w:r w:rsidRPr="005001EE">
        <w:rPr>
          <w:rFonts w:ascii="Times New Roman" w:hAnsi="Times New Roman" w:cs="Times New Roman"/>
          <w:sz w:val="28"/>
          <w:szCs w:val="28"/>
        </w:rPr>
        <w:t xml:space="preserve"> осуществляет его регистрацию.</w:t>
      </w: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 xml:space="preserve">5.4. Рассмотрение предложения частного партнера по изменению или прекращению Соглашения о МЧП осуществляется публичным партнером совместно с </w:t>
      </w:r>
      <w:r>
        <w:rPr>
          <w:rFonts w:ascii="Times New Roman" w:hAnsi="Times New Roman" w:cs="Times New Roman"/>
          <w:sz w:val="28"/>
          <w:szCs w:val="28"/>
        </w:rPr>
        <w:t>администрацией</w:t>
      </w:r>
      <w:r w:rsidRPr="005001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сельсовета</w:t>
      </w:r>
      <w:r w:rsidRPr="005001EE">
        <w:rPr>
          <w:rFonts w:ascii="Times New Roman" w:hAnsi="Times New Roman" w:cs="Times New Roman"/>
          <w:sz w:val="28"/>
          <w:szCs w:val="28"/>
        </w:rPr>
        <w:t>.</w:t>
      </w: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>Подготовку и принятие решений об изменении условий Соглашения, о замене частного партнера, о досрочном расторжении Соглашения обеспечивает публичный партнёр.</w:t>
      </w: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 xml:space="preserve">5.5. В соответствии с решением о замене частного партнера администрации </w:t>
      </w:r>
      <w:r>
        <w:rPr>
          <w:rFonts w:ascii="Times New Roman" w:hAnsi="Times New Roman" w:cs="Times New Roman"/>
          <w:sz w:val="28"/>
          <w:szCs w:val="28"/>
        </w:rPr>
        <w:t>сельсовета</w:t>
      </w:r>
      <w:r w:rsidRPr="005001EE">
        <w:rPr>
          <w:rFonts w:ascii="Times New Roman" w:hAnsi="Times New Roman" w:cs="Times New Roman"/>
          <w:sz w:val="28"/>
          <w:szCs w:val="28"/>
        </w:rPr>
        <w:t xml:space="preserve"> и новый частный партнер осуществляют регистрацию имущественных прав на объект Соглашения.</w:t>
      </w:r>
    </w:p>
    <w:p w:rsidR="00A77FEC" w:rsidRPr="005001EE" w:rsidRDefault="00A77FEC" w:rsidP="00A77FE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77FEC" w:rsidRPr="005001EE" w:rsidRDefault="00A77FEC" w:rsidP="00A77FEC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>6. Предоставление частному партнеру земельных участков</w:t>
      </w:r>
    </w:p>
    <w:p w:rsidR="00A77FEC" w:rsidRPr="005001EE" w:rsidRDefault="00A77FEC" w:rsidP="00A77FE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 xml:space="preserve">6.1. Предоставление частному партнеру земельных участков, предусмотренных Соглашением, осуществляет </w:t>
      </w: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Pr="005001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сельсовета</w:t>
      </w:r>
      <w:r w:rsidRPr="005001EE">
        <w:rPr>
          <w:rFonts w:ascii="Times New Roman" w:hAnsi="Times New Roman" w:cs="Times New Roman"/>
          <w:sz w:val="28"/>
          <w:szCs w:val="28"/>
        </w:rPr>
        <w:t xml:space="preserve"> в установленном порядке.</w:t>
      </w:r>
    </w:p>
    <w:p w:rsidR="00A77FEC" w:rsidRPr="005001EE" w:rsidRDefault="00A77FEC" w:rsidP="00A77FE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77FEC" w:rsidRPr="005001EE" w:rsidRDefault="00A77FEC" w:rsidP="00A77FEC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>7. Мониторинг реализации проектов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01EE">
        <w:rPr>
          <w:rFonts w:ascii="Times New Roman" w:hAnsi="Times New Roman" w:cs="Times New Roman"/>
          <w:sz w:val="28"/>
          <w:szCs w:val="28"/>
        </w:rPr>
        <w:t>муниципально-частного</w:t>
      </w:r>
      <w:proofErr w:type="spellEnd"/>
      <w:r w:rsidRPr="005001EE">
        <w:rPr>
          <w:rFonts w:ascii="Times New Roman" w:hAnsi="Times New Roman" w:cs="Times New Roman"/>
          <w:sz w:val="28"/>
          <w:szCs w:val="28"/>
        </w:rPr>
        <w:t xml:space="preserve"> партнерства</w:t>
      </w:r>
    </w:p>
    <w:p w:rsidR="00A77FEC" w:rsidRPr="005001EE" w:rsidRDefault="00A77FEC" w:rsidP="00A77FE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77FEC" w:rsidRPr="005001EE" w:rsidRDefault="00A77FEC" w:rsidP="00A77F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 xml:space="preserve">7.1. Публичный партнер в течение всего периода реализации проекта (с момента принятия решения о реализации проекта до момента полного исполнения сторонами всех обязательств по Соглашению) в установленном </w:t>
      </w:r>
      <w:hyperlink r:id="rId15" w:history="1">
        <w:r w:rsidRPr="005001E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001EE">
        <w:rPr>
          <w:rFonts w:ascii="Times New Roman" w:hAnsi="Times New Roman" w:cs="Times New Roman"/>
          <w:sz w:val="28"/>
          <w:szCs w:val="28"/>
        </w:rPr>
        <w:t xml:space="preserve"> порядке и сроки размещает в государственной автоматизированной информа</w:t>
      </w:r>
      <w:r>
        <w:rPr>
          <w:rFonts w:ascii="Times New Roman" w:hAnsi="Times New Roman" w:cs="Times New Roman"/>
          <w:sz w:val="28"/>
          <w:szCs w:val="28"/>
        </w:rPr>
        <w:t>ционной системе «Управление»</w:t>
      </w:r>
      <w:r w:rsidRPr="005001EE">
        <w:rPr>
          <w:rFonts w:ascii="Times New Roman" w:hAnsi="Times New Roman" w:cs="Times New Roman"/>
          <w:sz w:val="28"/>
          <w:szCs w:val="28"/>
        </w:rPr>
        <w:t xml:space="preserve"> сведения о реализации проекта.</w:t>
      </w:r>
    </w:p>
    <w:p w:rsidR="000F1181" w:rsidRPr="00C050B2" w:rsidRDefault="00A77FEC" w:rsidP="00C050B2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01EE">
        <w:rPr>
          <w:rFonts w:ascii="Times New Roman" w:hAnsi="Times New Roman" w:cs="Times New Roman"/>
          <w:sz w:val="28"/>
          <w:szCs w:val="28"/>
        </w:rPr>
        <w:t xml:space="preserve">7.2. </w:t>
      </w:r>
      <w:r>
        <w:rPr>
          <w:rFonts w:ascii="Times New Roman" w:hAnsi="Times New Roman" w:cs="Times New Roman"/>
          <w:sz w:val="28"/>
          <w:szCs w:val="28"/>
        </w:rPr>
        <w:t>Специалист администрации</w:t>
      </w:r>
      <w:r w:rsidRPr="005001EE">
        <w:rPr>
          <w:rFonts w:ascii="Times New Roman" w:hAnsi="Times New Roman" w:cs="Times New Roman"/>
          <w:sz w:val="28"/>
          <w:szCs w:val="28"/>
        </w:rPr>
        <w:t xml:space="preserve"> в целях проведения мониторинга обеспечивает проверку внесенных публичным партнером в государственную автоматизир</w:t>
      </w:r>
      <w:r>
        <w:rPr>
          <w:rFonts w:ascii="Times New Roman" w:hAnsi="Times New Roman" w:cs="Times New Roman"/>
          <w:sz w:val="28"/>
          <w:szCs w:val="28"/>
        </w:rPr>
        <w:t>ованную информационную систему «Управление»</w:t>
      </w:r>
      <w:r w:rsidRPr="005001EE">
        <w:rPr>
          <w:rFonts w:ascii="Times New Roman" w:hAnsi="Times New Roman" w:cs="Times New Roman"/>
          <w:sz w:val="28"/>
          <w:szCs w:val="28"/>
        </w:rPr>
        <w:t xml:space="preserve"> сведений, а также ежегодно формирует результаты мониторинга реализации Соглашений за отчетный год.</w:t>
      </w:r>
    </w:p>
    <w:sectPr w:rsidR="000F1181" w:rsidRPr="00C050B2" w:rsidSect="002F39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7FEC"/>
    <w:rsid w:val="00080BE7"/>
    <w:rsid w:val="000F1181"/>
    <w:rsid w:val="002F39AD"/>
    <w:rsid w:val="0037485C"/>
    <w:rsid w:val="00411E5E"/>
    <w:rsid w:val="006E0A78"/>
    <w:rsid w:val="00964A21"/>
    <w:rsid w:val="009E3A3A"/>
    <w:rsid w:val="00A77FEC"/>
    <w:rsid w:val="00C050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FEC"/>
    <w:pPr>
      <w:spacing w:after="160" w:line="252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A77FEC"/>
    <w:pPr>
      <w:spacing w:after="0" w:line="240" w:lineRule="auto"/>
      <w:ind w:firstLine="708"/>
      <w:jc w:val="both"/>
    </w:pPr>
    <w:rPr>
      <w:rFonts w:ascii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77FE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 Spacing"/>
    <w:qFormat/>
    <w:rsid w:val="00A77F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77FE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4350C44240E9DFF15EA01F38CE297284EA8A9510CFEDA7DEB02C1677BjAKEH" TargetMode="External"/><Relationship Id="rId13" Type="http://schemas.openxmlformats.org/officeDocument/2006/relationships/hyperlink" Target="consultantplus://offline/ref=84350C44240E9DFF15EA01F38CE297284EA8A9510CFEDA7DEB02C1677BjAKE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4350C44240E9DFF15EA01F38CE297284EA8A9510CFEDA7DEB02C1677BAEE0528B9315CABDF2B0C9jEKFH" TargetMode="External"/><Relationship Id="rId12" Type="http://schemas.openxmlformats.org/officeDocument/2006/relationships/hyperlink" Target="consultantplus://offline/ref=84350C44240E9DFF15EA01F38CE297284EA8A9510CFEDA7DEB02C1677BjAKEH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4350C44240E9DFF15EA01F38CE297284EA8A9510CFEDA7DEB02C1677BjAKEH" TargetMode="External"/><Relationship Id="rId11" Type="http://schemas.openxmlformats.org/officeDocument/2006/relationships/hyperlink" Target="consultantplus://offline/ref=84350C44240E9DFF15EA01F38CE297284EA8A9510CFEDA7DEB02C1677BjAKEH" TargetMode="External"/><Relationship Id="rId5" Type="http://schemas.openxmlformats.org/officeDocument/2006/relationships/hyperlink" Target="consultantplus://offline/ref=84350C44240E9DFF15EA01F38CE297284EA8A9510CFEDA7DEB02C1677BjAKEH" TargetMode="External"/><Relationship Id="rId15" Type="http://schemas.openxmlformats.org/officeDocument/2006/relationships/hyperlink" Target="consultantplus://offline/ref=84350C44240E9DFF15EA01F38CE297284EA8A9510CFEDA7DEB02C1677BjAKEH" TargetMode="External"/><Relationship Id="rId10" Type="http://schemas.openxmlformats.org/officeDocument/2006/relationships/hyperlink" Target="consultantplus://offline/ref=84350C44240E9DFF15EA01F38CE297284EA8A9510CFEDA7DEB02C1677BjAKEH" TargetMode="External"/><Relationship Id="rId4" Type="http://schemas.openxmlformats.org/officeDocument/2006/relationships/hyperlink" Target="consultantplus://offline/ref=84350C44240E9DFF15EA01F38CE297284EA8A9510CFEDA7DEB02C1677BAEE0528B9315CABDF2B0CDjEK8H" TargetMode="External"/><Relationship Id="rId9" Type="http://schemas.openxmlformats.org/officeDocument/2006/relationships/hyperlink" Target="consultantplus://offline/ref=84350C44240E9DFF15EA01F38CE297284EA8A9510CFEDA7DEB02C1677BjAKEH" TargetMode="External"/><Relationship Id="rId14" Type="http://schemas.openxmlformats.org/officeDocument/2006/relationships/hyperlink" Target="consultantplus://offline/ref=84350C44240E9DFF15EA01F38CE297284EA8A9510CFEDA7DEB02C1677BjAK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2213</Words>
  <Characters>12620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5</cp:revision>
  <cp:lastPrinted>2017-07-11T01:57:00Z</cp:lastPrinted>
  <dcterms:created xsi:type="dcterms:W3CDTF">2017-07-11T00:06:00Z</dcterms:created>
  <dcterms:modified xsi:type="dcterms:W3CDTF">2018-05-28T09:07:00Z</dcterms:modified>
</cp:coreProperties>
</file>