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3692" w14:textId="57603228" w:rsidR="00126918" w:rsidRDefault="00126918" w:rsidP="00126918">
      <w:pPr>
        <w:pStyle w:val="3"/>
        <w:jc w:val="center"/>
      </w:pPr>
      <w:r>
        <w:t xml:space="preserve">                                                                               </w:t>
      </w:r>
    </w:p>
    <w:p w14:paraId="1F577FB9" w14:textId="77777777" w:rsidR="00BE0893" w:rsidRPr="00ED62F5" w:rsidRDefault="00BE0893" w:rsidP="00BE0893">
      <w:pPr>
        <w:jc w:val="center"/>
        <w:rPr>
          <w:b/>
          <w:sz w:val="28"/>
          <w:szCs w:val="28"/>
        </w:rPr>
      </w:pPr>
      <w:r w:rsidRPr="00ED62F5">
        <w:rPr>
          <w:b/>
          <w:sz w:val="28"/>
          <w:szCs w:val="28"/>
        </w:rPr>
        <w:t>РОССИЙСКАЯ ФЕДЕРАЦИЯ</w:t>
      </w:r>
    </w:p>
    <w:p w14:paraId="7ACB9633" w14:textId="77777777" w:rsidR="00BE0893" w:rsidRPr="00ED62F5" w:rsidRDefault="00BE0893" w:rsidP="00BE0893">
      <w:pPr>
        <w:jc w:val="center"/>
        <w:rPr>
          <w:b/>
          <w:sz w:val="28"/>
          <w:szCs w:val="28"/>
        </w:rPr>
      </w:pPr>
      <w:r w:rsidRPr="00ED62F5">
        <w:rPr>
          <w:b/>
          <w:sz w:val="28"/>
          <w:szCs w:val="28"/>
        </w:rPr>
        <w:t>АМУРСКАЯ ОБЛАСТЬ</w:t>
      </w:r>
    </w:p>
    <w:p w14:paraId="6F4E12FE" w14:textId="77777777" w:rsidR="00BE0893" w:rsidRPr="00ED62F5" w:rsidRDefault="00BE0893" w:rsidP="00BE0893">
      <w:pPr>
        <w:jc w:val="center"/>
        <w:rPr>
          <w:b/>
          <w:sz w:val="28"/>
          <w:szCs w:val="28"/>
        </w:rPr>
      </w:pPr>
      <w:r w:rsidRPr="00ED62F5">
        <w:rPr>
          <w:b/>
          <w:sz w:val="28"/>
          <w:szCs w:val="28"/>
        </w:rPr>
        <w:t>КОНСТАНТИНОВСКИЙ РАЙОН</w:t>
      </w:r>
    </w:p>
    <w:p w14:paraId="213B8CD7" w14:textId="77777777" w:rsidR="00BE0893" w:rsidRPr="00ED62F5" w:rsidRDefault="00BE0893" w:rsidP="00BE0893">
      <w:pPr>
        <w:jc w:val="center"/>
        <w:rPr>
          <w:b/>
          <w:sz w:val="28"/>
          <w:szCs w:val="28"/>
        </w:rPr>
      </w:pPr>
      <w:r w:rsidRPr="00ED62F5">
        <w:rPr>
          <w:b/>
          <w:sz w:val="28"/>
          <w:szCs w:val="28"/>
        </w:rPr>
        <w:t xml:space="preserve">               ЗЕНЬКОВСКИЙ СЕЛЬСКИЙ СОВЕТ НАРОДНЫХ ДЕПУТАТОВ                 </w:t>
      </w:r>
    </w:p>
    <w:p w14:paraId="2BA6806F" w14:textId="54018845" w:rsidR="00BE0893" w:rsidRPr="00ED62F5" w:rsidRDefault="00BE0893" w:rsidP="00F01A0A">
      <w:pPr>
        <w:spacing w:after="120"/>
        <w:jc w:val="center"/>
        <w:rPr>
          <w:b/>
          <w:sz w:val="28"/>
          <w:szCs w:val="28"/>
        </w:rPr>
      </w:pPr>
      <w:r w:rsidRPr="00ED62F5">
        <w:rPr>
          <w:b/>
          <w:sz w:val="28"/>
          <w:szCs w:val="28"/>
        </w:rPr>
        <w:t>(третий созыв)</w:t>
      </w:r>
    </w:p>
    <w:p w14:paraId="7651602B" w14:textId="77777777" w:rsidR="00F01A0A" w:rsidRDefault="00F01A0A" w:rsidP="00F01A0A">
      <w:pPr>
        <w:spacing w:after="120"/>
        <w:jc w:val="center"/>
        <w:rPr>
          <w:b/>
          <w:sz w:val="28"/>
          <w:szCs w:val="28"/>
        </w:rPr>
      </w:pPr>
    </w:p>
    <w:p w14:paraId="3C495137" w14:textId="59D5B36E" w:rsidR="00126918" w:rsidRPr="00F01A0A" w:rsidRDefault="00BE0893" w:rsidP="00F01A0A">
      <w:pPr>
        <w:spacing w:after="120"/>
        <w:jc w:val="center"/>
        <w:rPr>
          <w:b/>
          <w:sz w:val="28"/>
          <w:szCs w:val="28"/>
        </w:rPr>
      </w:pPr>
      <w:r w:rsidRPr="00ED62F5">
        <w:rPr>
          <w:b/>
          <w:sz w:val="28"/>
          <w:szCs w:val="28"/>
        </w:rPr>
        <w:t xml:space="preserve">РЕШЕНИЕ </w:t>
      </w:r>
    </w:p>
    <w:p w14:paraId="6A7075A4" w14:textId="77777777" w:rsidR="00F01A0A" w:rsidRDefault="00547477" w:rsidP="00F01A0A">
      <w:pPr>
        <w:jc w:val="center"/>
        <w:rPr>
          <w:b/>
          <w:sz w:val="28"/>
          <w:szCs w:val="28"/>
        </w:rPr>
      </w:pPr>
      <w:r w:rsidRPr="00ED62F5">
        <w:rPr>
          <w:b/>
          <w:sz w:val="28"/>
          <w:szCs w:val="28"/>
        </w:rPr>
        <w:t xml:space="preserve">О ликвидации </w:t>
      </w:r>
      <w:r w:rsidR="00B60FA5">
        <w:rPr>
          <w:b/>
          <w:sz w:val="28"/>
          <w:szCs w:val="28"/>
        </w:rPr>
        <w:t>А</w:t>
      </w:r>
      <w:r w:rsidRPr="00ED62F5">
        <w:rPr>
          <w:b/>
          <w:sz w:val="28"/>
          <w:szCs w:val="28"/>
        </w:rPr>
        <w:t>дминистрации</w:t>
      </w:r>
      <w:r w:rsidR="00F01A0A">
        <w:rPr>
          <w:b/>
          <w:sz w:val="28"/>
          <w:szCs w:val="28"/>
        </w:rPr>
        <w:t xml:space="preserve"> </w:t>
      </w:r>
      <w:r w:rsidR="00BE0893" w:rsidRPr="00ED62F5">
        <w:rPr>
          <w:b/>
          <w:sz w:val="28"/>
          <w:szCs w:val="28"/>
        </w:rPr>
        <w:t>Зеньковского</w:t>
      </w:r>
      <w:r w:rsidR="006A32C2" w:rsidRPr="00ED62F5">
        <w:rPr>
          <w:b/>
          <w:sz w:val="28"/>
          <w:szCs w:val="28"/>
        </w:rPr>
        <w:t xml:space="preserve"> сельсовета</w:t>
      </w:r>
    </w:p>
    <w:p w14:paraId="6C36B205" w14:textId="77777777" w:rsidR="00F01A0A" w:rsidRDefault="00F01A0A" w:rsidP="00F01A0A">
      <w:pPr>
        <w:jc w:val="center"/>
        <w:rPr>
          <w:b/>
          <w:sz w:val="28"/>
          <w:szCs w:val="28"/>
        </w:rPr>
      </w:pPr>
    </w:p>
    <w:p w14:paraId="25A8A4F6" w14:textId="77777777" w:rsidR="00F01A0A" w:rsidRDefault="00F01A0A" w:rsidP="00F01A0A">
      <w:pPr>
        <w:jc w:val="center"/>
        <w:rPr>
          <w:sz w:val="28"/>
        </w:rPr>
      </w:pPr>
      <w:r>
        <w:rPr>
          <w:sz w:val="28"/>
        </w:rPr>
        <w:t xml:space="preserve">Принято решением Зеньковского сельского Совета народных депутатов </w:t>
      </w:r>
    </w:p>
    <w:p w14:paraId="665CE08B" w14:textId="4E48A57D" w:rsidR="00F01A0A" w:rsidRPr="00F01A0A" w:rsidRDefault="00F01A0A" w:rsidP="00F01A0A">
      <w:pPr>
        <w:jc w:val="center"/>
        <w:rPr>
          <w:b/>
          <w:sz w:val="28"/>
          <w:szCs w:val="28"/>
        </w:rPr>
      </w:pPr>
      <w:r>
        <w:rPr>
          <w:sz w:val="28"/>
        </w:rPr>
        <w:t xml:space="preserve">от 25 июня 2026 года </w:t>
      </w:r>
      <w:r w:rsidRPr="00F01A0A">
        <w:rPr>
          <w:color w:val="000000" w:themeColor="text1"/>
          <w:sz w:val="28"/>
        </w:rPr>
        <w:t xml:space="preserve">№ </w:t>
      </w:r>
      <w:r>
        <w:rPr>
          <w:color w:val="000000" w:themeColor="text1"/>
          <w:sz w:val="28"/>
        </w:rPr>
        <w:t>42</w:t>
      </w:r>
    </w:p>
    <w:p w14:paraId="061A18C0" w14:textId="77777777" w:rsidR="00126918" w:rsidRPr="00ED62F5" w:rsidRDefault="00126918" w:rsidP="00442A8A">
      <w:pPr>
        <w:rPr>
          <w:sz w:val="28"/>
          <w:szCs w:val="28"/>
        </w:rPr>
      </w:pPr>
    </w:p>
    <w:p w14:paraId="0F7CF799" w14:textId="091C4CC1" w:rsidR="00547477" w:rsidRPr="00F01A0A" w:rsidRDefault="00547477" w:rsidP="00442A8A">
      <w:pPr>
        <w:pStyle w:val="1"/>
        <w:shd w:val="clear" w:color="auto" w:fill="auto"/>
        <w:tabs>
          <w:tab w:val="left" w:pos="2074"/>
        </w:tabs>
        <w:spacing w:after="0" w:line="240" w:lineRule="auto"/>
        <w:ind w:firstLine="740"/>
        <w:jc w:val="both"/>
        <w:rPr>
          <w:color w:val="000000" w:themeColor="text1"/>
          <w:sz w:val="28"/>
          <w:szCs w:val="28"/>
          <w:lang w:eastAsia="ru-RU" w:bidi="ru-RU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 xml:space="preserve">Рассмотрев проект решения «О ликвидации </w:t>
      </w:r>
      <w:r w:rsidR="00CB0583" w:rsidRPr="00F01A0A">
        <w:rPr>
          <w:color w:val="000000" w:themeColor="text1"/>
          <w:sz w:val="28"/>
          <w:szCs w:val="28"/>
          <w:lang w:eastAsia="ru-RU" w:bidi="ru-RU"/>
        </w:rPr>
        <w:t>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дминистрации </w:t>
      </w:r>
      <w:r w:rsidR="00BE0893" w:rsidRPr="00F01A0A">
        <w:rPr>
          <w:color w:val="000000" w:themeColor="text1"/>
          <w:sz w:val="28"/>
          <w:szCs w:val="28"/>
          <w:lang w:eastAsia="ru-RU" w:bidi="ru-RU"/>
        </w:rPr>
        <w:t>Зеньковского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E31FC3" w:rsidRPr="00F01A0A">
        <w:rPr>
          <w:color w:val="000000" w:themeColor="text1"/>
          <w:sz w:val="28"/>
          <w:szCs w:val="28"/>
          <w:lang w:eastAsia="ru-RU" w:bidi="ru-RU"/>
        </w:rPr>
        <w:t>сельсовета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», внесенный главой </w:t>
      </w:r>
      <w:r w:rsidR="00BE0893" w:rsidRPr="00F01A0A">
        <w:rPr>
          <w:color w:val="000000" w:themeColor="text1"/>
          <w:sz w:val="28"/>
          <w:szCs w:val="28"/>
          <w:lang w:eastAsia="ru-RU" w:bidi="ru-RU"/>
        </w:rPr>
        <w:t>Зеньковского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E31FC3" w:rsidRPr="00F01A0A">
        <w:rPr>
          <w:color w:val="000000" w:themeColor="text1"/>
          <w:sz w:val="28"/>
          <w:szCs w:val="28"/>
          <w:lang w:eastAsia="ru-RU" w:bidi="ru-RU"/>
        </w:rPr>
        <w:t>сельсовета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, </w:t>
      </w:r>
      <w:r w:rsidR="00B77D10" w:rsidRPr="00F01A0A">
        <w:rPr>
          <w:color w:val="000000" w:themeColor="text1"/>
          <w:sz w:val="28"/>
          <w:szCs w:val="28"/>
          <w:lang w:eastAsia="ru-RU" w:bidi="ru-RU"/>
        </w:rPr>
        <w:t>руководствуясь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статьями 61-64 Гражданского кодекса Российской Федерации, Федеральным законом </w:t>
      </w:r>
      <w:r w:rsidR="0096633A" w:rsidRPr="00F01A0A">
        <w:rPr>
          <w:color w:val="000000" w:themeColor="text1"/>
          <w:sz w:val="28"/>
          <w:szCs w:val="28"/>
          <w:shd w:val="clear" w:color="auto" w:fill="FFFFFF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, Законом Амурской области от </w:t>
      </w:r>
      <w:r w:rsidR="00170D39" w:rsidRPr="00F01A0A">
        <w:rPr>
          <w:color w:val="000000" w:themeColor="text1"/>
          <w:sz w:val="28"/>
          <w:szCs w:val="28"/>
          <w:lang w:eastAsia="ru-RU" w:bidi="ru-RU"/>
        </w:rPr>
        <w:t>01.06.2026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№ </w:t>
      </w:r>
      <w:r w:rsidR="00170D39" w:rsidRPr="00F01A0A">
        <w:rPr>
          <w:color w:val="000000" w:themeColor="text1"/>
          <w:sz w:val="28"/>
          <w:szCs w:val="28"/>
          <w:lang w:eastAsia="ru-RU" w:bidi="ru-RU"/>
        </w:rPr>
        <w:t>789</w:t>
      </w:r>
      <w:r w:rsidRPr="00F01A0A">
        <w:rPr>
          <w:color w:val="000000" w:themeColor="text1"/>
          <w:sz w:val="28"/>
          <w:szCs w:val="28"/>
          <w:lang w:eastAsia="ru-RU" w:bidi="ru-RU"/>
        </w:rPr>
        <w:t>-0</w:t>
      </w:r>
      <w:r w:rsidR="00170D39" w:rsidRPr="00F01A0A">
        <w:rPr>
          <w:color w:val="000000" w:themeColor="text1"/>
          <w:sz w:val="28"/>
          <w:szCs w:val="28"/>
          <w:lang w:eastAsia="ru-RU" w:bidi="ru-RU"/>
        </w:rPr>
        <w:t>З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«О преобразовании сельских поселений </w:t>
      </w:r>
      <w:r w:rsidR="00A57A3B" w:rsidRPr="00F01A0A">
        <w:rPr>
          <w:color w:val="000000" w:themeColor="text1"/>
          <w:sz w:val="28"/>
          <w:szCs w:val="28"/>
          <w:lang w:eastAsia="ru-RU" w:bidi="ru-RU"/>
        </w:rPr>
        <w:t>Константиновского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муниципального района Амурской области во вновь образованное муниципальное образование </w:t>
      </w:r>
      <w:r w:rsidR="00A57A3B" w:rsidRPr="00F01A0A">
        <w:rPr>
          <w:color w:val="000000" w:themeColor="text1"/>
          <w:sz w:val="28"/>
          <w:szCs w:val="28"/>
          <w:lang w:eastAsia="ru-RU" w:bidi="ru-RU"/>
        </w:rPr>
        <w:t xml:space="preserve">Константиновский 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муниципальный </w:t>
      </w:r>
      <w:r w:rsidR="00AB1572" w:rsidRPr="00F01A0A">
        <w:rPr>
          <w:color w:val="000000" w:themeColor="text1"/>
          <w:sz w:val="28"/>
          <w:szCs w:val="28"/>
          <w:lang w:eastAsia="ru-RU" w:bidi="ru-RU"/>
        </w:rPr>
        <w:t>округ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Амурской области», Уставом</w:t>
      </w:r>
      <w:r w:rsidR="00A57A3B"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BE0893" w:rsidRPr="00F01A0A">
        <w:rPr>
          <w:color w:val="000000" w:themeColor="text1"/>
          <w:sz w:val="28"/>
          <w:szCs w:val="28"/>
          <w:lang w:eastAsia="ru-RU" w:bidi="ru-RU"/>
        </w:rPr>
        <w:t>Зеньковского</w:t>
      </w:r>
      <w:r w:rsidR="00A57A3B"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E31FC3" w:rsidRPr="00F01A0A">
        <w:rPr>
          <w:color w:val="000000" w:themeColor="text1"/>
          <w:sz w:val="28"/>
          <w:szCs w:val="28"/>
          <w:lang w:eastAsia="ru-RU" w:bidi="ru-RU"/>
        </w:rPr>
        <w:t>сельсовета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, </w:t>
      </w:r>
      <w:r w:rsidR="00E31FC3" w:rsidRPr="00F01A0A">
        <w:rPr>
          <w:color w:val="000000" w:themeColor="text1"/>
          <w:sz w:val="28"/>
          <w:szCs w:val="28"/>
          <w:lang w:eastAsia="ru-RU" w:bidi="ru-RU"/>
        </w:rPr>
        <w:t>сельский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Совет народных депутатов</w:t>
      </w:r>
    </w:p>
    <w:p w14:paraId="483352EB" w14:textId="4CF10065" w:rsidR="00547477" w:rsidRPr="00F01A0A" w:rsidRDefault="00442A8A" w:rsidP="00442A8A">
      <w:pPr>
        <w:pStyle w:val="1"/>
        <w:shd w:val="clear" w:color="auto" w:fill="auto"/>
        <w:spacing w:after="0" w:line="240" w:lineRule="auto"/>
        <w:ind w:firstLine="0"/>
        <w:jc w:val="both"/>
        <w:rPr>
          <w:color w:val="000000" w:themeColor="text1"/>
          <w:sz w:val="28"/>
          <w:szCs w:val="28"/>
        </w:rPr>
      </w:pPr>
      <w:r w:rsidRPr="00F01A0A">
        <w:rPr>
          <w:b/>
          <w:bCs/>
          <w:color w:val="000000" w:themeColor="text1"/>
          <w:sz w:val="28"/>
          <w:szCs w:val="28"/>
          <w:lang w:eastAsia="ru-RU" w:bidi="ru-RU"/>
        </w:rPr>
        <w:t xml:space="preserve">р </w:t>
      </w:r>
      <w:r w:rsidR="00547477" w:rsidRPr="00F01A0A">
        <w:rPr>
          <w:b/>
          <w:bCs/>
          <w:color w:val="000000" w:themeColor="text1"/>
          <w:sz w:val="28"/>
          <w:szCs w:val="28"/>
          <w:lang w:eastAsia="ru-RU" w:bidi="ru-RU"/>
        </w:rPr>
        <w:t>е</w:t>
      </w:r>
      <w:r w:rsidRPr="00F01A0A">
        <w:rPr>
          <w:b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547477" w:rsidRPr="00F01A0A">
        <w:rPr>
          <w:b/>
          <w:bCs/>
          <w:color w:val="000000" w:themeColor="text1"/>
          <w:sz w:val="28"/>
          <w:szCs w:val="28"/>
          <w:lang w:eastAsia="ru-RU" w:bidi="ru-RU"/>
        </w:rPr>
        <w:t>ш</w:t>
      </w:r>
      <w:r w:rsidRPr="00F01A0A">
        <w:rPr>
          <w:b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547477" w:rsidRPr="00F01A0A">
        <w:rPr>
          <w:b/>
          <w:bCs/>
          <w:color w:val="000000" w:themeColor="text1"/>
          <w:sz w:val="28"/>
          <w:szCs w:val="28"/>
          <w:lang w:eastAsia="ru-RU" w:bidi="ru-RU"/>
        </w:rPr>
        <w:t>и</w:t>
      </w:r>
      <w:r w:rsidRPr="00F01A0A">
        <w:rPr>
          <w:b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="00547477" w:rsidRPr="00F01A0A">
        <w:rPr>
          <w:b/>
          <w:bCs/>
          <w:color w:val="000000" w:themeColor="text1"/>
          <w:sz w:val="28"/>
          <w:szCs w:val="28"/>
          <w:lang w:eastAsia="ru-RU" w:bidi="ru-RU"/>
        </w:rPr>
        <w:t>л:</w:t>
      </w:r>
    </w:p>
    <w:p w14:paraId="7400CCE5" w14:textId="4C996E8D" w:rsidR="00547477" w:rsidRPr="00F01A0A" w:rsidRDefault="00547477" w:rsidP="00442A8A">
      <w:pPr>
        <w:pStyle w:val="1"/>
        <w:numPr>
          <w:ilvl w:val="0"/>
          <w:numId w:val="1"/>
        </w:numPr>
        <w:shd w:val="clear" w:color="auto" w:fill="auto"/>
        <w:tabs>
          <w:tab w:val="left" w:pos="1142"/>
        </w:tabs>
        <w:spacing w:after="0" w:line="240" w:lineRule="auto"/>
        <w:ind w:firstLine="740"/>
        <w:jc w:val="both"/>
        <w:rPr>
          <w:color w:val="000000" w:themeColor="text1"/>
          <w:sz w:val="28"/>
          <w:szCs w:val="28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>Ликвидировать юридическое лицо</w:t>
      </w:r>
      <w:r w:rsidR="00DE5FD8" w:rsidRPr="00F01A0A">
        <w:rPr>
          <w:color w:val="000000" w:themeColor="text1"/>
          <w:sz w:val="28"/>
          <w:szCs w:val="28"/>
          <w:lang w:eastAsia="ru-RU" w:bidi="ru-RU"/>
        </w:rPr>
        <w:t xml:space="preserve"> -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>А</w:t>
      </w:r>
      <w:r w:rsidRPr="00F01A0A">
        <w:rPr>
          <w:color w:val="000000" w:themeColor="text1"/>
          <w:sz w:val="28"/>
          <w:szCs w:val="28"/>
          <w:lang w:eastAsia="ru-RU" w:bidi="ru-RU"/>
        </w:rPr>
        <w:t>дминистраци</w:t>
      </w:r>
      <w:r w:rsidR="003009F4" w:rsidRPr="00F01A0A">
        <w:rPr>
          <w:color w:val="000000" w:themeColor="text1"/>
          <w:sz w:val="28"/>
          <w:szCs w:val="28"/>
          <w:lang w:eastAsia="ru-RU" w:bidi="ru-RU"/>
        </w:rPr>
        <w:t>ю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BE0893" w:rsidRPr="00F01A0A">
        <w:rPr>
          <w:color w:val="000000" w:themeColor="text1"/>
          <w:sz w:val="28"/>
          <w:szCs w:val="28"/>
          <w:lang w:eastAsia="ru-RU" w:bidi="ru-RU"/>
        </w:rPr>
        <w:t>Зеньковского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E31FC3" w:rsidRPr="00F01A0A">
        <w:rPr>
          <w:color w:val="000000" w:themeColor="text1"/>
          <w:sz w:val="28"/>
          <w:szCs w:val="28"/>
          <w:lang w:eastAsia="ru-RU" w:bidi="ru-RU"/>
        </w:rPr>
        <w:t>сельсовета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(ОГРН </w:t>
      </w:r>
      <w:r w:rsidR="00442A8A" w:rsidRPr="00F01A0A">
        <w:rPr>
          <w:color w:val="000000" w:themeColor="text1"/>
          <w:sz w:val="28"/>
          <w:szCs w:val="28"/>
        </w:rPr>
        <w:t>1022801</w:t>
      </w:r>
      <w:r w:rsidR="009516E9" w:rsidRPr="00F01A0A">
        <w:rPr>
          <w:color w:val="000000" w:themeColor="text1"/>
          <w:sz w:val="28"/>
          <w:szCs w:val="28"/>
        </w:rPr>
        <w:t>202456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, ИНН </w:t>
      </w:r>
      <w:r w:rsidR="00442A8A" w:rsidRPr="00F01A0A">
        <w:rPr>
          <w:color w:val="000000" w:themeColor="text1"/>
          <w:sz w:val="28"/>
          <w:szCs w:val="28"/>
        </w:rPr>
        <w:t>28</w:t>
      </w:r>
      <w:r w:rsidR="00170D39" w:rsidRPr="00F01A0A">
        <w:rPr>
          <w:color w:val="000000" w:themeColor="text1"/>
          <w:sz w:val="28"/>
          <w:szCs w:val="28"/>
        </w:rPr>
        <w:t>170001</w:t>
      </w:r>
      <w:r w:rsidR="00AA1A66" w:rsidRPr="00F01A0A">
        <w:rPr>
          <w:color w:val="000000" w:themeColor="text1"/>
          <w:sz w:val="28"/>
          <w:szCs w:val="28"/>
        </w:rPr>
        <w:t>07</w:t>
      </w:r>
      <w:r w:rsidRPr="00F01A0A">
        <w:rPr>
          <w:color w:val="000000" w:themeColor="text1"/>
          <w:sz w:val="28"/>
          <w:szCs w:val="28"/>
          <w:lang w:eastAsia="ru-RU" w:bidi="ru-RU"/>
        </w:rPr>
        <w:t>, юридический и фактический адрес: 676</w:t>
      </w:r>
      <w:r w:rsidR="008B61E1" w:rsidRPr="00F01A0A">
        <w:rPr>
          <w:color w:val="000000" w:themeColor="text1"/>
          <w:sz w:val="28"/>
          <w:szCs w:val="28"/>
          <w:lang w:eastAsia="ru-RU" w:bidi="ru-RU"/>
        </w:rPr>
        <w:t>9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9</w:t>
      </w:r>
      <w:r w:rsidR="00442A8A" w:rsidRPr="00F01A0A">
        <w:rPr>
          <w:color w:val="000000" w:themeColor="text1"/>
          <w:sz w:val="28"/>
          <w:szCs w:val="28"/>
          <w:lang w:eastAsia="ru-RU" w:bidi="ru-RU"/>
        </w:rPr>
        <w:t>0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Амурская область, </w:t>
      </w:r>
      <w:r w:rsidR="008B61E1" w:rsidRPr="00F01A0A">
        <w:rPr>
          <w:color w:val="000000" w:themeColor="text1"/>
          <w:sz w:val="28"/>
          <w:szCs w:val="28"/>
          <w:lang w:eastAsia="ru-RU" w:bidi="ru-RU"/>
        </w:rPr>
        <w:t>Константиновский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район, с. 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Зенько</w:t>
      </w:r>
      <w:r w:rsidR="008B61E1" w:rsidRPr="00F01A0A">
        <w:rPr>
          <w:color w:val="000000" w:themeColor="text1"/>
          <w:sz w:val="28"/>
          <w:szCs w:val="28"/>
          <w:lang w:eastAsia="ru-RU" w:bidi="ru-RU"/>
        </w:rPr>
        <w:t>вка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, ул. 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Советская</w:t>
      </w:r>
      <w:r w:rsidRPr="00F01A0A">
        <w:rPr>
          <w:color w:val="000000" w:themeColor="text1"/>
          <w:sz w:val="28"/>
          <w:szCs w:val="28"/>
          <w:lang w:eastAsia="ru-RU" w:bidi="ru-RU"/>
        </w:rPr>
        <w:t>, д.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19 кв.(офис) 2</w:t>
      </w:r>
      <w:r w:rsidRPr="00F01A0A">
        <w:rPr>
          <w:color w:val="000000" w:themeColor="text1"/>
          <w:sz w:val="28"/>
          <w:szCs w:val="28"/>
          <w:lang w:eastAsia="ru-RU" w:bidi="ru-RU"/>
        </w:rPr>
        <w:t>.</w:t>
      </w:r>
    </w:p>
    <w:p w14:paraId="5DC170FD" w14:textId="4E14D078" w:rsidR="00547477" w:rsidRPr="00F01A0A" w:rsidRDefault="00547477" w:rsidP="00442A8A">
      <w:pPr>
        <w:pStyle w:val="1"/>
        <w:numPr>
          <w:ilvl w:val="0"/>
          <w:numId w:val="1"/>
        </w:numPr>
        <w:shd w:val="clear" w:color="auto" w:fill="auto"/>
        <w:tabs>
          <w:tab w:val="left" w:pos="1142"/>
        </w:tabs>
        <w:spacing w:after="0" w:line="240" w:lineRule="auto"/>
        <w:ind w:firstLine="740"/>
        <w:jc w:val="both"/>
        <w:rPr>
          <w:color w:val="000000" w:themeColor="text1"/>
          <w:sz w:val="28"/>
          <w:szCs w:val="28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 xml:space="preserve">Установить, что правопреемником </w:t>
      </w:r>
      <w:r w:rsidR="00B60FA5" w:rsidRPr="00F01A0A">
        <w:rPr>
          <w:color w:val="000000" w:themeColor="text1"/>
          <w:sz w:val="28"/>
          <w:szCs w:val="28"/>
          <w:lang w:eastAsia="ru-RU" w:bidi="ru-RU"/>
        </w:rPr>
        <w:t>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дминистрации 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Зеньковского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E31FC3" w:rsidRPr="00F01A0A">
        <w:rPr>
          <w:color w:val="000000" w:themeColor="text1"/>
          <w:sz w:val="28"/>
          <w:szCs w:val="28"/>
          <w:lang w:eastAsia="ru-RU" w:bidi="ru-RU"/>
        </w:rPr>
        <w:t>сельсовета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является 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>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дминистрация </w:t>
      </w:r>
      <w:r w:rsidR="008B61E1" w:rsidRPr="00F01A0A">
        <w:rPr>
          <w:color w:val="000000" w:themeColor="text1"/>
          <w:sz w:val="28"/>
          <w:szCs w:val="28"/>
          <w:lang w:eastAsia="ru-RU" w:bidi="ru-RU"/>
        </w:rPr>
        <w:t>Константиновского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муниципального округа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 xml:space="preserve"> Амурской области</w:t>
      </w:r>
      <w:r w:rsidRPr="00F01A0A">
        <w:rPr>
          <w:color w:val="000000" w:themeColor="text1"/>
          <w:sz w:val="28"/>
          <w:szCs w:val="28"/>
          <w:lang w:eastAsia="ru-RU" w:bidi="ru-RU"/>
        </w:rPr>
        <w:t>.</w:t>
      </w:r>
    </w:p>
    <w:p w14:paraId="6118873B" w14:textId="1F0A6CE1" w:rsidR="00547477" w:rsidRPr="00F01A0A" w:rsidRDefault="00547477" w:rsidP="00442A8A">
      <w:pPr>
        <w:pStyle w:val="1"/>
        <w:numPr>
          <w:ilvl w:val="0"/>
          <w:numId w:val="1"/>
        </w:numPr>
        <w:shd w:val="clear" w:color="auto" w:fill="auto"/>
        <w:tabs>
          <w:tab w:val="left" w:pos="1028"/>
        </w:tabs>
        <w:spacing w:after="0" w:line="240" w:lineRule="auto"/>
        <w:ind w:firstLine="740"/>
        <w:jc w:val="both"/>
        <w:rPr>
          <w:color w:val="000000" w:themeColor="text1"/>
          <w:sz w:val="28"/>
          <w:szCs w:val="28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 xml:space="preserve">До формирования юридического лица «Администрация </w:t>
      </w:r>
      <w:r w:rsidR="008B61E1" w:rsidRPr="00F01A0A">
        <w:rPr>
          <w:color w:val="000000" w:themeColor="text1"/>
          <w:sz w:val="28"/>
          <w:szCs w:val="28"/>
          <w:lang w:eastAsia="ru-RU" w:bidi="ru-RU"/>
        </w:rPr>
        <w:t>Константиновского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муниципального округа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 xml:space="preserve"> Амурской области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» 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 xml:space="preserve">полномочия по решению вопросов местного значения муниципального округа в соответствии </w:t>
      </w:r>
      <w:r w:rsidR="00FD70A4" w:rsidRPr="00F01A0A">
        <w:rPr>
          <w:color w:val="000000" w:themeColor="text1"/>
          <w:sz w:val="28"/>
          <w:szCs w:val="28"/>
        </w:rPr>
        <w:t xml:space="preserve">с Федеральным законом от 20 марта 2025 года № 33-ФЗ «Об общих принципах организации местного самоуправления в единой системе публичной власти» и 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>с ч.2 ст. 5 Закона Амурской области от 01.06.2026 № 789-0З «О преобразовании сельских поселений Константиновского муниципального района Амурской области во вновь образованное муниципальное образование Константиновский муниципальный округ Амурской области» осуществляет 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дминистрация 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Зеньковского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E31FC3" w:rsidRPr="00F01A0A">
        <w:rPr>
          <w:color w:val="000000" w:themeColor="text1"/>
          <w:sz w:val="28"/>
          <w:szCs w:val="28"/>
          <w:lang w:eastAsia="ru-RU" w:bidi="ru-RU"/>
        </w:rPr>
        <w:t>сельсовета</w:t>
      </w:r>
      <w:r w:rsidRPr="00F01A0A">
        <w:rPr>
          <w:color w:val="000000" w:themeColor="text1"/>
          <w:sz w:val="28"/>
          <w:szCs w:val="28"/>
          <w:lang w:eastAsia="ru-RU" w:bidi="ru-RU"/>
        </w:rPr>
        <w:t>.</w:t>
      </w:r>
    </w:p>
    <w:p w14:paraId="0A0EE8A2" w14:textId="77777777" w:rsidR="007D23AC" w:rsidRPr="00F01A0A" w:rsidRDefault="00547477" w:rsidP="00547477">
      <w:pPr>
        <w:pStyle w:val="1"/>
        <w:numPr>
          <w:ilvl w:val="0"/>
          <w:numId w:val="1"/>
        </w:numPr>
        <w:shd w:val="clear" w:color="auto" w:fill="auto"/>
        <w:tabs>
          <w:tab w:val="left" w:pos="1126"/>
        </w:tabs>
        <w:spacing w:after="0" w:line="257" w:lineRule="auto"/>
        <w:ind w:firstLine="740"/>
        <w:jc w:val="both"/>
        <w:rPr>
          <w:color w:val="000000" w:themeColor="text1"/>
          <w:sz w:val="28"/>
          <w:szCs w:val="28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>Утвердить</w:t>
      </w:r>
      <w:r w:rsidR="007D23AC" w:rsidRPr="00F01A0A">
        <w:rPr>
          <w:color w:val="000000" w:themeColor="text1"/>
          <w:sz w:val="28"/>
          <w:szCs w:val="28"/>
          <w:lang w:eastAsia="ru-RU" w:bidi="ru-RU"/>
        </w:rPr>
        <w:t>:</w:t>
      </w:r>
    </w:p>
    <w:p w14:paraId="0508BCCD" w14:textId="07569146" w:rsidR="00547477" w:rsidRPr="00F01A0A" w:rsidRDefault="007D23AC" w:rsidP="00EF235A">
      <w:pPr>
        <w:pStyle w:val="1"/>
        <w:shd w:val="clear" w:color="auto" w:fill="auto"/>
        <w:tabs>
          <w:tab w:val="left" w:pos="1126"/>
        </w:tabs>
        <w:spacing w:after="0" w:line="257" w:lineRule="auto"/>
        <w:ind w:firstLine="709"/>
        <w:jc w:val="both"/>
        <w:rPr>
          <w:color w:val="000000" w:themeColor="text1"/>
          <w:sz w:val="28"/>
          <w:szCs w:val="28"/>
          <w:lang w:eastAsia="ru-RU" w:bidi="ru-RU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>-</w:t>
      </w:r>
      <w:r w:rsidR="00547477" w:rsidRPr="00F01A0A">
        <w:rPr>
          <w:color w:val="000000" w:themeColor="text1"/>
          <w:sz w:val="28"/>
          <w:szCs w:val="28"/>
          <w:lang w:eastAsia="ru-RU" w:bidi="ru-RU"/>
        </w:rPr>
        <w:t xml:space="preserve"> Положение о ликвидационной комиссии 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>А</w:t>
      </w:r>
      <w:r w:rsidR="00547477" w:rsidRPr="00F01A0A">
        <w:rPr>
          <w:color w:val="000000" w:themeColor="text1"/>
          <w:sz w:val="28"/>
          <w:szCs w:val="28"/>
          <w:lang w:eastAsia="ru-RU" w:bidi="ru-RU"/>
        </w:rPr>
        <w:t xml:space="preserve">дминистрации 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 xml:space="preserve">Зеньковского </w:t>
      </w:r>
      <w:r w:rsidR="00F976E6" w:rsidRPr="00F01A0A">
        <w:rPr>
          <w:color w:val="000000" w:themeColor="text1"/>
          <w:sz w:val="28"/>
          <w:szCs w:val="28"/>
          <w:lang w:eastAsia="ru-RU" w:bidi="ru-RU"/>
        </w:rPr>
        <w:t>сельсовета</w:t>
      </w:r>
      <w:r w:rsidR="00547477" w:rsidRPr="00F01A0A">
        <w:rPr>
          <w:color w:val="000000" w:themeColor="text1"/>
          <w:sz w:val="28"/>
          <w:szCs w:val="28"/>
          <w:lang w:eastAsia="ru-RU" w:bidi="ru-RU"/>
        </w:rPr>
        <w:t xml:space="preserve"> согласно Приложению № 1 к настоящему решению</w:t>
      </w:r>
      <w:r w:rsidRPr="00F01A0A">
        <w:rPr>
          <w:color w:val="000000" w:themeColor="text1"/>
          <w:sz w:val="28"/>
          <w:szCs w:val="28"/>
          <w:lang w:eastAsia="ru-RU" w:bidi="ru-RU"/>
        </w:rPr>
        <w:t>;</w:t>
      </w:r>
    </w:p>
    <w:p w14:paraId="3B3FBA32" w14:textId="16A46964" w:rsidR="00547477" w:rsidRPr="00F01A0A" w:rsidRDefault="007D23AC" w:rsidP="00EF235A">
      <w:pPr>
        <w:pStyle w:val="1"/>
        <w:shd w:val="clear" w:color="auto" w:fill="auto"/>
        <w:tabs>
          <w:tab w:val="left" w:pos="1126"/>
        </w:tabs>
        <w:spacing w:after="0" w:line="257" w:lineRule="auto"/>
        <w:ind w:firstLine="709"/>
        <w:jc w:val="both"/>
        <w:rPr>
          <w:color w:val="000000" w:themeColor="text1"/>
          <w:sz w:val="28"/>
          <w:szCs w:val="28"/>
          <w:lang w:eastAsia="ru-RU" w:bidi="ru-RU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>-</w:t>
      </w:r>
      <w:r w:rsidR="00547477"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EF235A" w:rsidRPr="00F01A0A">
        <w:rPr>
          <w:color w:val="000000" w:themeColor="text1"/>
          <w:sz w:val="28"/>
          <w:szCs w:val="28"/>
          <w:lang w:eastAsia="ru-RU" w:bidi="ru-RU"/>
        </w:rPr>
        <w:t>с</w:t>
      </w:r>
      <w:r w:rsidR="00547477" w:rsidRPr="00F01A0A">
        <w:rPr>
          <w:color w:val="000000" w:themeColor="text1"/>
          <w:sz w:val="28"/>
          <w:szCs w:val="28"/>
          <w:lang w:eastAsia="ru-RU" w:bidi="ru-RU"/>
        </w:rPr>
        <w:t xml:space="preserve">остав ликвидационной комиссии 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>А</w:t>
      </w:r>
      <w:r w:rsidR="00547477" w:rsidRPr="00F01A0A">
        <w:rPr>
          <w:color w:val="000000" w:themeColor="text1"/>
          <w:sz w:val="28"/>
          <w:szCs w:val="28"/>
          <w:lang w:eastAsia="ru-RU" w:bidi="ru-RU"/>
        </w:rPr>
        <w:t xml:space="preserve">дминистрации 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Зеньковского</w:t>
      </w:r>
      <w:r w:rsidR="003713A7"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F976E6" w:rsidRPr="00F01A0A">
        <w:rPr>
          <w:color w:val="000000" w:themeColor="text1"/>
          <w:sz w:val="28"/>
          <w:szCs w:val="28"/>
          <w:lang w:eastAsia="ru-RU" w:bidi="ru-RU"/>
        </w:rPr>
        <w:t>сельсо</w:t>
      </w:r>
      <w:r w:rsidR="00F976E6" w:rsidRPr="00F01A0A">
        <w:rPr>
          <w:color w:val="000000" w:themeColor="text1"/>
          <w:sz w:val="28"/>
          <w:szCs w:val="28"/>
          <w:lang w:eastAsia="ru-RU" w:bidi="ru-RU"/>
        </w:rPr>
        <w:lastRenderedPageBreak/>
        <w:t>вета</w:t>
      </w:r>
      <w:r w:rsidR="00547477" w:rsidRPr="00F01A0A">
        <w:rPr>
          <w:color w:val="000000" w:themeColor="text1"/>
          <w:sz w:val="28"/>
          <w:szCs w:val="28"/>
          <w:lang w:eastAsia="ru-RU" w:bidi="ru-RU"/>
        </w:rPr>
        <w:t xml:space="preserve"> согласно Приложению № 2 к настоящему решению</w:t>
      </w:r>
      <w:r w:rsidR="00B213C1" w:rsidRPr="00F01A0A">
        <w:rPr>
          <w:color w:val="000000" w:themeColor="text1"/>
          <w:sz w:val="28"/>
          <w:szCs w:val="28"/>
          <w:lang w:eastAsia="ru-RU" w:bidi="ru-RU"/>
        </w:rPr>
        <w:t>;</w:t>
      </w:r>
    </w:p>
    <w:p w14:paraId="09C7E56B" w14:textId="3805CD08" w:rsidR="00B213C1" w:rsidRPr="00F01A0A" w:rsidRDefault="007D23AC" w:rsidP="007824E0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F01A0A">
        <w:rPr>
          <w:color w:val="000000" w:themeColor="text1"/>
          <w:sz w:val="28"/>
          <w:szCs w:val="28"/>
        </w:rPr>
        <w:t>-</w:t>
      </w:r>
      <w:r w:rsidR="007824E0" w:rsidRPr="00F01A0A">
        <w:rPr>
          <w:rFonts w:eastAsiaTheme="minorEastAsia" w:cstheme="minorBidi"/>
          <w:color w:val="000000" w:themeColor="text1"/>
          <w:kern w:val="3"/>
          <w:sz w:val="28"/>
          <w:szCs w:val="28"/>
        </w:rPr>
        <w:t xml:space="preserve"> план ликвидаци</w:t>
      </w:r>
      <w:r w:rsidR="005612FF" w:rsidRPr="00F01A0A">
        <w:rPr>
          <w:rFonts w:eastAsiaTheme="minorEastAsia" w:cstheme="minorBidi"/>
          <w:color w:val="000000" w:themeColor="text1"/>
          <w:kern w:val="3"/>
          <w:sz w:val="28"/>
          <w:szCs w:val="28"/>
        </w:rPr>
        <w:t>онных</w:t>
      </w:r>
      <w:r w:rsidR="007824E0" w:rsidRPr="00F01A0A">
        <w:rPr>
          <w:rFonts w:eastAsiaTheme="minorEastAsia" w:cstheme="minorBidi"/>
          <w:color w:val="000000" w:themeColor="text1"/>
          <w:kern w:val="3"/>
          <w:sz w:val="28"/>
          <w:szCs w:val="28"/>
        </w:rPr>
        <w:t xml:space="preserve"> </w:t>
      </w:r>
      <w:r w:rsidR="005612FF" w:rsidRPr="00F01A0A">
        <w:rPr>
          <w:rFonts w:eastAsiaTheme="minorEastAsia" w:cstheme="minorBidi"/>
          <w:color w:val="000000" w:themeColor="text1"/>
          <w:kern w:val="3"/>
          <w:sz w:val="28"/>
          <w:szCs w:val="28"/>
        </w:rPr>
        <w:t>мероприятий</w:t>
      </w:r>
      <w:r w:rsidR="005612FF" w:rsidRPr="00F01A0A">
        <w:rPr>
          <w:color w:val="000000" w:themeColor="text1"/>
          <w:sz w:val="28"/>
          <w:szCs w:val="28"/>
          <w:lang w:bidi="ru-RU"/>
        </w:rPr>
        <w:t xml:space="preserve"> </w:t>
      </w:r>
      <w:r w:rsidR="00B213C1" w:rsidRPr="00F01A0A">
        <w:rPr>
          <w:color w:val="000000" w:themeColor="text1"/>
          <w:sz w:val="28"/>
          <w:szCs w:val="28"/>
          <w:lang w:bidi="ru-RU"/>
        </w:rPr>
        <w:t>согласно Приложению № 3 к настоящему решению.</w:t>
      </w:r>
    </w:p>
    <w:p w14:paraId="54B64037" w14:textId="6435FDD9" w:rsidR="007D23AC" w:rsidRPr="00F01A0A" w:rsidRDefault="007D23AC" w:rsidP="00EF235A">
      <w:pPr>
        <w:pStyle w:val="1"/>
        <w:shd w:val="clear" w:color="auto" w:fill="auto"/>
        <w:tabs>
          <w:tab w:val="left" w:pos="1126"/>
        </w:tabs>
        <w:spacing w:after="0" w:line="257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6D6F312" w14:textId="6FB79482" w:rsidR="00547477" w:rsidRPr="00F01A0A" w:rsidRDefault="00547477" w:rsidP="00547477">
      <w:pPr>
        <w:pStyle w:val="1"/>
        <w:numPr>
          <w:ilvl w:val="0"/>
          <w:numId w:val="1"/>
        </w:numPr>
        <w:shd w:val="clear" w:color="auto" w:fill="auto"/>
        <w:tabs>
          <w:tab w:val="left" w:pos="1126"/>
        </w:tabs>
        <w:spacing w:after="0" w:line="257" w:lineRule="auto"/>
        <w:ind w:firstLine="740"/>
        <w:jc w:val="both"/>
        <w:rPr>
          <w:color w:val="000000" w:themeColor="text1"/>
          <w:sz w:val="28"/>
          <w:szCs w:val="28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 xml:space="preserve">Ликвидационной комиссии 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>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дминистрации 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Зеньковского</w:t>
      </w:r>
      <w:r w:rsidR="00442A8A"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F976E6" w:rsidRPr="00F01A0A">
        <w:rPr>
          <w:color w:val="000000" w:themeColor="text1"/>
          <w:sz w:val="28"/>
          <w:szCs w:val="28"/>
          <w:lang w:eastAsia="ru-RU" w:bidi="ru-RU"/>
        </w:rPr>
        <w:t>сельсовета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>А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дминистрации 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Зеньковского</w:t>
      </w:r>
      <w:r w:rsidRPr="00F01A0A">
        <w:rPr>
          <w:color w:val="000000" w:themeColor="text1"/>
          <w:sz w:val="28"/>
          <w:szCs w:val="28"/>
          <w:lang w:eastAsia="ru-RU" w:bidi="ru-RU"/>
        </w:rPr>
        <w:t xml:space="preserve"> </w:t>
      </w:r>
      <w:r w:rsidR="00F976E6" w:rsidRPr="00F01A0A">
        <w:rPr>
          <w:color w:val="000000" w:themeColor="text1"/>
          <w:sz w:val="28"/>
          <w:szCs w:val="28"/>
          <w:lang w:eastAsia="ru-RU" w:bidi="ru-RU"/>
        </w:rPr>
        <w:t>сельсовета</w:t>
      </w:r>
      <w:r w:rsidRPr="00F01A0A">
        <w:rPr>
          <w:color w:val="000000" w:themeColor="text1"/>
          <w:sz w:val="28"/>
          <w:szCs w:val="28"/>
          <w:lang w:eastAsia="ru-RU" w:bidi="ru-RU"/>
        </w:rPr>
        <w:t>.</w:t>
      </w:r>
    </w:p>
    <w:p w14:paraId="52054316" w14:textId="6F4EE1D9" w:rsidR="0063602D" w:rsidRPr="00F01A0A" w:rsidRDefault="0068483C" w:rsidP="0063602D">
      <w:pPr>
        <w:pStyle w:val="1"/>
        <w:shd w:val="clear" w:color="auto" w:fill="auto"/>
        <w:tabs>
          <w:tab w:val="left" w:pos="1126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>6</w:t>
      </w:r>
      <w:r w:rsidR="005411AF" w:rsidRPr="00F01A0A">
        <w:rPr>
          <w:color w:val="000000" w:themeColor="text1"/>
          <w:sz w:val="28"/>
          <w:szCs w:val="28"/>
          <w:lang w:eastAsia="ru-RU" w:bidi="ru-RU"/>
        </w:rPr>
        <w:t xml:space="preserve">. </w:t>
      </w:r>
      <w:r w:rsidR="0063602D" w:rsidRPr="00F01A0A">
        <w:rPr>
          <w:color w:val="000000" w:themeColor="text1"/>
          <w:sz w:val="28"/>
          <w:szCs w:val="28"/>
          <w:lang w:eastAsia="ru-RU" w:bidi="ru-RU"/>
        </w:rPr>
        <w:t>Опубликовать настоящее решение в сетевом издании - «Официальный интернет-портал правовой информации Константиновского района Амурской области» (</w:t>
      </w:r>
      <w:r w:rsidR="0063602D" w:rsidRPr="00F01A0A">
        <w:rPr>
          <w:color w:val="000000" w:themeColor="text1"/>
          <w:sz w:val="28"/>
          <w:szCs w:val="28"/>
          <w:lang w:val="en-US" w:eastAsia="ru-RU" w:bidi="ru-RU"/>
        </w:rPr>
        <w:t>konadm</w:t>
      </w:r>
      <w:r w:rsidR="0063602D" w:rsidRPr="00F01A0A">
        <w:rPr>
          <w:color w:val="000000" w:themeColor="text1"/>
          <w:sz w:val="28"/>
          <w:szCs w:val="28"/>
          <w:lang w:eastAsia="ru-RU" w:bidi="ru-RU"/>
        </w:rPr>
        <w:t>28-</w:t>
      </w:r>
      <w:r w:rsidR="0063602D" w:rsidRPr="00F01A0A">
        <w:rPr>
          <w:color w:val="000000" w:themeColor="text1"/>
          <w:sz w:val="28"/>
          <w:szCs w:val="28"/>
          <w:lang w:val="en-US" w:eastAsia="ru-RU" w:bidi="ru-RU"/>
        </w:rPr>
        <w:t>npa</w:t>
      </w:r>
      <w:r w:rsidR="0063602D" w:rsidRPr="00F01A0A">
        <w:rPr>
          <w:color w:val="000000" w:themeColor="text1"/>
          <w:sz w:val="28"/>
          <w:szCs w:val="28"/>
          <w:lang w:eastAsia="ru-RU" w:bidi="ru-RU"/>
        </w:rPr>
        <w:t>.</w:t>
      </w:r>
      <w:r w:rsidR="0063602D" w:rsidRPr="00F01A0A">
        <w:rPr>
          <w:color w:val="000000" w:themeColor="text1"/>
          <w:sz w:val="28"/>
          <w:szCs w:val="28"/>
          <w:lang w:val="en-US" w:eastAsia="ru-RU" w:bidi="ru-RU"/>
        </w:rPr>
        <w:t>ru</w:t>
      </w:r>
      <w:r w:rsidR="0063602D" w:rsidRPr="00F01A0A">
        <w:rPr>
          <w:color w:val="000000" w:themeColor="text1"/>
          <w:sz w:val="28"/>
          <w:szCs w:val="28"/>
          <w:lang w:eastAsia="ru-RU" w:bidi="ru-RU"/>
        </w:rPr>
        <w:t xml:space="preserve">) и разместить на официальном сайте </w:t>
      </w:r>
      <w:r w:rsidR="00FD70A4" w:rsidRPr="00F01A0A">
        <w:rPr>
          <w:color w:val="000000" w:themeColor="text1"/>
          <w:sz w:val="28"/>
          <w:szCs w:val="28"/>
          <w:lang w:eastAsia="ru-RU" w:bidi="ru-RU"/>
        </w:rPr>
        <w:t>А</w:t>
      </w:r>
      <w:r w:rsidR="0063602D" w:rsidRPr="00F01A0A">
        <w:rPr>
          <w:color w:val="000000" w:themeColor="text1"/>
          <w:sz w:val="28"/>
          <w:szCs w:val="28"/>
          <w:lang w:eastAsia="ru-RU" w:bidi="ru-RU"/>
        </w:rPr>
        <w:t xml:space="preserve">дминистрации </w:t>
      </w:r>
      <w:r w:rsidR="00AA1A66" w:rsidRPr="00F01A0A">
        <w:rPr>
          <w:color w:val="000000" w:themeColor="text1"/>
          <w:sz w:val="28"/>
          <w:szCs w:val="28"/>
          <w:lang w:eastAsia="ru-RU" w:bidi="ru-RU"/>
        </w:rPr>
        <w:t>Зеньковского сельсовета</w:t>
      </w:r>
      <w:r w:rsidR="0063602D" w:rsidRPr="00F01A0A">
        <w:rPr>
          <w:color w:val="000000" w:themeColor="text1"/>
          <w:sz w:val="28"/>
          <w:szCs w:val="28"/>
          <w:lang w:eastAsia="ru-RU" w:bidi="ru-RU"/>
        </w:rPr>
        <w:t>.</w:t>
      </w:r>
    </w:p>
    <w:p w14:paraId="2A5C116E" w14:textId="16B2EB09" w:rsidR="00547477" w:rsidRPr="00F01A0A" w:rsidRDefault="0068483C" w:rsidP="00442A8A">
      <w:pPr>
        <w:pStyle w:val="1"/>
        <w:shd w:val="clear" w:color="auto" w:fill="auto"/>
        <w:tabs>
          <w:tab w:val="left" w:pos="1126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>7</w:t>
      </w:r>
      <w:r w:rsidR="005411AF" w:rsidRPr="00F01A0A">
        <w:rPr>
          <w:color w:val="000000" w:themeColor="text1"/>
          <w:sz w:val="28"/>
          <w:szCs w:val="28"/>
          <w:lang w:eastAsia="ru-RU" w:bidi="ru-RU"/>
        </w:rPr>
        <w:t xml:space="preserve">. </w:t>
      </w:r>
      <w:r w:rsidR="00547477" w:rsidRPr="00F01A0A">
        <w:rPr>
          <w:color w:val="000000" w:themeColor="text1"/>
          <w:sz w:val="28"/>
          <w:szCs w:val="28"/>
          <w:lang w:eastAsia="ru-RU" w:bidi="ru-RU"/>
        </w:rPr>
        <w:t>Настоящее решение вступает в силу после его официального опубликования, за исключением пункта 2 настоящего решения.</w:t>
      </w:r>
    </w:p>
    <w:p w14:paraId="38958C2A" w14:textId="20C42D27" w:rsidR="00547477" w:rsidRPr="00ED62F5" w:rsidRDefault="0068483C" w:rsidP="005411AF">
      <w:pPr>
        <w:pStyle w:val="1"/>
        <w:shd w:val="clear" w:color="auto" w:fill="auto"/>
        <w:tabs>
          <w:tab w:val="left" w:pos="566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01A0A">
        <w:rPr>
          <w:color w:val="000000" w:themeColor="text1"/>
          <w:sz w:val="28"/>
          <w:szCs w:val="28"/>
          <w:lang w:eastAsia="ru-RU" w:bidi="ru-RU"/>
        </w:rPr>
        <w:t>8</w:t>
      </w:r>
      <w:r w:rsidR="005411AF" w:rsidRPr="00F01A0A">
        <w:rPr>
          <w:color w:val="000000" w:themeColor="text1"/>
          <w:sz w:val="28"/>
          <w:szCs w:val="28"/>
          <w:lang w:eastAsia="ru-RU" w:bidi="ru-RU"/>
        </w:rPr>
        <w:t xml:space="preserve">. </w:t>
      </w:r>
      <w:r w:rsidR="00547477" w:rsidRPr="00F01A0A">
        <w:rPr>
          <w:color w:val="000000" w:themeColor="text1"/>
          <w:sz w:val="28"/>
          <w:szCs w:val="28"/>
          <w:lang w:eastAsia="ru-RU" w:bidi="ru-RU"/>
        </w:rPr>
        <w:t xml:space="preserve">Пункт 2 настоящего решения вступает в силу с момента государственной </w:t>
      </w:r>
      <w:r w:rsidR="00547477" w:rsidRPr="00ED62F5">
        <w:rPr>
          <w:color w:val="000000"/>
          <w:sz w:val="28"/>
          <w:szCs w:val="28"/>
          <w:lang w:eastAsia="ru-RU" w:bidi="ru-RU"/>
        </w:rPr>
        <w:t xml:space="preserve">регистрации юридического лица </w:t>
      </w:r>
      <w:r w:rsidR="00FD70A4">
        <w:rPr>
          <w:color w:val="000000"/>
          <w:sz w:val="28"/>
          <w:szCs w:val="28"/>
          <w:lang w:eastAsia="ru-RU" w:bidi="ru-RU"/>
        </w:rPr>
        <w:t>А</w:t>
      </w:r>
      <w:r w:rsidR="00547477" w:rsidRPr="00ED62F5">
        <w:rPr>
          <w:color w:val="000000"/>
          <w:sz w:val="28"/>
          <w:szCs w:val="28"/>
          <w:lang w:eastAsia="ru-RU" w:bidi="ru-RU"/>
        </w:rPr>
        <w:t xml:space="preserve">дминистрация </w:t>
      </w:r>
      <w:r w:rsidR="0044418F" w:rsidRPr="00ED62F5">
        <w:rPr>
          <w:color w:val="000000"/>
          <w:sz w:val="28"/>
          <w:szCs w:val="28"/>
          <w:lang w:eastAsia="ru-RU" w:bidi="ru-RU"/>
        </w:rPr>
        <w:t>Константиновского</w:t>
      </w:r>
      <w:r w:rsidR="00547477" w:rsidRPr="00ED62F5">
        <w:rPr>
          <w:color w:val="000000"/>
          <w:sz w:val="28"/>
          <w:szCs w:val="28"/>
          <w:lang w:eastAsia="ru-RU" w:bidi="ru-RU"/>
        </w:rPr>
        <w:t xml:space="preserve"> муниципального округа</w:t>
      </w:r>
      <w:r w:rsidR="00916406">
        <w:rPr>
          <w:color w:val="000000"/>
          <w:sz w:val="28"/>
          <w:szCs w:val="28"/>
          <w:lang w:eastAsia="ru-RU" w:bidi="ru-RU"/>
        </w:rPr>
        <w:t xml:space="preserve"> Амурской области</w:t>
      </w:r>
      <w:r w:rsidR="00547477" w:rsidRPr="00ED62F5">
        <w:rPr>
          <w:color w:val="000000"/>
          <w:sz w:val="28"/>
          <w:szCs w:val="28"/>
          <w:lang w:eastAsia="ru-RU" w:bidi="ru-RU"/>
        </w:rPr>
        <w:t>, в порядке, установленном Феде</w:t>
      </w:r>
      <w:r w:rsidR="005411AF" w:rsidRPr="00ED62F5">
        <w:rPr>
          <w:color w:val="000000"/>
          <w:sz w:val="28"/>
          <w:szCs w:val="28"/>
          <w:lang w:eastAsia="ru-RU" w:bidi="ru-RU"/>
        </w:rPr>
        <w:t xml:space="preserve">ральным законом от 08.08.2001 № </w:t>
      </w:r>
      <w:r w:rsidR="00547477" w:rsidRPr="00ED62F5">
        <w:rPr>
          <w:color w:val="000000"/>
          <w:sz w:val="28"/>
          <w:szCs w:val="28"/>
          <w:lang w:eastAsia="ru-RU" w:bidi="ru-RU"/>
        </w:rPr>
        <w:t>129-ФЗ «О государственной</w:t>
      </w:r>
      <w:r w:rsidR="005411AF" w:rsidRPr="00ED62F5">
        <w:rPr>
          <w:sz w:val="28"/>
          <w:szCs w:val="28"/>
        </w:rPr>
        <w:t xml:space="preserve"> </w:t>
      </w:r>
      <w:r w:rsidR="00547477" w:rsidRPr="00ED62F5">
        <w:rPr>
          <w:color w:val="000000"/>
          <w:sz w:val="28"/>
          <w:szCs w:val="28"/>
          <w:lang w:eastAsia="ru-RU" w:bidi="ru-RU"/>
        </w:rPr>
        <w:t>регистрации юридических лиц и индивидуальных предпринимателей».</w:t>
      </w:r>
    </w:p>
    <w:p w14:paraId="4805133B" w14:textId="77777777" w:rsidR="00126918" w:rsidRPr="00ED62F5" w:rsidRDefault="00126918" w:rsidP="00126918">
      <w:pPr>
        <w:jc w:val="both"/>
        <w:rPr>
          <w:sz w:val="28"/>
          <w:szCs w:val="28"/>
        </w:rPr>
      </w:pPr>
    </w:p>
    <w:p w14:paraId="797BE136" w14:textId="77777777" w:rsidR="00AA1A66" w:rsidRPr="00ED62F5" w:rsidRDefault="00AA1A66" w:rsidP="00AA1A66">
      <w:pPr>
        <w:jc w:val="both"/>
        <w:rPr>
          <w:sz w:val="28"/>
          <w:szCs w:val="28"/>
        </w:rPr>
      </w:pPr>
    </w:p>
    <w:p w14:paraId="45CEFA02" w14:textId="77777777" w:rsidR="00AA1A66" w:rsidRPr="00ED62F5" w:rsidRDefault="00AA1A66" w:rsidP="00AA1A66">
      <w:pPr>
        <w:jc w:val="both"/>
        <w:rPr>
          <w:sz w:val="28"/>
          <w:szCs w:val="28"/>
        </w:rPr>
      </w:pPr>
    </w:p>
    <w:p w14:paraId="7F4733C1" w14:textId="3059ECCE" w:rsidR="00AA1A66" w:rsidRPr="00ED62F5" w:rsidRDefault="00AA1A66" w:rsidP="00AA1A66">
      <w:pPr>
        <w:jc w:val="both"/>
        <w:rPr>
          <w:sz w:val="28"/>
          <w:szCs w:val="28"/>
        </w:rPr>
      </w:pPr>
      <w:r w:rsidRPr="00ED62F5">
        <w:rPr>
          <w:sz w:val="28"/>
          <w:szCs w:val="28"/>
        </w:rPr>
        <w:t>Председатель Зеньковского сельского</w:t>
      </w:r>
    </w:p>
    <w:p w14:paraId="106ED812" w14:textId="6A607E17" w:rsidR="00AA1A66" w:rsidRPr="00ED62F5" w:rsidRDefault="00AA1A66" w:rsidP="00AA1A66">
      <w:pPr>
        <w:rPr>
          <w:sz w:val="28"/>
          <w:szCs w:val="28"/>
        </w:rPr>
      </w:pPr>
      <w:r w:rsidRPr="00ED62F5">
        <w:rPr>
          <w:sz w:val="28"/>
          <w:szCs w:val="28"/>
        </w:rPr>
        <w:t>Совета народных депутатов                                                         Т.А.Гибалюк</w:t>
      </w:r>
    </w:p>
    <w:p w14:paraId="05BF974D" w14:textId="77777777" w:rsidR="00126918" w:rsidRPr="00ED62F5" w:rsidRDefault="00126918" w:rsidP="00126918">
      <w:pPr>
        <w:jc w:val="both"/>
        <w:rPr>
          <w:sz w:val="28"/>
          <w:szCs w:val="28"/>
        </w:rPr>
      </w:pPr>
    </w:p>
    <w:p w14:paraId="221C28C9" w14:textId="0967FF4D" w:rsidR="00126918" w:rsidRPr="00ED62F5" w:rsidRDefault="00126918" w:rsidP="00126918">
      <w:pPr>
        <w:rPr>
          <w:sz w:val="28"/>
          <w:szCs w:val="28"/>
        </w:rPr>
      </w:pPr>
      <w:r w:rsidRPr="00ED62F5">
        <w:rPr>
          <w:sz w:val="28"/>
          <w:szCs w:val="28"/>
        </w:rPr>
        <w:t xml:space="preserve">Глава </w:t>
      </w:r>
      <w:r w:rsidR="00AA1A66" w:rsidRPr="00ED62F5">
        <w:rPr>
          <w:sz w:val="28"/>
          <w:szCs w:val="28"/>
        </w:rPr>
        <w:t>Зеньковского</w:t>
      </w:r>
      <w:r w:rsidR="005411AF" w:rsidRPr="00ED62F5">
        <w:rPr>
          <w:sz w:val="28"/>
          <w:szCs w:val="28"/>
        </w:rPr>
        <w:t xml:space="preserve"> </w:t>
      </w:r>
      <w:r w:rsidR="005C704A" w:rsidRPr="00ED62F5">
        <w:rPr>
          <w:sz w:val="28"/>
          <w:szCs w:val="28"/>
        </w:rPr>
        <w:t>сельсовета</w:t>
      </w:r>
      <w:r w:rsidRPr="00ED62F5">
        <w:rPr>
          <w:sz w:val="28"/>
          <w:szCs w:val="28"/>
        </w:rPr>
        <w:t xml:space="preserve">   </w:t>
      </w:r>
      <w:r w:rsidR="002A5E4C" w:rsidRPr="00ED62F5">
        <w:rPr>
          <w:sz w:val="28"/>
          <w:szCs w:val="28"/>
        </w:rPr>
        <w:t xml:space="preserve"> </w:t>
      </w:r>
      <w:r w:rsidRPr="00ED62F5">
        <w:rPr>
          <w:sz w:val="28"/>
          <w:szCs w:val="28"/>
        </w:rPr>
        <w:t xml:space="preserve">                                           </w:t>
      </w:r>
      <w:r w:rsidR="005411AF" w:rsidRPr="00ED62F5">
        <w:rPr>
          <w:sz w:val="28"/>
          <w:szCs w:val="28"/>
        </w:rPr>
        <w:t xml:space="preserve"> </w:t>
      </w:r>
      <w:r w:rsidR="00AA1A66" w:rsidRPr="00ED62F5">
        <w:rPr>
          <w:sz w:val="28"/>
          <w:szCs w:val="28"/>
        </w:rPr>
        <w:t xml:space="preserve">   И.Г.Жилина</w:t>
      </w:r>
    </w:p>
    <w:p w14:paraId="2D556942" w14:textId="77777777" w:rsidR="00126918" w:rsidRPr="00ED62F5" w:rsidRDefault="00126918" w:rsidP="00126918">
      <w:pPr>
        <w:jc w:val="both"/>
        <w:rPr>
          <w:sz w:val="28"/>
          <w:szCs w:val="28"/>
        </w:rPr>
      </w:pPr>
    </w:p>
    <w:p w14:paraId="4D98DA0C" w14:textId="77777777" w:rsidR="00126918" w:rsidRPr="00ED62F5" w:rsidRDefault="00126918" w:rsidP="00126918">
      <w:pPr>
        <w:spacing w:before="20"/>
        <w:ind w:right="600"/>
        <w:jc w:val="both"/>
        <w:rPr>
          <w:sz w:val="28"/>
          <w:szCs w:val="28"/>
        </w:rPr>
      </w:pPr>
    </w:p>
    <w:p w14:paraId="65913822" w14:textId="77777777" w:rsidR="00AF0487" w:rsidRPr="00ED62F5" w:rsidRDefault="00AF0487">
      <w:pPr>
        <w:rPr>
          <w:sz w:val="28"/>
          <w:szCs w:val="28"/>
        </w:rPr>
      </w:pPr>
    </w:p>
    <w:p w14:paraId="5C00FC02" w14:textId="722E5847" w:rsidR="00AF0487" w:rsidRPr="00ED62F5" w:rsidRDefault="00AF0487" w:rsidP="00AA1A66">
      <w:pPr>
        <w:rPr>
          <w:sz w:val="28"/>
          <w:szCs w:val="28"/>
        </w:rPr>
      </w:pPr>
    </w:p>
    <w:p w14:paraId="1BF7744F" w14:textId="77777777" w:rsidR="005411AF" w:rsidRPr="00ED62F5" w:rsidRDefault="005411AF">
      <w:pPr>
        <w:rPr>
          <w:sz w:val="28"/>
          <w:szCs w:val="28"/>
        </w:rPr>
      </w:pPr>
    </w:p>
    <w:p w14:paraId="7F35B98F" w14:textId="77777777" w:rsidR="005411AF" w:rsidRPr="00ED62F5" w:rsidRDefault="005411AF">
      <w:pPr>
        <w:rPr>
          <w:sz w:val="28"/>
          <w:szCs w:val="28"/>
        </w:rPr>
      </w:pPr>
    </w:p>
    <w:p w14:paraId="4B1CB25D" w14:textId="77777777" w:rsidR="005411AF" w:rsidRPr="00ED62F5" w:rsidRDefault="005411AF">
      <w:pPr>
        <w:rPr>
          <w:sz w:val="28"/>
          <w:szCs w:val="28"/>
        </w:rPr>
      </w:pPr>
    </w:p>
    <w:p w14:paraId="26F366BD" w14:textId="77777777" w:rsidR="005411AF" w:rsidRPr="00015577" w:rsidRDefault="005411AF">
      <w:pPr>
        <w:rPr>
          <w:sz w:val="28"/>
          <w:szCs w:val="28"/>
        </w:rPr>
      </w:pPr>
    </w:p>
    <w:p w14:paraId="62B9290A" w14:textId="77777777" w:rsidR="005411AF" w:rsidRPr="00015577" w:rsidRDefault="005411AF">
      <w:pPr>
        <w:rPr>
          <w:sz w:val="28"/>
          <w:szCs w:val="28"/>
        </w:rPr>
      </w:pPr>
    </w:p>
    <w:p w14:paraId="7468504D" w14:textId="77777777" w:rsidR="005411AF" w:rsidRPr="00015577" w:rsidRDefault="005411AF">
      <w:pPr>
        <w:rPr>
          <w:sz w:val="28"/>
          <w:szCs w:val="28"/>
        </w:rPr>
      </w:pPr>
    </w:p>
    <w:p w14:paraId="60DD9AD9" w14:textId="77777777" w:rsidR="005411AF" w:rsidRPr="00015577" w:rsidRDefault="005411AF">
      <w:pPr>
        <w:rPr>
          <w:sz w:val="28"/>
          <w:szCs w:val="28"/>
        </w:rPr>
      </w:pPr>
    </w:p>
    <w:p w14:paraId="308A60DB" w14:textId="77777777" w:rsidR="005411AF" w:rsidRPr="00015577" w:rsidRDefault="005411AF">
      <w:pPr>
        <w:rPr>
          <w:sz w:val="28"/>
          <w:szCs w:val="28"/>
        </w:rPr>
      </w:pPr>
    </w:p>
    <w:p w14:paraId="47B28C39" w14:textId="77777777" w:rsidR="005411AF" w:rsidRPr="00015577" w:rsidRDefault="005411AF">
      <w:pPr>
        <w:rPr>
          <w:sz w:val="28"/>
          <w:szCs w:val="28"/>
        </w:rPr>
      </w:pPr>
    </w:p>
    <w:p w14:paraId="27BA384E" w14:textId="77777777" w:rsidR="005411AF" w:rsidRPr="00015577" w:rsidRDefault="005411AF">
      <w:pPr>
        <w:rPr>
          <w:sz w:val="28"/>
          <w:szCs w:val="28"/>
        </w:rPr>
      </w:pPr>
    </w:p>
    <w:p w14:paraId="2E0EDAC2" w14:textId="77777777" w:rsidR="005411AF" w:rsidRDefault="005411AF"/>
    <w:p w14:paraId="0AEB16D4" w14:textId="77777777" w:rsidR="005411AF" w:rsidRDefault="005411AF"/>
    <w:p w14:paraId="77D76807" w14:textId="77777777" w:rsidR="005411AF" w:rsidRDefault="005411AF"/>
    <w:p w14:paraId="2D6EE705" w14:textId="77777777" w:rsidR="005411AF" w:rsidRDefault="005411AF"/>
    <w:p w14:paraId="6D8D5FFC" w14:textId="77777777" w:rsidR="00F01A0A" w:rsidRDefault="00F01A0A"/>
    <w:p w14:paraId="1D6CB6DC" w14:textId="77777777" w:rsidR="00FD70A4" w:rsidRDefault="00FD70A4"/>
    <w:p w14:paraId="12A17DC4" w14:textId="77777777" w:rsidR="005411AF" w:rsidRDefault="005411AF"/>
    <w:p w14:paraId="58627E9A" w14:textId="77777777" w:rsidR="005411AF" w:rsidRDefault="005411AF"/>
    <w:p w14:paraId="32517F73" w14:textId="77777777" w:rsidR="005411AF" w:rsidRPr="00F01A0A" w:rsidRDefault="005411AF" w:rsidP="00CD604C">
      <w:pPr>
        <w:pStyle w:val="1"/>
        <w:shd w:val="clear" w:color="auto" w:fill="auto"/>
        <w:spacing w:after="0" w:line="240" w:lineRule="auto"/>
        <w:ind w:left="6237" w:firstLine="0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lastRenderedPageBreak/>
        <w:t>Приложение № 1</w:t>
      </w:r>
    </w:p>
    <w:p w14:paraId="5595F447" w14:textId="77777777" w:rsidR="00ED62F5" w:rsidRPr="00F01A0A" w:rsidRDefault="005411AF" w:rsidP="00CD604C">
      <w:pPr>
        <w:pStyle w:val="1"/>
        <w:shd w:val="clear" w:color="auto" w:fill="auto"/>
        <w:spacing w:after="0" w:line="240" w:lineRule="auto"/>
        <w:ind w:left="6237" w:firstLine="0"/>
        <w:jc w:val="both"/>
        <w:rPr>
          <w:color w:val="000000" w:themeColor="text1"/>
          <w:lang w:eastAsia="ru-RU" w:bidi="ru-RU"/>
        </w:rPr>
      </w:pPr>
      <w:r w:rsidRPr="00F01A0A">
        <w:rPr>
          <w:color w:val="000000" w:themeColor="text1"/>
          <w:lang w:eastAsia="ru-RU" w:bidi="ru-RU"/>
        </w:rPr>
        <w:t xml:space="preserve">к решению </w:t>
      </w:r>
      <w:r w:rsidR="00ED62F5" w:rsidRPr="00F01A0A">
        <w:rPr>
          <w:color w:val="000000" w:themeColor="text1"/>
          <w:lang w:eastAsia="ru-RU" w:bidi="ru-RU"/>
        </w:rPr>
        <w:t xml:space="preserve">Зеньковского </w:t>
      </w:r>
    </w:p>
    <w:p w14:paraId="5CDAD059" w14:textId="77777777" w:rsidR="00ED62F5" w:rsidRPr="00F01A0A" w:rsidRDefault="005C704A" w:rsidP="00ED62F5">
      <w:pPr>
        <w:pStyle w:val="1"/>
        <w:shd w:val="clear" w:color="auto" w:fill="auto"/>
        <w:spacing w:after="0" w:line="240" w:lineRule="auto"/>
        <w:ind w:left="6237" w:firstLine="0"/>
        <w:jc w:val="both"/>
        <w:rPr>
          <w:color w:val="000000" w:themeColor="text1"/>
          <w:lang w:eastAsia="ru-RU" w:bidi="ru-RU"/>
        </w:rPr>
      </w:pPr>
      <w:r w:rsidRPr="00F01A0A">
        <w:rPr>
          <w:color w:val="000000" w:themeColor="text1"/>
          <w:lang w:eastAsia="ru-RU" w:bidi="ru-RU"/>
        </w:rPr>
        <w:t>сельского</w:t>
      </w:r>
      <w:r w:rsidR="005411AF" w:rsidRPr="00F01A0A">
        <w:rPr>
          <w:color w:val="000000" w:themeColor="text1"/>
          <w:lang w:eastAsia="ru-RU" w:bidi="ru-RU"/>
        </w:rPr>
        <w:t xml:space="preserve"> Совета народных</w:t>
      </w:r>
    </w:p>
    <w:p w14:paraId="7B933637" w14:textId="2C864B7A" w:rsidR="005411AF" w:rsidRPr="00F01A0A" w:rsidRDefault="005411AF" w:rsidP="00ED62F5">
      <w:pPr>
        <w:pStyle w:val="1"/>
        <w:shd w:val="clear" w:color="auto" w:fill="auto"/>
        <w:spacing w:after="0" w:line="240" w:lineRule="auto"/>
        <w:ind w:left="6237" w:firstLine="0"/>
        <w:jc w:val="both"/>
        <w:rPr>
          <w:color w:val="000000" w:themeColor="text1"/>
          <w:lang w:eastAsia="ru-RU" w:bidi="ru-RU"/>
        </w:rPr>
      </w:pPr>
      <w:r w:rsidRPr="00F01A0A">
        <w:rPr>
          <w:color w:val="000000" w:themeColor="text1"/>
          <w:lang w:eastAsia="ru-RU" w:bidi="ru-RU"/>
        </w:rPr>
        <w:t xml:space="preserve">депутатов от </w:t>
      </w:r>
      <w:r w:rsidR="00AA1A66" w:rsidRPr="00F01A0A">
        <w:rPr>
          <w:color w:val="000000" w:themeColor="text1"/>
          <w:lang w:eastAsia="ru-RU" w:bidi="ru-RU"/>
        </w:rPr>
        <w:t>2</w:t>
      </w:r>
      <w:r w:rsidR="00FD70A4" w:rsidRPr="00F01A0A">
        <w:rPr>
          <w:color w:val="000000" w:themeColor="text1"/>
          <w:lang w:eastAsia="ru-RU" w:bidi="ru-RU"/>
        </w:rPr>
        <w:t>5</w:t>
      </w:r>
      <w:r w:rsidR="00AA1A66" w:rsidRPr="00F01A0A">
        <w:rPr>
          <w:color w:val="000000" w:themeColor="text1"/>
          <w:lang w:eastAsia="ru-RU" w:bidi="ru-RU"/>
        </w:rPr>
        <w:t>.06.2026</w:t>
      </w:r>
      <w:r w:rsidRPr="00F01A0A">
        <w:rPr>
          <w:color w:val="000000" w:themeColor="text1"/>
          <w:lang w:eastAsia="ru-RU" w:bidi="ru-RU"/>
        </w:rPr>
        <w:t xml:space="preserve"> № </w:t>
      </w:r>
      <w:r w:rsidR="00AA1A66" w:rsidRPr="00F01A0A">
        <w:rPr>
          <w:color w:val="000000" w:themeColor="text1"/>
          <w:lang w:eastAsia="ru-RU" w:bidi="ru-RU"/>
        </w:rPr>
        <w:t>4</w:t>
      </w:r>
      <w:r w:rsidR="00FD70A4" w:rsidRPr="00F01A0A">
        <w:rPr>
          <w:color w:val="000000" w:themeColor="text1"/>
          <w:lang w:eastAsia="ru-RU" w:bidi="ru-RU"/>
        </w:rPr>
        <w:t>2</w:t>
      </w:r>
    </w:p>
    <w:p w14:paraId="53678C7B" w14:textId="77777777" w:rsidR="00CD604C" w:rsidRPr="00F01A0A" w:rsidRDefault="00CD604C" w:rsidP="005411AF">
      <w:pPr>
        <w:pStyle w:val="1"/>
        <w:shd w:val="clear" w:color="auto" w:fill="auto"/>
        <w:spacing w:after="180" w:line="240" w:lineRule="auto"/>
        <w:ind w:firstLine="0"/>
        <w:jc w:val="center"/>
        <w:rPr>
          <w:b/>
          <w:bCs/>
          <w:color w:val="000000" w:themeColor="text1"/>
          <w:lang w:eastAsia="ru-RU" w:bidi="ru-RU"/>
        </w:rPr>
      </w:pPr>
    </w:p>
    <w:p w14:paraId="5993DB35" w14:textId="77777777" w:rsidR="005411AF" w:rsidRPr="00F01A0A" w:rsidRDefault="005411AF" w:rsidP="00CD604C">
      <w:pPr>
        <w:pStyle w:val="1"/>
        <w:shd w:val="clear" w:color="auto" w:fill="auto"/>
        <w:spacing w:after="0" w:line="240" w:lineRule="auto"/>
        <w:ind w:firstLine="0"/>
        <w:jc w:val="center"/>
        <w:rPr>
          <w:color w:val="000000" w:themeColor="text1"/>
        </w:rPr>
      </w:pPr>
      <w:r w:rsidRPr="00F01A0A">
        <w:rPr>
          <w:b/>
          <w:bCs/>
          <w:color w:val="000000" w:themeColor="text1"/>
          <w:lang w:eastAsia="ru-RU" w:bidi="ru-RU"/>
        </w:rPr>
        <w:t>ПОЛОЖЕНИЕ</w:t>
      </w:r>
    </w:p>
    <w:p w14:paraId="184D6A94" w14:textId="24A5AEEA" w:rsidR="005411AF" w:rsidRPr="00F01A0A" w:rsidRDefault="005411AF" w:rsidP="00CD604C">
      <w:pPr>
        <w:pStyle w:val="1"/>
        <w:shd w:val="clear" w:color="auto" w:fill="auto"/>
        <w:spacing w:after="0" w:line="240" w:lineRule="auto"/>
        <w:jc w:val="center"/>
        <w:rPr>
          <w:color w:val="000000" w:themeColor="text1"/>
        </w:rPr>
      </w:pPr>
      <w:r w:rsidRPr="00F01A0A">
        <w:rPr>
          <w:b/>
          <w:bCs/>
          <w:color w:val="000000" w:themeColor="text1"/>
          <w:lang w:eastAsia="ru-RU" w:bidi="ru-RU"/>
        </w:rPr>
        <w:t xml:space="preserve">о ликвидационной комиссии </w:t>
      </w:r>
      <w:r w:rsidR="00FD70A4" w:rsidRPr="00F01A0A">
        <w:rPr>
          <w:b/>
          <w:bCs/>
          <w:color w:val="000000" w:themeColor="text1"/>
          <w:lang w:eastAsia="ru-RU" w:bidi="ru-RU"/>
        </w:rPr>
        <w:t>А</w:t>
      </w:r>
      <w:r w:rsidRPr="00F01A0A">
        <w:rPr>
          <w:b/>
          <w:bCs/>
          <w:color w:val="000000" w:themeColor="text1"/>
          <w:lang w:eastAsia="ru-RU" w:bidi="ru-RU"/>
        </w:rPr>
        <w:t xml:space="preserve">дминистрации </w:t>
      </w:r>
      <w:r w:rsidR="00AA1A66" w:rsidRPr="00F01A0A">
        <w:rPr>
          <w:b/>
          <w:bCs/>
          <w:color w:val="000000" w:themeColor="text1"/>
          <w:lang w:eastAsia="ru-RU" w:bidi="ru-RU"/>
        </w:rPr>
        <w:t>Зеньковского</w:t>
      </w:r>
      <w:r w:rsidR="00A24635" w:rsidRPr="00F01A0A">
        <w:rPr>
          <w:b/>
          <w:bCs/>
          <w:color w:val="000000" w:themeColor="text1"/>
          <w:lang w:eastAsia="ru-RU" w:bidi="ru-RU"/>
        </w:rPr>
        <w:t xml:space="preserve"> </w:t>
      </w:r>
      <w:r w:rsidR="00F110D1" w:rsidRPr="00F01A0A">
        <w:rPr>
          <w:b/>
          <w:bCs/>
          <w:color w:val="000000" w:themeColor="text1"/>
          <w:lang w:eastAsia="ru-RU" w:bidi="ru-RU"/>
        </w:rPr>
        <w:t>сельсовета</w:t>
      </w:r>
    </w:p>
    <w:p w14:paraId="1D1DC540" w14:textId="77777777" w:rsidR="00CD604C" w:rsidRPr="00F01A0A" w:rsidRDefault="00CD604C" w:rsidP="005411AF">
      <w:pPr>
        <w:pStyle w:val="11"/>
        <w:keepNext/>
        <w:keepLines/>
        <w:shd w:val="clear" w:color="auto" w:fill="auto"/>
        <w:tabs>
          <w:tab w:val="left" w:pos="750"/>
        </w:tabs>
        <w:spacing w:after="0" w:line="240" w:lineRule="auto"/>
        <w:ind w:firstLine="709"/>
        <w:rPr>
          <w:color w:val="000000" w:themeColor="text1"/>
          <w:lang w:eastAsia="ru-RU" w:bidi="ru-RU"/>
        </w:rPr>
      </w:pPr>
      <w:bookmarkStart w:id="0" w:name="bookmark0"/>
      <w:bookmarkStart w:id="1" w:name="bookmark1"/>
    </w:p>
    <w:p w14:paraId="6CFE7FF0" w14:textId="5F85B553" w:rsidR="005411AF" w:rsidRPr="00F01A0A" w:rsidRDefault="00CD604C" w:rsidP="005411AF">
      <w:pPr>
        <w:pStyle w:val="11"/>
        <w:keepNext/>
        <w:keepLines/>
        <w:shd w:val="clear" w:color="auto" w:fill="auto"/>
        <w:tabs>
          <w:tab w:val="left" w:pos="750"/>
        </w:tabs>
        <w:spacing w:after="0" w:line="240" w:lineRule="auto"/>
        <w:ind w:firstLine="709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 xml:space="preserve">1. </w:t>
      </w:r>
      <w:r w:rsidR="005411AF" w:rsidRPr="00F01A0A">
        <w:rPr>
          <w:color w:val="000000" w:themeColor="text1"/>
          <w:lang w:eastAsia="ru-RU" w:bidi="ru-RU"/>
        </w:rPr>
        <w:t>Общие положения</w:t>
      </w:r>
      <w:bookmarkEnd w:id="0"/>
      <w:bookmarkEnd w:id="1"/>
    </w:p>
    <w:p w14:paraId="756FAAC0" w14:textId="7CCF70B2" w:rsidR="005411AF" w:rsidRPr="005411AF" w:rsidRDefault="00CD604C" w:rsidP="00CD604C">
      <w:pPr>
        <w:pStyle w:val="1"/>
        <w:shd w:val="clear" w:color="auto" w:fill="auto"/>
        <w:tabs>
          <w:tab w:val="left" w:pos="902"/>
          <w:tab w:val="left" w:pos="1502"/>
          <w:tab w:val="left" w:pos="2064"/>
        </w:tabs>
        <w:spacing w:after="0" w:line="240" w:lineRule="auto"/>
        <w:ind w:firstLine="709"/>
        <w:jc w:val="both"/>
      </w:pPr>
      <w:r w:rsidRPr="00F01A0A">
        <w:rPr>
          <w:color w:val="000000" w:themeColor="text1"/>
          <w:lang w:eastAsia="ru-RU" w:bidi="ru-RU"/>
        </w:rPr>
        <w:t xml:space="preserve">1.1. </w:t>
      </w:r>
      <w:r w:rsidR="005411AF" w:rsidRPr="00F01A0A">
        <w:rPr>
          <w:color w:val="000000" w:themeColor="text1"/>
          <w:lang w:eastAsia="ru-RU" w:bidi="ru-RU"/>
        </w:rPr>
        <w:t xml:space="preserve">Настоящее Положение о ликвидационной комиссии </w:t>
      </w:r>
      <w:r w:rsidR="00FD70A4" w:rsidRPr="00F01A0A">
        <w:rPr>
          <w:color w:val="000000" w:themeColor="text1"/>
          <w:lang w:eastAsia="ru-RU" w:bidi="ru-RU"/>
        </w:rPr>
        <w:t>А</w:t>
      </w:r>
      <w:r w:rsidR="005411AF" w:rsidRPr="00F01A0A">
        <w:rPr>
          <w:color w:val="000000" w:themeColor="text1"/>
          <w:lang w:eastAsia="ru-RU" w:bidi="ru-RU"/>
        </w:rPr>
        <w:t xml:space="preserve">дминистрации </w:t>
      </w:r>
      <w:r w:rsidR="00AA1A66" w:rsidRPr="00F01A0A">
        <w:rPr>
          <w:color w:val="000000" w:themeColor="text1"/>
          <w:lang w:eastAsia="ru-RU" w:bidi="ru-RU"/>
        </w:rPr>
        <w:t>Зеньковского</w:t>
      </w:r>
      <w:r w:rsidR="005411AF" w:rsidRPr="00F01A0A">
        <w:rPr>
          <w:color w:val="000000" w:themeColor="text1"/>
          <w:lang w:eastAsia="ru-RU" w:bidi="ru-RU"/>
        </w:rPr>
        <w:t xml:space="preserve"> </w:t>
      </w:r>
      <w:r w:rsidR="0058331C" w:rsidRPr="00F01A0A">
        <w:rPr>
          <w:color w:val="000000" w:themeColor="text1"/>
          <w:lang w:eastAsia="ru-RU" w:bidi="ru-RU"/>
        </w:rPr>
        <w:t>сельсовета</w:t>
      </w:r>
      <w:r w:rsidR="005411AF" w:rsidRPr="00F01A0A">
        <w:rPr>
          <w:color w:val="000000" w:themeColor="text1"/>
          <w:lang w:eastAsia="ru-RU" w:bidi="ru-RU"/>
        </w:rPr>
        <w:t xml:space="preserve"> (далее по тексту - Положение) разработано в соответствии с Гражданским кодексом РФ, </w:t>
      </w:r>
      <w:r w:rsidR="00A31A02" w:rsidRPr="00F01A0A">
        <w:rPr>
          <w:color w:val="000000" w:themeColor="text1"/>
          <w:lang w:eastAsia="ru-RU" w:bidi="ru-RU"/>
        </w:rPr>
        <w:t xml:space="preserve">Федеральным законом </w:t>
      </w:r>
      <w:r w:rsidR="00A31A02" w:rsidRPr="00F01A0A">
        <w:rPr>
          <w:color w:val="000000" w:themeColor="text1"/>
          <w:shd w:val="clear" w:color="auto" w:fill="FFFFFF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5411AF" w:rsidRPr="00F01A0A">
        <w:rPr>
          <w:color w:val="000000" w:themeColor="text1"/>
          <w:lang w:eastAsia="ru-RU" w:bidi="ru-RU"/>
        </w:rPr>
        <w:t xml:space="preserve">, </w:t>
      </w:r>
      <w:r w:rsidRPr="00F01A0A">
        <w:rPr>
          <w:color w:val="000000" w:themeColor="text1"/>
          <w:lang w:eastAsia="ru-RU" w:bidi="ru-RU"/>
        </w:rPr>
        <w:t xml:space="preserve">Законом Амурской области от </w:t>
      </w:r>
      <w:r w:rsidR="00AB1572" w:rsidRPr="00F01A0A">
        <w:rPr>
          <w:color w:val="000000" w:themeColor="text1"/>
          <w:lang w:eastAsia="ru-RU" w:bidi="ru-RU"/>
        </w:rPr>
        <w:t>01.06.</w:t>
      </w:r>
      <w:r w:rsidRPr="00F01A0A">
        <w:rPr>
          <w:color w:val="000000" w:themeColor="text1"/>
          <w:lang w:eastAsia="ru-RU" w:bidi="ru-RU"/>
        </w:rPr>
        <w:t>202</w:t>
      </w:r>
      <w:r w:rsidR="00AB1572" w:rsidRPr="00F01A0A">
        <w:rPr>
          <w:color w:val="000000" w:themeColor="text1"/>
          <w:lang w:eastAsia="ru-RU" w:bidi="ru-RU"/>
        </w:rPr>
        <w:t>6</w:t>
      </w:r>
      <w:r w:rsidRPr="00F01A0A">
        <w:rPr>
          <w:color w:val="000000" w:themeColor="text1"/>
          <w:lang w:eastAsia="ru-RU" w:bidi="ru-RU"/>
        </w:rPr>
        <w:t xml:space="preserve"> № </w:t>
      </w:r>
      <w:r w:rsidR="00AB1572" w:rsidRPr="00F01A0A">
        <w:rPr>
          <w:color w:val="000000" w:themeColor="text1"/>
          <w:lang w:eastAsia="ru-RU" w:bidi="ru-RU"/>
        </w:rPr>
        <w:t>789</w:t>
      </w:r>
      <w:r w:rsidRPr="00F01A0A">
        <w:rPr>
          <w:color w:val="000000" w:themeColor="text1"/>
          <w:lang w:eastAsia="ru-RU" w:bidi="ru-RU"/>
        </w:rPr>
        <w:t>-0</w:t>
      </w:r>
      <w:r w:rsidR="00AB1572" w:rsidRPr="00F01A0A">
        <w:rPr>
          <w:color w:val="000000" w:themeColor="text1"/>
          <w:lang w:eastAsia="ru-RU" w:bidi="ru-RU"/>
        </w:rPr>
        <w:t>З</w:t>
      </w:r>
      <w:r w:rsidRPr="00F01A0A">
        <w:rPr>
          <w:color w:val="000000" w:themeColor="text1"/>
          <w:lang w:eastAsia="ru-RU" w:bidi="ru-RU"/>
        </w:rPr>
        <w:t xml:space="preserve"> «О преобразовании </w:t>
      </w:r>
      <w:r w:rsidRPr="00AB1572">
        <w:rPr>
          <w:color w:val="000000" w:themeColor="text1"/>
          <w:lang w:eastAsia="ru-RU" w:bidi="ru-RU"/>
        </w:rPr>
        <w:t xml:space="preserve">сельских поселений </w:t>
      </w:r>
      <w:r w:rsidR="00A31A02" w:rsidRPr="00AB1572">
        <w:rPr>
          <w:color w:val="000000" w:themeColor="text1"/>
          <w:lang w:eastAsia="ru-RU" w:bidi="ru-RU"/>
        </w:rPr>
        <w:t>Константиновского</w:t>
      </w:r>
      <w:r w:rsidRPr="00AB1572">
        <w:rPr>
          <w:color w:val="000000" w:themeColor="text1"/>
          <w:lang w:eastAsia="ru-RU" w:bidi="ru-RU"/>
        </w:rPr>
        <w:t xml:space="preserve"> муниципального района Амурской области во вновь образованное муниципальное образование </w:t>
      </w:r>
      <w:r w:rsidR="00A31A02" w:rsidRPr="00AB1572">
        <w:rPr>
          <w:color w:val="000000" w:themeColor="text1"/>
          <w:lang w:eastAsia="ru-RU" w:bidi="ru-RU"/>
        </w:rPr>
        <w:t>Константиновский</w:t>
      </w:r>
      <w:r w:rsidRPr="00AB1572">
        <w:rPr>
          <w:color w:val="000000" w:themeColor="text1"/>
          <w:lang w:eastAsia="ru-RU" w:bidi="ru-RU"/>
        </w:rPr>
        <w:t xml:space="preserve"> муниципальный округ Амурской области»</w:t>
      </w:r>
      <w:r w:rsidR="005411AF" w:rsidRPr="005411AF">
        <w:rPr>
          <w:color w:val="000000"/>
          <w:lang w:eastAsia="ru-RU" w:bidi="ru-RU"/>
        </w:rPr>
        <w:t>.</w:t>
      </w:r>
    </w:p>
    <w:p w14:paraId="57F6796A" w14:textId="1291839A" w:rsidR="005411AF" w:rsidRPr="00F01A0A" w:rsidRDefault="00CD604C" w:rsidP="005411AF">
      <w:pPr>
        <w:pStyle w:val="1"/>
        <w:shd w:val="clear" w:color="auto" w:fill="auto"/>
        <w:tabs>
          <w:tab w:val="left" w:pos="1244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/>
          <w:lang w:eastAsia="ru-RU" w:bidi="ru-RU"/>
        </w:rPr>
        <w:t>1.2</w:t>
      </w:r>
      <w:r w:rsidRPr="00F01A0A">
        <w:rPr>
          <w:color w:val="000000" w:themeColor="text1"/>
          <w:lang w:eastAsia="ru-RU" w:bidi="ru-RU"/>
        </w:rPr>
        <w:t xml:space="preserve">. </w:t>
      </w:r>
      <w:r w:rsidR="005411AF" w:rsidRPr="00F01A0A">
        <w:rPr>
          <w:color w:val="000000" w:themeColor="text1"/>
          <w:lang w:eastAsia="ru-RU" w:bidi="ru-RU"/>
        </w:rPr>
        <w:t xml:space="preserve">Настоящее Положение определяет порядок формирования ликвидационной комиссии </w:t>
      </w:r>
      <w:r w:rsidR="00FD70A4" w:rsidRPr="00F01A0A">
        <w:rPr>
          <w:color w:val="000000" w:themeColor="text1"/>
          <w:lang w:eastAsia="ru-RU" w:bidi="ru-RU"/>
        </w:rPr>
        <w:t>А</w:t>
      </w:r>
      <w:r w:rsidR="005411AF" w:rsidRPr="00F01A0A">
        <w:rPr>
          <w:color w:val="000000" w:themeColor="text1"/>
          <w:lang w:eastAsia="ru-RU" w:bidi="ru-RU"/>
        </w:rPr>
        <w:t xml:space="preserve">дминистрации </w:t>
      </w:r>
      <w:r w:rsidR="00AA1A66" w:rsidRPr="00F01A0A">
        <w:rPr>
          <w:color w:val="000000" w:themeColor="text1"/>
          <w:lang w:eastAsia="ru-RU" w:bidi="ru-RU"/>
        </w:rPr>
        <w:t xml:space="preserve">Зеньковского </w:t>
      </w:r>
      <w:r w:rsidR="0089764B" w:rsidRPr="00F01A0A">
        <w:rPr>
          <w:color w:val="000000" w:themeColor="text1"/>
          <w:lang w:eastAsia="ru-RU" w:bidi="ru-RU"/>
        </w:rPr>
        <w:t>сельсовета</w:t>
      </w:r>
      <w:r w:rsidR="005411AF" w:rsidRPr="00F01A0A">
        <w:rPr>
          <w:color w:val="000000" w:themeColor="text1"/>
          <w:lang w:eastAsia="ru-RU" w:bidi="ru-RU"/>
        </w:rPr>
        <w:t xml:space="preserve"> (далее по тексту - ликвидационная комиссия), её функций, полномочий, порядка работы и принятия решений, а также правовой статус.</w:t>
      </w:r>
    </w:p>
    <w:p w14:paraId="259CC67B" w14:textId="28F4CA40" w:rsidR="005411AF" w:rsidRPr="00F01A0A" w:rsidRDefault="00CD604C" w:rsidP="005411AF">
      <w:pPr>
        <w:pStyle w:val="1"/>
        <w:shd w:val="clear" w:color="auto" w:fill="auto"/>
        <w:tabs>
          <w:tab w:val="left" w:pos="12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 xml:space="preserve">1.3. </w:t>
      </w:r>
      <w:r w:rsidR="005411AF" w:rsidRPr="00F01A0A">
        <w:rPr>
          <w:color w:val="000000" w:themeColor="text1"/>
          <w:lang w:eastAsia="ru-RU" w:bidi="ru-RU"/>
        </w:rPr>
        <w:t xml:space="preserve">Ликвидационная комиссия - уполномоченный решением </w:t>
      </w:r>
      <w:r w:rsidR="00AA1A66" w:rsidRPr="00F01A0A">
        <w:rPr>
          <w:color w:val="000000" w:themeColor="text1"/>
          <w:lang w:eastAsia="ru-RU" w:bidi="ru-RU"/>
        </w:rPr>
        <w:t>Зеньковского</w:t>
      </w:r>
      <w:r w:rsidRPr="00F01A0A">
        <w:rPr>
          <w:color w:val="000000" w:themeColor="text1"/>
          <w:lang w:eastAsia="ru-RU" w:bidi="ru-RU"/>
        </w:rPr>
        <w:t xml:space="preserve"> </w:t>
      </w:r>
      <w:r w:rsidR="0088026F" w:rsidRPr="00F01A0A">
        <w:rPr>
          <w:color w:val="000000" w:themeColor="text1"/>
          <w:lang w:eastAsia="ru-RU" w:bidi="ru-RU"/>
        </w:rPr>
        <w:t>сельского</w:t>
      </w:r>
      <w:r w:rsidR="005411AF" w:rsidRPr="00F01A0A">
        <w:rPr>
          <w:color w:val="000000" w:themeColor="text1"/>
          <w:lang w:eastAsia="ru-RU" w:bidi="ru-RU"/>
        </w:rPr>
        <w:t xml:space="preserve"> Совета народных депутатов коллегиальный орган, обеспечивающий реализацию полномочий по управлению делами ликвидируемого юридического лица - </w:t>
      </w:r>
      <w:r w:rsidR="00F87911" w:rsidRPr="00F01A0A">
        <w:rPr>
          <w:color w:val="000000" w:themeColor="text1"/>
          <w:lang w:eastAsia="ru-RU" w:bidi="ru-RU"/>
        </w:rPr>
        <w:t>А</w:t>
      </w:r>
      <w:r w:rsidR="005411AF" w:rsidRPr="00F01A0A">
        <w:rPr>
          <w:color w:val="000000" w:themeColor="text1"/>
          <w:lang w:eastAsia="ru-RU" w:bidi="ru-RU"/>
        </w:rPr>
        <w:t xml:space="preserve">дминистрации </w:t>
      </w:r>
      <w:r w:rsidR="00AA1A66" w:rsidRPr="00F01A0A">
        <w:rPr>
          <w:color w:val="000000" w:themeColor="text1"/>
          <w:lang w:eastAsia="ru-RU" w:bidi="ru-RU"/>
        </w:rPr>
        <w:t>Зеньковского</w:t>
      </w:r>
      <w:r w:rsidR="005411AF" w:rsidRPr="00F01A0A">
        <w:rPr>
          <w:color w:val="000000" w:themeColor="text1"/>
          <w:lang w:eastAsia="ru-RU" w:bidi="ru-RU"/>
        </w:rPr>
        <w:t xml:space="preserve"> </w:t>
      </w:r>
      <w:r w:rsidR="009671E8" w:rsidRPr="00F01A0A">
        <w:rPr>
          <w:color w:val="000000" w:themeColor="text1"/>
          <w:lang w:eastAsia="ru-RU" w:bidi="ru-RU"/>
        </w:rPr>
        <w:t>сельсовета</w:t>
      </w:r>
      <w:r w:rsidR="005411AF" w:rsidRPr="00F01A0A">
        <w:rPr>
          <w:color w:val="000000" w:themeColor="text1"/>
          <w:lang w:eastAsia="ru-RU" w:bidi="ru-RU"/>
        </w:rPr>
        <w:t xml:space="preserve"> (далее по тексту - администрация) в течение всего периода её ликвидации.</w:t>
      </w:r>
    </w:p>
    <w:p w14:paraId="0A77108A" w14:textId="06C47008" w:rsidR="005411AF" w:rsidRPr="00F01A0A" w:rsidRDefault="00FB0F4A" w:rsidP="005411AF">
      <w:pPr>
        <w:pStyle w:val="1"/>
        <w:shd w:val="clear" w:color="auto" w:fill="auto"/>
        <w:tabs>
          <w:tab w:val="left" w:pos="1230"/>
        </w:tabs>
        <w:spacing w:after="0" w:line="240" w:lineRule="auto"/>
        <w:ind w:firstLine="709"/>
        <w:jc w:val="both"/>
        <w:rPr>
          <w:color w:val="000000" w:themeColor="text1"/>
          <w:lang w:eastAsia="ru-RU" w:bidi="ru-RU"/>
        </w:rPr>
      </w:pPr>
      <w:r w:rsidRPr="00F01A0A">
        <w:rPr>
          <w:color w:val="000000" w:themeColor="text1"/>
          <w:lang w:eastAsia="ru-RU" w:bidi="ru-RU"/>
        </w:rPr>
        <w:t xml:space="preserve">1.4. </w:t>
      </w:r>
      <w:r w:rsidR="005411AF" w:rsidRPr="00F01A0A">
        <w:rPr>
          <w:color w:val="000000" w:themeColor="text1"/>
          <w:lang w:eastAsia="ru-RU" w:bidi="ru-RU"/>
        </w:rPr>
        <w:t>Ликвидация администрации считается завершенной, а администрация прекратившей существование, после внесения об этом записи в Единый государственный реестр юридических лиц, в порядке, установленном ст. 22 Федерального закона от 08.08.2001 № 129-ФЗ «О государственной регистрации юридических лиц и индивидуальных предпринимателей».</w:t>
      </w:r>
    </w:p>
    <w:p w14:paraId="390A9EDA" w14:textId="4167C008" w:rsidR="00F821E8" w:rsidRPr="00F01A0A" w:rsidRDefault="00F821E8" w:rsidP="005411AF">
      <w:pPr>
        <w:pStyle w:val="1"/>
        <w:shd w:val="clear" w:color="auto" w:fill="auto"/>
        <w:tabs>
          <w:tab w:val="left" w:pos="123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</w:rPr>
        <w:t>1.5. Финансирование расходов деятельности ликвидационной комиссии, в том числе оплаты услуг председателя ликвидационной комиссии по договору ГПХ, осуществляется за счет средств местного бюджета.</w:t>
      </w:r>
    </w:p>
    <w:p w14:paraId="40DD7F60" w14:textId="77777777" w:rsidR="00FB0F4A" w:rsidRPr="00F01A0A" w:rsidRDefault="00FB0F4A" w:rsidP="005411AF">
      <w:pPr>
        <w:pStyle w:val="11"/>
        <w:keepNext/>
        <w:keepLines/>
        <w:shd w:val="clear" w:color="auto" w:fill="auto"/>
        <w:tabs>
          <w:tab w:val="left" w:pos="921"/>
        </w:tabs>
        <w:spacing w:after="0" w:line="240" w:lineRule="auto"/>
        <w:ind w:firstLine="709"/>
        <w:jc w:val="both"/>
        <w:rPr>
          <w:color w:val="000000" w:themeColor="text1"/>
          <w:lang w:eastAsia="ru-RU" w:bidi="ru-RU"/>
        </w:rPr>
      </w:pPr>
      <w:bookmarkStart w:id="2" w:name="bookmark2"/>
      <w:bookmarkStart w:id="3" w:name="bookmark3"/>
    </w:p>
    <w:p w14:paraId="14C225EC" w14:textId="21AB3A04" w:rsidR="005411AF" w:rsidRPr="00F01A0A" w:rsidRDefault="00FB0F4A" w:rsidP="005411AF">
      <w:pPr>
        <w:pStyle w:val="11"/>
        <w:keepNext/>
        <w:keepLines/>
        <w:shd w:val="clear" w:color="auto" w:fill="auto"/>
        <w:tabs>
          <w:tab w:val="left" w:pos="921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 xml:space="preserve">2. </w:t>
      </w:r>
      <w:r w:rsidR="005411AF" w:rsidRPr="00F01A0A">
        <w:rPr>
          <w:color w:val="000000" w:themeColor="text1"/>
          <w:lang w:eastAsia="ru-RU" w:bidi="ru-RU"/>
        </w:rPr>
        <w:t>Формирование и полномочия ликвидационной комиссии</w:t>
      </w:r>
      <w:bookmarkEnd w:id="2"/>
      <w:bookmarkEnd w:id="3"/>
    </w:p>
    <w:p w14:paraId="77359384" w14:textId="7CB67770" w:rsidR="005411AF" w:rsidRPr="00F01A0A" w:rsidRDefault="00FB0F4A" w:rsidP="005411AF">
      <w:pPr>
        <w:pStyle w:val="1"/>
        <w:shd w:val="clear" w:color="auto" w:fill="auto"/>
        <w:tabs>
          <w:tab w:val="left" w:pos="129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 xml:space="preserve">2.1. </w:t>
      </w:r>
      <w:r w:rsidR="005411AF" w:rsidRPr="00F01A0A">
        <w:rPr>
          <w:color w:val="000000" w:themeColor="text1"/>
          <w:lang w:eastAsia="ru-RU" w:bidi="ru-RU"/>
        </w:rPr>
        <w:t xml:space="preserve">Решением </w:t>
      </w:r>
      <w:r w:rsidR="00AA1A66" w:rsidRPr="00F01A0A">
        <w:rPr>
          <w:color w:val="000000" w:themeColor="text1"/>
          <w:lang w:eastAsia="ru-RU" w:bidi="ru-RU"/>
        </w:rPr>
        <w:t>Зеньковского</w:t>
      </w:r>
      <w:r w:rsidR="005411AF" w:rsidRPr="00F01A0A">
        <w:rPr>
          <w:color w:val="000000" w:themeColor="text1"/>
          <w:lang w:eastAsia="ru-RU" w:bidi="ru-RU"/>
        </w:rPr>
        <w:t xml:space="preserve"> </w:t>
      </w:r>
      <w:r w:rsidR="009671E8" w:rsidRPr="00F01A0A">
        <w:rPr>
          <w:color w:val="000000" w:themeColor="text1"/>
          <w:lang w:eastAsia="ru-RU" w:bidi="ru-RU"/>
        </w:rPr>
        <w:t xml:space="preserve">сельского </w:t>
      </w:r>
      <w:r w:rsidR="005411AF" w:rsidRPr="00F01A0A">
        <w:rPr>
          <w:color w:val="000000" w:themeColor="text1"/>
          <w:lang w:eastAsia="ru-RU" w:bidi="ru-RU"/>
        </w:rPr>
        <w:t>Совета народных депутатов назначается персональный состав ликвидационной комиссии.</w:t>
      </w:r>
    </w:p>
    <w:p w14:paraId="5D69256A" w14:textId="010CD7C8" w:rsidR="005411AF" w:rsidRPr="00F01A0A" w:rsidRDefault="00FB0F4A" w:rsidP="005411AF">
      <w:pPr>
        <w:pStyle w:val="1"/>
        <w:shd w:val="clear" w:color="auto" w:fill="auto"/>
        <w:tabs>
          <w:tab w:val="left" w:pos="129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 xml:space="preserve">2.2. </w:t>
      </w:r>
      <w:r w:rsidR="005411AF" w:rsidRPr="00F01A0A">
        <w:rPr>
          <w:color w:val="000000" w:themeColor="text1"/>
          <w:lang w:eastAsia="ru-RU" w:bidi="ru-RU"/>
        </w:rPr>
        <w:t>С момента назначения ликвидационной комиссии к ней переходят полномочия по управлению делами администрации.</w:t>
      </w:r>
    </w:p>
    <w:p w14:paraId="25CD3418" w14:textId="64BEC9D4" w:rsidR="005411AF" w:rsidRPr="00F01A0A" w:rsidRDefault="00FB0F4A" w:rsidP="005411AF">
      <w:pPr>
        <w:pStyle w:val="1"/>
        <w:shd w:val="clear" w:color="auto" w:fill="auto"/>
        <w:tabs>
          <w:tab w:val="left" w:pos="1309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 xml:space="preserve">2.3. </w:t>
      </w:r>
      <w:r w:rsidR="005411AF" w:rsidRPr="00F01A0A">
        <w:rPr>
          <w:color w:val="000000" w:themeColor="text1"/>
          <w:lang w:eastAsia="ru-RU" w:bidi="ru-RU"/>
        </w:rPr>
        <w:t>Ликвидационная комиссия:</w:t>
      </w:r>
    </w:p>
    <w:p w14:paraId="4C54355D" w14:textId="06E7F01A" w:rsidR="005411AF" w:rsidRPr="00F01A0A" w:rsidRDefault="00FB0F4A" w:rsidP="005411AF">
      <w:pPr>
        <w:pStyle w:val="1"/>
        <w:numPr>
          <w:ilvl w:val="0"/>
          <w:numId w:val="4"/>
        </w:numPr>
        <w:shd w:val="clear" w:color="auto" w:fill="auto"/>
        <w:tabs>
          <w:tab w:val="left" w:pos="973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о</w:t>
      </w:r>
      <w:r w:rsidR="005411AF" w:rsidRPr="00F01A0A">
        <w:rPr>
          <w:color w:val="000000" w:themeColor="text1"/>
          <w:lang w:eastAsia="ru-RU" w:bidi="ru-RU"/>
        </w:rPr>
        <w:t>т имени администрации выступает в суде в соответствии с п. 4 ст. 62 ГК РФ;</w:t>
      </w:r>
    </w:p>
    <w:p w14:paraId="559016E9" w14:textId="6165EE7A" w:rsidR="005411AF" w:rsidRPr="00F01A0A" w:rsidRDefault="00FB0F4A" w:rsidP="005411AF">
      <w:pPr>
        <w:pStyle w:val="1"/>
        <w:numPr>
          <w:ilvl w:val="0"/>
          <w:numId w:val="4"/>
        </w:numPr>
        <w:shd w:val="clear" w:color="auto" w:fill="auto"/>
        <w:tabs>
          <w:tab w:val="left" w:pos="973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п</w:t>
      </w:r>
      <w:r w:rsidR="005411AF" w:rsidRPr="00F01A0A">
        <w:rPr>
          <w:color w:val="000000" w:themeColor="text1"/>
          <w:lang w:eastAsia="ru-RU" w:bidi="ru-RU"/>
        </w:rPr>
        <w:t>убликует сообщение о ликвидации администрации в «Вестнике государственной регистрации» в соответствии с п. 1 ст. 63 ГК РФ и п. 1 Приказа ФНС России от 16.06.2006 № САЭ-3-09/355@</w:t>
      </w:r>
      <w:r w:rsidR="001D04F6" w:rsidRPr="00F01A0A">
        <w:rPr>
          <w:color w:val="000000" w:themeColor="text1"/>
          <w:shd w:val="clear" w:color="auto" w:fill="FFFFFF"/>
        </w:rPr>
        <w:t xml:space="preserve">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</w:r>
      <w:r w:rsidR="005411AF" w:rsidRPr="00F01A0A">
        <w:rPr>
          <w:color w:val="000000" w:themeColor="text1"/>
          <w:lang w:eastAsia="ru-RU" w:bidi="ru-RU"/>
        </w:rPr>
        <w:t>;</w:t>
      </w:r>
    </w:p>
    <w:p w14:paraId="13CBD897" w14:textId="60FAE98F" w:rsidR="005411AF" w:rsidRPr="00F01A0A" w:rsidRDefault="00FB0F4A" w:rsidP="005411AF">
      <w:pPr>
        <w:pStyle w:val="1"/>
        <w:numPr>
          <w:ilvl w:val="0"/>
          <w:numId w:val="4"/>
        </w:numPr>
        <w:shd w:val="clear" w:color="auto" w:fill="auto"/>
        <w:tabs>
          <w:tab w:val="left" w:pos="973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о</w:t>
      </w:r>
      <w:r w:rsidR="005411AF" w:rsidRPr="00F01A0A">
        <w:rPr>
          <w:color w:val="000000" w:themeColor="text1"/>
          <w:lang w:eastAsia="ru-RU" w:bidi="ru-RU"/>
        </w:rPr>
        <w:t xml:space="preserve">существляет действия по выявлению кредиторов, в </w:t>
      </w:r>
      <w:r w:rsidR="005411AF" w:rsidRPr="005411AF">
        <w:rPr>
          <w:color w:val="000000"/>
          <w:lang w:eastAsia="ru-RU" w:bidi="ru-RU"/>
        </w:rPr>
        <w:t xml:space="preserve">том числе путем </w:t>
      </w:r>
      <w:r w:rsidR="005411AF" w:rsidRPr="00F01A0A">
        <w:rPr>
          <w:color w:val="000000" w:themeColor="text1"/>
          <w:lang w:eastAsia="ru-RU" w:bidi="ru-RU"/>
        </w:rPr>
        <w:lastRenderedPageBreak/>
        <w:t xml:space="preserve">направления им письменных уведомлений в соответствии с </w:t>
      </w:r>
      <w:r w:rsidR="00166C1E" w:rsidRPr="00F01A0A">
        <w:rPr>
          <w:color w:val="000000" w:themeColor="text1"/>
          <w:lang w:eastAsia="ru-RU" w:bidi="ru-RU"/>
        </w:rPr>
        <w:t>п</w:t>
      </w:r>
      <w:r w:rsidR="005411AF" w:rsidRPr="00F01A0A">
        <w:rPr>
          <w:color w:val="000000" w:themeColor="text1"/>
          <w:lang w:eastAsia="ru-RU" w:bidi="ru-RU"/>
        </w:rPr>
        <w:t>. 1 ст. 63 ГК РФ;</w:t>
      </w:r>
    </w:p>
    <w:p w14:paraId="0E40DA92" w14:textId="20E448F8" w:rsidR="005411AF" w:rsidRPr="00F01A0A" w:rsidRDefault="00FB0F4A" w:rsidP="005411AF">
      <w:pPr>
        <w:pStyle w:val="1"/>
        <w:numPr>
          <w:ilvl w:val="0"/>
          <w:numId w:val="4"/>
        </w:numPr>
        <w:shd w:val="clear" w:color="auto" w:fill="auto"/>
        <w:tabs>
          <w:tab w:val="left" w:pos="97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п</w:t>
      </w:r>
      <w:r w:rsidR="005411AF" w:rsidRPr="00F01A0A">
        <w:rPr>
          <w:color w:val="000000" w:themeColor="text1"/>
          <w:lang w:eastAsia="ru-RU" w:bidi="ru-RU"/>
        </w:rPr>
        <w:t xml:space="preserve">роводит инвентаризацию в соответствии </w:t>
      </w:r>
      <w:r w:rsidR="00AB1572" w:rsidRPr="00F01A0A">
        <w:rPr>
          <w:color w:val="000000" w:themeColor="text1"/>
          <w:lang w:eastAsia="ru-RU" w:bidi="ru-RU"/>
        </w:rPr>
        <w:t>с законодательством</w:t>
      </w:r>
      <w:r w:rsidR="005411AF" w:rsidRPr="00F01A0A">
        <w:rPr>
          <w:color w:val="000000" w:themeColor="text1"/>
          <w:lang w:eastAsia="ru-RU" w:bidi="ru-RU"/>
        </w:rPr>
        <w:t>;</w:t>
      </w:r>
    </w:p>
    <w:p w14:paraId="690DD1FA" w14:textId="231A0159" w:rsidR="005411AF" w:rsidRPr="00F01A0A" w:rsidRDefault="00FB0F4A" w:rsidP="005411AF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с</w:t>
      </w:r>
      <w:r w:rsidR="005411AF" w:rsidRPr="00F01A0A">
        <w:rPr>
          <w:color w:val="000000" w:themeColor="text1"/>
          <w:lang w:eastAsia="ru-RU" w:bidi="ru-RU"/>
        </w:rPr>
        <w:t>оставляет промежуточный ликвидационный баланс в соответствии с п. 2 ст. 63 ГК РФ</w:t>
      </w:r>
      <w:r w:rsidR="009B7E68" w:rsidRPr="00F01A0A">
        <w:rPr>
          <w:color w:val="000000" w:themeColor="text1"/>
          <w:lang w:eastAsia="ru-RU" w:bidi="ru-RU"/>
        </w:rPr>
        <w:t xml:space="preserve">, </w:t>
      </w:r>
      <w:hyperlink r:id="rId6" w:history="1">
        <w:r w:rsidR="009B7E68" w:rsidRPr="00F01A0A">
          <w:rPr>
            <w:rFonts w:eastAsiaTheme="minorEastAsia" w:cstheme="minorBidi"/>
            <w:color w:val="000000" w:themeColor="text1"/>
            <w:kern w:val="3"/>
            <w:sz w:val="28"/>
            <w:szCs w:val="28"/>
          </w:rPr>
          <w:t>приказ</w:t>
        </w:r>
      </w:hyperlink>
      <w:r w:rsidR="009B7E68" w:rsidRPr="00F01A0A">
        <w:rPr>
          <w:rFonts w:eastAsiaTheme="minorEastAsia" w:cstheme="minorBidi"/>
          <w:color w:val="000000" w:themeColor="text1"/>
          <w:kern w:val="3"/>
          <w:sz w:val="28"/>
          <w:szCs w:val="28"/>
        </w:rPr>
        <w:t xml:space="preserve"> ФНС России от 31.08.2020 года № ЕД-7-14/617@</w:t>
      </w:r>
      <w:r w:rsidR="005411AF" w:rsidRPr="00F01A0A">
        <w:rPr>
          <w:color w:val="000000" w:themeColor="text1"/>
          <w:lang w:eastAsia="ru-RU" w:bidi="ru-RU"/>
        </w:rPr>
        <w:t>;</w:t>
      </w:r>
    </w:p>
    <w:p w14:paraId="523D53D6" w14:textId="10B310EE" w:rsidR="005411AF" w:rsidRPr="00F01A0A" w:rsidRDefault="00FB0F4A" w:rsidP="005411AF">
      <w:pPr>
        <w:pStyle w:val="1"/>
        <w:numPr>
          <w:ilvl w:val="0"/>
          <w:numId w:val="4"/>
        </w:numPr>
        <w:shd w:val="clear" w:color="auto" w:fill="auto"/>
        <w:tabs>
          <w:tab w:val="left" w:pos="987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с</w:t>
      </w:r>
      <w:r w:rsidR="005411AF" w:rsidRPr="00F01A0A">
        <w:rPr>
          <w:color w:val="000000" w:themeColor="text1"/>
          <w:lang w:eastAsia="ru-RU" w:bidi="ru-RU"/>
        </w:rPr>
        <w:t>оставляет ликвидационный баланс в соответствии с п. 6 ст. 63 ГК РФ;</w:t>
      </w:r>
    </w:p>
    <w:p w14:paraId="15C627CA" w14:textId="5199A7C3" w:rsidR="005411AF" w:rsidRPr="00F01A0A" w:rsidRDefault="00FB0F4A" w:rsidP="005411AF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р</w:t>
      </w:r>
      <w:r w:rsidR="005411AF" w:rsidRPr="00F01A0A">
        <w:rPr>
          <w:color w:val="000000" w:themeColor="text1"/>
          <w:lang w:eastAsia="ru-RU" w:bidi="ru-RU"/>
        </w:rPr>
        <w:t xml:space="preserve">ассчитывается с кредиторами в порядке </w:t>
      </w:r>
      <w:r w:rsidR="007B5868" w:rsidRPr="00F01A0A">
        <w:rPr>
          <w:color w:val="000000" w:themeColor="text1"/>
          <w:lang w:eastAsia="ru-RU" w:bidi="ru-RU"/>
        </w:rPr>
        <w:t xml:space="preserve">п. 5 ст. 63 ГК РФ </w:t>
      </w:r>
      <w:r w:rsidR="003D3045" w:rsidRPr="00F01A0A">
        <w:rPr>
          <w:color w:val="000000" w:themeColor="text1"/>
          <w:lang w:eastAsia="ru-RU" w:bidi="ru-RU"/>
        </w:rPr>
        <w:t xml:space="preserve">и </w:t>
      </w:r>
      <w:r w:rsidR="005411AF" w:rsidRPr="00F01A0A">
        <w:rPr>
          <w:color w:val="000000" w:themeColor="text1"/>
          <w:lang w:eastAsia="ru-RU" w:bidi="ru-RU"/>
        </w:rPr>
        <w:t>ст. 64 ГК РФ;</w:t>
      </w:r>
    </w:p>
    <w:p w14:paraId="0EC5B79D" w14:textId="4AFC1D7A" w:rsidR="00C61B87" w:rsidRPr="00F01A0A" w:rsidRDefault="00C61B87" w:rsidP="005411AF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</w:rPr>
        <w:t>исполняет полномочия, связанные с оплатой труда, иными трудовыми взаимоотношениями;</w:t>
      </w:r>
    </w:p>
    <w:p w14:paraId="4503A397" w14:textId="0A769AA1" w:rsidR="00C61B87" w:rsidRPr="00F01A0A" w:rsidRDefault="00C61B87" w:rsidP="005411AF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</w:rPr>
        <w:t>проводит расчеты с работниками, осуществляет выплаты по договорам;</w:t>
      </w:r>
    </w:p>
    <w:p w14:paraId="6DF12B33" w14:textId="5F5FDFA4" w:rsidR="005411AF" w:rsidRPr="00F01A0A" w:rsidRDefault="00FB0F4A" w:rsidP="005411AF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п</w:t>
      </w:r>
      <w:r w:rsidR="005411AF" w:rsidRPr="00F01A0A">
        <w:rPr>
          <w:color w:val="000000" w:themeColor="text1"/>
          <w:lang w:eastAsia="ru-RU" w:bidi="ru-RU"/>
        </w:rPr>
        <w:t>ередает оставшееся имущество правопреемнику администрации (собственнику имущества) в согласованном с ним порядке</w:t>
      </w:r>
      <w:r w:rsidR="00D1229A" w:rsidRPr="00F01A0A">
        <w:rPr>
          <w:color w:val="000000" w:themeColor="text1"/>
          <w:lang w:eastAsia="ru-RU" w:bidi="ru-RU"/>
        </w:rPr>
        <w:t>;</w:t>
      </w:r>
    </w:p>
    <w:p w14:paraId="7C137283" w14:textId="41B4A256" w:rsidR="00D1229A" w:rsidRPr="00F01A0A" w:rsidRDefault="006B442F" w:rsidP="005411AF">
      <w:pPr>
        <w:pStyle w:val="1"/>
        <w:numPr>
          <w:ilvl w:val="0"/>
          <w:numId w:val="4"/>
        </w:numPr>
        <w:shd w:val="clear" w:color="auto" w:fill="auto"/>
        <w:tabs>
          <w:tab w:val="left" w:pos="968"/>
        </w:tabs>
        <w:spacing w:after="0" w:line="240" w:lineRule="auto"/>
        <w:ind w:firstLine="709"/>
        <w:jc w:val="both"/>
        <w:rPr>
          <w:color w:val="000000" w:themeColor="text1"/>
        </w:rPr>
      </w:pPr>
      <w:bookmarkStart w:id="4" w:name="_Hlk231890970"/>
      <w:r w:rsidRPr="00F01A0A">
        <w:rPr>
          <w:color w:val="000000" w:themeColor="text1"/>
        </w:rPr>
        <w:t>исполняет иные полномочия, связанные с ликвидацией юридического лица</w:t>
      </w:r>
      <w:r w:rsidR="006417A0" w:rsidRPr="00F01A0A">
        <w:rPr>
          <w:color w:val="000000" w:themeColor="text1"/>
        </w:rPr>
        <w:t>.</w:t>
      </w:r>
    </w:p>
    <w:bookmarkEnd w:id="4"/>
    <w:p w14:paraId="581333EB" w14:textId="5073230F" w:rsidR="005411AF" w:rsidRPr="00F01A0A" w:rsidRDefault="00FB0F4A" w:rsidP="005411AF">
      <w:pPr>
        <w:pStyle w:val="1"/>
        <w:shd w:val="clear" w:color="auto" w:fill="auto"/>
        <w:tabs>
          <w:tab w:val="left" w:pos="129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 xml:space="preserve">2.4. </w:t>
      </w:r>
      <w:r w:rsidR="005411AF" w:rsidRPr="00F01A0A">
        <w:rPr>
          <w:color w:val="000000" w:themeColor="text1"/>
          <w:lang w:eastAsia="ru-RU" w:bidi="ru-RU"/>
        </w:rPr>
        <w:t>Ликвидационная комиссия обязана действовать в интересах администрации разумно и добросовестно.</w:t>
      </w:r>
    </w:p>
    <w:p w14:paraId="73BBA9E4" w14:textId="6C14D335" w:rsidR="005411AF" w:rsidRPr="005411AF" w:rsidRDefault="00FB0F4A" w:rsidP="005411AF">
      <w:pPr>
        <w:pStyle w:val="1"/>
        <w:shd w:val="clear" w:color="auto" w:fill="auto"/>
        <w:tabs>
          <w:tab w:val="left" w:pos="1290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2.5. </w:t>
      </w:r>
      <w:r w:rsidR="005411AF" w:rsidRPr="005411AF">
        <w:rPr>
          <w:color w:val="000000"/>
          <w:lang w:eastAsia="ru-RU" w:bidi="ru-RU"/>
        </w:rPr>
        <w:t>Ликвидационная комиссия несёт ответственность за убытки, причиненные по её вине.</w:t>
      </w:r>
    </w:p>
    <w:p w14:paraId="75F79382" w14:textId="77777777" w:rsidR="00FB0F4A" w:rsidRDefault="00FB0F4A" w:rsidP="005411AF">
      <w:pPr>
        <w:pStyle w:val="11"/>
        <w:keepNext/>
        <w:keepLines/>
        <w:shd w:val="clear" w:color="auto" w:fill="auto"/>
        <w:tabs>
          <w:tab w:val="left" w:pos="921"/>
        </w:tabs>
        <w:spacing w:after="0" w:line="240" w:lineRule="auto"/>
        <w:ind w:firstLine="709"/>
        <w:jc w:val="both"/>
        <w:rPr>
          <w:color w:val="000000"/>
          <w:lang w:eastAsia="ru-RU" w:bidi="ru-RU"/>
        </w:rPr>
      </w:pPr>
      <w:bookmarkStart w:id="5" w:name="bookmark4"/>
      <w:bookmarkStart w:id="6" w:name="bookmark5"/>
    </w:p>
    <w:p w14:paraId="017182C6" w14:textId="35E2DACA" w:rsidR="005411AF" w:rsidRPr="005411AF" w:rsidRDefault="00FB0F4A" w:rsidP="005411AF">
      <w:pPr>
        <w:pStyle w:val="11"/>
        <w:keepNext/>
        <w:keepLines/>
        <w:shd w:val="clear" w:color="auto" w:fill="auto"/>
        <w:tabs>
          <w:tab w:val="left" w:pos="921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 </w:t>
      </w:r>
      <w:r w:rsidR="005411AF" w:rsidRPr="005411AF">
        <w:rPr>
          <w:color w:val="000000"/>
          <w:lang w:eastAsia="ru-RU" w:bidi="ru-RU"/>
        </w:rPr>
        <w:t>Функции ликвидационной комиссии</w:t>
      </w:r>
      <w:bookmarkEnd w:id="5"/>
      <w:bookmarkEnd w:id="6"/>
    </w:p>
    <w:p w14:paraId="7AB28B9E" w14:textId="27F9A50D" w:rsidR="005411AF" w:rsidRPr="005411AF" w:rsidRDefault="00FB0F4A" w:rsidP="005411AF">
      <w:pPr>
        <w:pStyle w:val="1"/>
        <w:shd w:val="clear" w:color="auto" w:fill="auto"/>
        <w:tabs>
          <w:tab w:val="left" w:pos="1299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3.1. </w:t>
      </w:r>
      <w:r w:rsidR="005411AF" w:rsidRPr="005411AF">
        <w:rPr>
          <w:color w:val="000000"/>
          <w:lang w:eastAsia="ru-RU" w:bidi="ru-RU"/>
        </w:rPr>
        <w:t xml:space="preserve">С целью осуществления полномочий по управлению делами ликвидируемой администрации в течение всего периода </w:t>
      </w:r>
      <w:r w:rsidR="002C3EE3">
        <w:rPr>
          <w:color w:val="000000"/>
          <w:lang w:eastAsia="ru-RU" w:bidi="ru-RU"/>
        </w:rPr>
        <w:t>е</w:t>
      </w:r>
      <w:r w:rsidR="005411AF" w:rsidRPr="005411AF">
        <w:rPr>
          <w:color w:val="000000"/>
          <w:lang w:eastAsia="ru-RU" w:bidi="ru-RU"/>
        </w:rPr>
        <w:t>ё ликвидации, на ликвидационную комиссию возлагаются следующие функции:</w:t>
      </w:r>
    </w:p>
    <w:p w14:paraId="2EA31440" w14:textId="72B37F70" w:rsidR="005411AF" w:rsidRPr="005411AF" w:rsidRDefault="00FB0F4A" w:rsidP="005411AF">
      <w:pPr>
        <w:pStyle w:val="1"/>
        <w:shd w:val="clear" w:color="auto" w:fill="auto"/>
        <w:tabs>
          <w:tab w:val="left" w:pos="1455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>3.1.1. В сфере правового обеспечения:</w:t>
      </w:r>
      <w:r w:rsidR="005411AF" w:rsidRPr="005411AF">
        <w:rPr>
          <w:color w:val="000000"/>
          <w:lang w:eastAsia="ru-RU" w:bidi="ru-RU"/>
        </w:rPr>
        <w:t xml:space="preserve"> организация правового сопровождения деятельности ликвидационной комиссии, подготовка документов и актов, принимаемых ликвидационной комиссией;</w:t>
      </w:r>
    </w:p>
    <w:p w14:paraId="414CB730" w14:textId="61121926" w:rsidR="005411AF" w:rsidRPr="005411AF" w:rsidRDefault="00FB0F4A" w:rsidP="005411AF">
      <w:pPr>
        <w:pStyle w:val="1"/>
        <w:shd w:val="clear" w:color="auto" w:fill="auto"/>
        <w:tabs>
          <w:tab w:val="left" w:pos="1455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>3.1.2. В</w:t>
      </w:r>
      <w:r w:rsidR="005411AF" w:rsidRPr="005411AF">
        <w:rPr>
          <w:color w:val="000000"/>
          <w:lang w:eastAsia="ru-RU" w:bidi="ru-RU"/>
        </w:rPr>
        <w:t xml:space="preserve"> сфере организации документационного обеспечения: документооборот, документационное обеспечение, формирование архивного фонда и передача документов администрации в архив;</w:t>
      </w:r>
    </w:p>
    <w:p w14:paraId="371C8168" w14:textId="2F06722E" w:rsidR="005411AF" w:rsidRPr="005411AF" w:rsidRDefault="00FB0F4A" w:rsidP="005411AF">
      <w:pPr>
        <w:pStyle w:val="1"/>
        <w:shd w:val="clear" w:color="auto" w:fill="auto"/>
        <w:tabs>
          <w:tab w:val="left" w:pos="1441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>3.1.3. В</w:t>
      </w:r>
      <w:r w:rsidR="005411AF" w:rsidRPr="005411AF">
        <w:rPr>
          <w:color w:val="000000"/>
          <w:lang w:eastAsia="ru-RU" w:bidi="ru-RU"/>
        </w:rPr>
        <w:t xml:space="preserve"> сфере организации бюджетного процесса, ведения учета и отчетности: осуществление полномочий главного распорядителя бюджетных средств и главного администратора доходов;</w:t>
      </w:r>
    </w:p>
    <w:p w14:paraId="5B9D4BDF" w14:textId="49891A70" w:rsidR="005411AF" w:rsidRPr="005411AF" w:rsidRDefault="00FB0F4A" w:rsidP="005411AF">
      <w:pPr>
        <w:pStyle w:val="1"/>
        <w:shd w:val="clear" w:color="auto" w:fill="auto"/>
        <w:tabs>
          <w:tab w:val="left" w:pos="1446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>3.1.4. В</w:t>
      </w:r>
      <w:r w:rsidR="005411AF" w:rsidRPr="005411AF">
        <w:rPr>
          <w:color w:val="000000"/>
          <w:lang w:eastAsia="ru-RU" w:bidi="ru-RU"/>
        </w:rPr>
        <w:t xml:space="preserve">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</w:t>
      </w:r>
      <w:r w:rsidR="002A153D">
        <w:rPr>
          <w:color w:val="000000"/>
          <w:lang w:eastAsia="ru-RU" w:bidi="ru-RU"/>
        </w:rPr>
        <w:t>;</w:t>
      </w:r>
    </w:p>
    <w:p w14:paraId="3C7482BA" w14:textId="11D6ECB7" w:rsidR="005411AF" w:rsidRPr="005411AF" w:rsidRDefault="00FB0F4A" w:rsidP="005411AF">
      <w:pPr>
        <w:pStyle w:val="1"/>
        <w:shd w:val="clear" w:color="auto" w:fill="auto"/>
        <w:tabs>
          <w:tab w:val="left" w:pos="1234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3.2. </w:t>
      </w:r>
      <w:r w:rsidR="005411AF" w:rsidRPr="005411AF">
        <w:rPr>
          <w:color w:val="000000"/>
          <w:lang w:eastAsia="ru-RU" w:bidi="ru-RU"/>
        </w:rPr>
        <w:t>При исполнении функций ликвидационная комиссия руководствуется действующим законодательством и настоящим Положением.</w:t>
      </w:r>
    </w:p>
    <w:p w14:paraId="7D43F3B4" w14:textId="77777777" w:rsidR="00FB0F4A" w:rsidRDefault="00FB0F4A" w:rsidP="005411AF">
      <w:pPr>
        <w:pStyle w:val="11"/>
        <w:keepNext/>
        <w:keepLines/>
        <w:shd w:val="clear" w:color="auto" w:fill="auto"/>
        <w:tabs>
          <w:tab w:val="left" w:pos="740"/>
        </w:tabs>
        <w:spacing w:after="0" w:line="240" w:lineRule="auto"/>
        <w:ind w:firstLine="709"/>
        <w:jc w:val="both"/>
        <w:rPr>
          <w:color w:val="000000"/>
          <w:lang w:eastAsia="ru-RU" w:bidi="ru-RU"/>
        </w:rPr>
      </w:pPr>
      <w:bookmarkStart w:id="7" w:name="bookmark6"/>
      <w:bookmarkStart w:id="8" w:name="bookmark7"/>
    </w:p>
    <w:p w14:paraId="5CC7F5CE" w14:textId="32E94EAE" w:rsidR="005411AF" w:rsidRPr="005411AF" w:rsidRDefault="00FB0F4A" w:rsidP="005411AF">
      <w:pPr>
        <w:pStyle w:val="11"/>
        <w:keepNext/>
        <w:keepLines/>
        <w:shd w:val="clear" w:color="auto" w:fill="auto"/>
        <w:tabs>
          <w:tab w:val="left" w:pos="740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 </w:t>
      </w:r>
      <w:r w:rsidR="005411AF" w:rsidRPr="005411AF">
        <w:rPr>
          <w:color w:val="000000"/>
          <w:lang w:eastAsia="ru-RU" w:bidi="ru-RU"/>
        </w:rPr>
        <w:t>Порядок работы ликвидационной комиссии</w:t>
      </w:r>
      <w:bookmarkEnd w:id="7"/>
      <w:bookmarkEnd w:id="8"/>
    </w:p>
    <w:p w14:paraId="7E2DD0AD" w14:textId="6B093DD5" w:rsidR="005411AF" w:rsidRPr="005411AF" w:rsidRDefault="00FB0F4A" w:rsidP="005411AF">
      <w:pPr>
        <w:pStyle w:val="1"/>
        <w:shd w:val="clear" w:color="auto" w:fill="auto"/>
        <w:tabs>
          <w:tab w:val="left" w:pos="1225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4.1. </w:t>
      </w:r>
      <w:r w:rsidR="005411AF" w:rsidRPr="005411AF">
        <w:rPr>
          <w:color w:val="000000"/>
          <w:lang w:eastAsia="ru-RU" w:bidi="ru-RU"/>
        </w:rPr>
        <w:t>Ликвидационная комиссия обеспечивает реализацию полномочий по управлению делами ликвидируемой администрации в течение всего периода её ликвидации согласно действующему законодательству, плану ликвидационных мероприятий</w:t>
      </w:r>
      <w:r w:rsidR="00BF586F">
        <w:rPr>
          <w:color w:val="000000"/>
          <w:lang w:eastAsia="ru-RU" w:bidi="ru-RU"/>
        </w:rPr>
        <w:t xml:space="preserve"> </w:t>
      </w:r>
      <w:r w:rsidR="005411AF" w:rsidRPr="005411AF">
        <w:rPr>
          <w:color w:val="000000"/>
          <w:lang w:eastAsia="ru-RU" w:bidi="ru-RU"/>
        </w:rPr>
        <w:t>и настоящему Положению.</w:t>
      </w:r>
    </w:p>
    <w:p w14:paraId="3EAB6BD1" w14:textId="7BC65B80" w:rsidR="005411AF" w:rsidRPr="005411AF" w:rsidRDefault="00FB0F4A" w:rsidP="005411AF">
      <w:pPr>
        <w:pStyle w:val="1"/>
        <w:shd w:val="clear" w:color="auto" w:fill="auto"/>
        <w:tabs>
          <w:tab w:val="left" w:pos="1230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4.2. </w:t>
      </w:r>
      <w:r w:rsidR="005411AF" w:rsidRPr="005411AF">
        <w:rPr>
          <w:color w:val="000000"/>
          <w:lang w:eastAsia="ru-RU" w:bidi="ru-RU"/>
        </w:rPr>
        <w:t>Ликвидационная комиссия принимает решения на своих заседаниях, собираемых по мере необходимости. Решение ликвидационной комиссии оформляется в виде протокола заседания комиссии.</w:t>
      </w:r>
    </w:p>
    <w:p w14:paraId="51540B37" w14:textId="03B1370A" w:rsidR="005411AF" w:rsidRPr="005411AF" w:rsidRDefault="00FB0F4A" w:rsidP="005411AF">
      <w:pPr>
        <w:pStyle w:val="1"/>
        <w:shd w:val="clear" w:color="auto" w:fill="auto"/>
        <w:tabs>
          <w:tab w:val="left" w:pos="1239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4.3. </w:t>
      </w:r>
      <w:r w:rsidR="005411AF" w:rsidRPr="005411AF">
        <w:rPr>
          <w:color w:val="000000"/>
          <w:lang w:eastAsia="ru-RU" w:bidi="ru-RU"/>
        </w:rPr>
        <w:t>Заседание ликвидационной комиссии является правомочным, если на заседании имеется кворум. Кворумом для проведения заседания ликвидационной комиссии является присутствие половины от числа членов ликвидационной комиссии.</w:t>
      </w:r>
    </w:p>
    <w:p w14:paraId="203F121A" w14:textId="633901D9" w:rsidR="005411AF" w:rsidRPr="005411AF" w:rsidRDefault="00FB0F4A" w:rsidP="005411AF">
      <w:pPr>
        <w:pStyle w:val="1"/>
        <w:shd w:val="clear" w:color="auto" w:fill="auto"/>
        <w:tabs>
          <w:tab w:val="left" w:pos="1230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4.4. </w:t>
      </w:r>
      <w:r w:rsidR="005411AF" w:rsidRPr="005411AF">
        <w:rPr>
          <w:color w:val="000000"/>
          <w:lang w:eastAsia="ru-RU" w:bidi="ru-RU"/>
        </w:rPr>
        <w:t xml:space="preserve"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</w:t>
      </w:r>
      <w:r>
        <w:rPr>
          <w:color w:val="000000"/>
          <w:lang w:eastAsia="ru-RU" w:bidi="ru-RU"/>
        </w:rPr>
        <w:t>не</w:t>
      </w:r>
      <w:r w:rsidR="005411AF" w:rsidRPr="005411AF">
        <w:rPr>
          <w:color w:val="000000"/>
          <w:lang w:eastAsia="ru-RU" w:bidi="ru-RU"/>
        </w:rPr>
        <w:t xml:space="preserve"> допускается.</w:t>
      </w:r>
    </w:p>
    <w:p w14:paraId="2EA6301C" w14:textId="1D08DB38" w:rsidR="005411AF" w:rsidRPr="005411AF" w:rsidRDefault="00FB0F4A" w:rsidP="005411AF">
      <w:pPr>
        <w:pStyle w:val="1"/>
        <w:shd w:val="clear" w:color="auto" w:fill="auto"/>
        <w:tabs>
          <w:tab w:val="left" w:pos="1271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lastRenderedPageBreak/>
        <w:t xml:space="preserve">4.5. </w:t>
      </w:r>
      <w:r w:rsidR="005411AF" w:rsidRPr="005411AF">
        <w:rPr>
          <w:color w:val="000000"/>
          <w:lang w:eastAsia="ru-RU" w:bidi="ru-RU"/>
        </w:rPr>
        <w:t>Решения ликвидационной комиссии утверждаются простым большинством голосов,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14:paraId="389072A5" w14:textId="77CEB0B5" w:rsidR="005411AF" w:rsidRPr="005411AF" w:rsidRDefault="00FB0F4A" w:rsidP="005411AF">
      <w:pPr>
        <w:pStyle w:val="1"/>
        <w:shd w:val="clear" w:color="auto" w:fill="auto"/>
        <w:tabs>
          <w:tab w:val="left" w:pos="1257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4.6. </w:t>
      </w:r>
      <w:r w:rsidR="005411AF" w:rsidRPr="005411AF">
        <w:rPr>
          <w:color w:val="000000"/>
          <w:lang w:eastAsia="ru-RU" w:bidi="ru-RU"/>
        </w:rPr>
        <w:t>Все заседания ликвидационной комиссии проводятся в очной форме. На заседаниях ликвидационной комиссии ведется протокол.</w:t>
      </w:r>
    </w:p>
    <w:p w14:paraId="188B00EE" w14:textId="29FFA836" w:rsidR="005411AF" w:rsidRPr="005411AF" w:rsidRDefault="00FB0F4A" w:rsidP="005411AF">
      <w:pPr>
        <w:pStyle w:val="1"/>
        <w:shd w:val="clear" w:color="auto" w:fill="auto"/>
        <w:tabs>
          <w:tab w:val="left" w:pos="1266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4.7. </w:t>
      </w:r>
      <w:r w:rsidR="005411AF" w:rsidRPr="005411AF">
        <w:rPr>
          <w:color w:val="000000"/>
          <w:lang w:eastAsia="ru-RU" w:bidi="ru-RU"/>
        </w:rPr>
        <w:t>Протокол заседания ликвидационной комиссии составляется н</w:t>
      </w:r>
      <w:r>
        <w:rPr>
          <w:color w:val="000000"/>
          <w:lang w:eastAsia="ru-RU" w:bidi="ru-RU"/>
        </w:rPr>
        <w:t>е</w:t>
      </w:r>
      <w:r w:rsidR="005411AF" w:rsidRPr="005411AF">
        <w:rPr>
          <w:color w:val="000000"/>
          <w:lang w:eastAsia="ru-RU" w:bidi="ru-RU"/>
        </w:rPr>
        <w:t xml:space="preserve"> позднее 3 рабочих дней со дня проведения заседания.</w:t>
      </w:r>
    </w:p>
    <w:p w14:paraId="27AF6DE6" w14:textId="6F9CBCC4" w:rsidR="005411AF" w:rsidRPr="005411AF" w:rsidRDefault="00FB0F4A" w:rsidP="005411AF">
      <w:pPr>
        <w:pStyle w:val="1"/>
        <w:shd w:val="clear" w:color="auto" w:fill="auto"/>
        <w:tabs>
          <w:tab w:val="left" w:pos="1285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4.8. </w:t>
      </w:r>
      <w:r w:rsidR="005411AF" w:rsidRPr="005411AF">
        <w:rPr>
          <w:color w:val="000000"/>
          <w:lang w:eastAsia="ru-RU" w:bidi="ru-RU"/>
        </w:rPr>
        <w:t>В протоколе указываются:</w:t>
      </w:r>
    </w:p>
    <w:p w14:paraId="1017D651" w14:textId="77777777" w:rsidR="005411AF" w:rsidRPr="005411AF" w:rsidRDefault="005411AF" w:rsidP="005411AF">
      <w:pPr>
        <w:pStyle w:val="1"/>
        <w:numPr>
          <w:ilvl w:val="0"/>
          <w:numId w:val="4"/>
        </w:numPr>
        <w:shd w:val="clear" w:color="auto" w:fill="auto"/>
        <w:tabs>
          <w:tab w:val="left" w:pos="959"/>
        </w:tabs>
        <w:spacing w:after="0" w:line="240" w:lineRule="auto"/>
        <w:ind w:firstLine="709"/>
        <w:jc w:val="both"/>
      </w:pPr>
      <w:r w:rsidRPr="005411AF">
        <w:rPr>
          <w:color w:val="000000"/>
          <w:lang w:eastAsia="ru-RU" w:bidi="ru-RU"/>
        </w:rPr>
        <w:t>место и время проведения заседания;</w:t>
      </w:r>
    </w:p>
    <w:p w14:paraId="7D859905" w14:textId="77777777" w:rsidR="005411AF" w:rsidRPr="005411AF" w:rsidRDefault="005411AF" w:rsidP="005411AF">
      <w:pPr>
        <w:pStyle w:val="1"/>
        <w:numPr>
          <w:ilvl w:val="0"/>
          <w:numId w:val="4"/>
        </w:numPr>
        <w:shd w:val="clear" w:color="auto" w:fill="auto"/>
        <w:tabs>
          <w:tab w:val="left" w:pos="959"/>
        </w:tabs>
        <w:spacing w:after="0" w:line="240" w:lineRule="auto"/>
        <w:ind w:firstLine="709"/>
        <w:jc w:val="both"/>
      </w:pPr>
      <w:r w:rsidRPr="005411AF">
        <w:rPr>
          <w:color w:val="000000"/>
          <w:lang w:eastAsia="ru-RU" w:bidi="ru-RU"/>
        </w:rPr>
        <w:t>лица, присутствующие на заседании;</w:t>
      </w:r>
    </w:p>
    <w:p w14:paraId="094C4C7B" w14:textId="77777777" w:rsidR="005411AF" w:rsidRPr="005411AF" w:rsidRDefault="005411AF" w:rsidP="005411AF">
      <w:pPr>
        <w:pStyle w:val="1"/>
        <w:numPr>
          <w:ilvl w:val="0"/>
          <w:numId w:val="4"/>
        </w:numPr>
        <w:shd w:val="clear" w:color="auto" w:fill="auto"/>
        <w:tabs>
          <w:tab w:val="left" w:pos="964"/>
        </w:tabs>
        <w:spacing w:after="0" w:line="240" w:lineRule="auto"/>
        <w:ind w:firstLine="709"/>
        <w:jc w:val="both"/>
      </w:pPr>
      <w:r w:rsidRPr="005411AF">
        <w:rPr>
          <w:color w:val="000000"/>
          <w:lang w:eastAsia="ru-RU" w:bidi="ru-RU"/>
        </w:rPr>
        <w:t>повестка дня заседания;</w:t>
      </w:r>
    </w:p>
    <w:p w14:paraId="4F1EC14E" w14:textId="77777777" w:rsidR="005411AF" w:rsidRPr="005411AF" w:rsidRDefault="005411AF" w:rsidP="005411AF">
      <w:pPr>
        <w:pStyle w:val="1"/>
        <w:numPr>
          <w:ilvl w:val="0"/>
          <w:numId w:val="4"/>
        </w:numPr>
        <w:shd w:val="clear" w:color="auto" w:fill="auto"/>
        <w:tabs>
          <w:tab w:val="left" w:pos="964"/>
        </w:tabs>
        <w:spacing w:after="0" w:line="240" w:lineRule="auto"/>
        <w:ind w:firstLine="709"/>
        <w:jc w:val="both"/>
      </w:pPr>
      <w:r w:rsidRPr="005411AF">
        <w:rPr>
          <w:color w:val="000000"/>
          <w:lang w:eastAsia="ru-RU" w:bidi="ru-RU"/>
        </w:rPr>
        <w:t>вопросы, поставленные на голосование, и итоги голосования по ним;</w:t>
      </w:r>
    </w:p>
    <w:p w14:paraId="69EAB722" w14:textId="77777777" w:rsidR="005411AF" w:rsidRPr="005411AF" w:rsidRDefault="005411AF" w:rsidP="005411AF">
      <w:pPr>
        <w:pStyle w:val="1"/>
        <w:numPr>
          <w:ilvl w:val="0"/>
          <w:numId w:val="4"/>
        </w:numPr>
        <w:shd w:val="clear" w:color="auto" w:fill="auto"/>
        <w:tabs>
          <w:tab w:val="left" w:pos="964"/>
        </w:tabs>
        <w:spacing w:after="0" w:line="240" w:lineRule="auto"/>
        <w:ind w:firstLine="709"/>
        <w:jc w:val="both"/>
      </w:pPr>
      <w:r w:rsidRPr="005411AF">
        <w:rPr>
          <w:color w:val="000000"/>
          <w:lang w:eastAsia="ru-RU" w:bidi="ru-RU"/>
        </w:rPr>
        <w:t>принятые решения.</w:t>
      </w:r>
    </w:p>
    <w:p w14:paraId="6C807F78" w14:textId="1A3DBD7A" w:rsidR="005411AF" w:rsidRPr="005411AF" w:rsidRDefault="00FB0F4A" w:rsidP="005411AF">
      <w:pPr>
        <w:pStyle w:val="1"/>
        <w:shd w:val="clear" w:color="auto" w:fill="auto"/>
        <w:tabs>
          <w:tab w:val="left" w:pos="1261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4.9. </w:t>
      </w:r>
      <w:r w:rsidR="005411AF" w:rsidRPr="005411AF">
        <w:rPr>
          <w:color w:val="000000"/>
          <w:lang w:eastAsia="ru-RU" w:bidi="ru-RU"/>
        </w:rPr>
        <w:t>Протокол заседания ликвидационной комиссии подписывается председателем ликвидационной комиссии и секретарем ликвидационной комиссии.</w:t>
      </w:r>
    </w:p>
    <w:p w14:paraId="18A722EB" w14:textId="1CE8AA5D" w:rsidR="005411AF" w:rsidRPr="005411AF" w:rsidRDefault="00FB0F4A" w:rsidP="005411AF">
      <w:pPr>
        <w:pStyle w:val="1"/>
        <w:shd w:val="clear" w:color="auto" w:fill="auto"/>
        <w:tabs>
          <w:tab w:val="left" w:pos="1425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 xml:space="preserve">4.10. </w:t>
      </w:r>
      <w:r w:rsidR="005411AF" w:rsidRPr="005411AF">
        <w:rPr>
          <w:color w:val="000000"/>
          <w:lang w:eastAsia="ru-RU" w:bidi="ru-RU"/>
        </w:rPr>
        <w:t>Председатель ликвидационной комиссии:</w:t>
      </w:r>
    </w:p>
    <w:p w14:paraId="5EF362D1" w14:textId="420C30A9" w:rsidR="005411AF" w:rsidRPr="005411AF" w:rsidRDefault="000C3AA2" w:rsidP="005411AF">
      <w:pPr>
        <w:pStyle w:val="1"/>
        <w:shd w:val="clear" w:color="auto" w:fill="auto"/>
        <w:tabs>
          <w:tab w:val="left" w:pos="1621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>4.10.1. О</w:t>
      </w:r>
      <w:r w:rsidR="005411AF" w:rsidRPr="005411AF">
        <w:rPr>
          <w:color w:val="000000"/>
          <w:lang w:eastAsia="ru-RU" w:bidi="ru-RU"/>
        </w:rPr>
        <w:t>рганизует работу по ликвидации а</w:t>
      </w:r>
      <w:r>
        <w:rPr>
          <w:color w:val="000000"/>
          <w:lang w:eastAsia="ru-RU" w:bidi="ru-RU"/>
        </w:rPr>
        <w:t>дминистрации</w:t>
      </w:r>
      <w:r w:rsidR="005411AF" w:rsidRPr="005411AF">
        <w:rPr>
          <w:color w:val="000000"/>
          <w:lang w:eastAsia="ru-RU" w:bidi="ru-RU"/>
        </w:rPr>
        <w:t>;</w:t>
      </w:r>
    </w:p>
    <w:p w14:paraId="3A22D6C6" w14:textId="070194B6" w:rsidR="005411AF" w:rsidRPr="005411AF" w:rsidRDefault="000C3AA2" w:rsidP="005411AF">
      <w:pPr>
        <w:pStyle w:val="1"/>
        <w:shd w:val="clear" w:color="auto" w:fill="auto"/>
        <w:tabs>
          <w:tab w:val="left" w:pos="1612"/>
        </w:tabs>
        <w:spacing w:after="0" w:line="240" w:lineRule="auto"/>
        <w:ind w:firstLine="709"/>
        <w:jc w:val="both"/>
      </w:pPr>
      <w:r>
        <w:rPr>
          <w:color w:val="000000"/>
          <w:lang w:eastAsia="ru-RU" w:bidi="ru-RU"/>
        </w:rPr>
        <w:t>4.10.2. Я</w:t>
      </w:r>
      <w:r w:rsidR="005411AF" w:rsidRPr="005411AF">
        <w:rPr>
          <w:color w:val="000000"/>
          <w:lang w:eastAsia="ru-RU" w:bidi="ru-RU"/>
        </w:rPr>
        <w:t>вляется единоличным исполнит</w:t>
      </w:r>
      <w:r>
        <w:rPr>
          <w:color w:val="000000"/>
          <w:lang w:eastAsia="ru-RU" w:bidi="ru-RU"/>
        </w:rPr>
        <w:t>ельным органом администрации</w:t>
      </w:r>
      <w:r w:rsidR="005411AF" w:rsidRPr="005411AF">
        <w:rPr>
          <w:color w:val="000000"/>
          <w:lang w:eastAsia="ru-RU" w:bidi="ru-RU"/>
        </w:rPr>
        <w:t>, действует на основе единоначалия;</w:t>
      </w:r>
    </w:p>
    <w:p w14:paraId="65964484" w14:textId="62B2B27C" w:rsidR="005411AF" w:rsidRPr="00F01A0A" w:rsidRDefault="000C3AA2" w:rsidP="005411AF">
      <w:pPr>
        <w:pStyle w:val="1"/>
        <w:shd w:val="clear" w:color="auto" w:fill="auto"/>
        <w:tabs>
          <w:tab w:val="left" w:pos="1617"/>
        </w:tabs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/>
          <w:lang w:eastAsia="ru-RU" w:bidi="ru-RU"/>
        </w:rPr>
        <w:t>4.10.3. Д</w:t>
      </w:r>
      <w:r w:rsidR="005411AF" w:rsidRPr="005411AF">
        <w:rPr>
          <w:color w:val="000000"/>
          <w:lang w:eastAsia="ru-RU" w:bidi="ru-RU"/>
        </w:rPr>
        <w:t xml:space="preserve">ействует без доверенности от имени администрации, после внесения налоговыми </w:t>
      </w:r>
      <w:r w:rsidR="005411AF" w:rsidRPr="00F01A0A">
        <w:rPr>
          <w:color w:val="000000" w:themeColor="text1"/>
          <w:lang w:eastAsia="ru-RU" w:bidi="ru-RU"/>
        </w:rPr>
        <w:t>органами сведений о председателе ликвидационной комиссии в ЕГРЮЛ;</w:t>
      </w:r>
    </w:p>
    <w:p w14:paraId="50CF6CF2" w14:textId="0AC830EC" w:rsidR="005411AF" w:rsidRPr="00F01A0A" w:rsidRDefault="000C3AA2" w:rsidP="005411AF">
      <w:pPr>
        <w:pStyle w:val="1"/>
        <w:shd w:val="clear" w:color="auto" w:fill="auto"/>
        <w:tabs>
          <w:tab w:val="left" w:pos="1621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4.10.4. Р</w:t>
      </w:r>
      <w:r w:rsidR="005411AF" w:rsidRPr="00F01A0A">
        <w:rPr>
          <w:color w:val="000000" w:themeColor="text1"/>
          <w:lang w:eastAsia="ru-RU" w:bidi="ru-RU"/>
        </w:rPr>
        <w:t>аспоряжается имуществом ад</w:t>
      </w:r>
      <w:r w:rsidRPr="00F01A0A">
        <w:rPr>
          <w:color w:val="000000" w:themeColor="text1"/>
          <w:lang w:eastAsia="ru-RU" w:bidi="ru-RU"/>
        </w:rPr>
        <w:t xml:space="preserve">министрации </w:t>
      </w:r>
      <w:r w:rsidR="005411AF" w:rsidRPr="00F01A0A">
        <w:rPr>
          <w:color w:val="000000" w:themeColor="text1"/>
          <w:lang w:eastAsia="ru-RU" w:bidi="ru-RU"/>
        </w:rPr>
        <w:t xml:space="preserve">в порядке и пределах, установленных законодательством РФ, правовыми и распорядительными актами Амурской области, муниципальными актами органов местного самоуправления </w:t>
      </w:r>
      <w:r w:rsidR="00835F60" w:rsidRPr="00F01A0A">
        <w:rPr>
          <w:color w:val="000000" w:themeColor="text1"/>
          <w:lang w:eastAsia="ru-RU" w:bidi="ru-RU"/>
        </w:rPr>
        <w:t xml:space="preserve">муниципального образования </w:t>
      </w:r>
      <w:r w:rsidR="007447BB" w:rsidRPr="00F01A0A">
        <w:rPr>
          <w:color w:val="000000" w:themeColor="text1"/>
          <w:lang w:eastAsia="ru-RU" w:bidi="ru-RU"/>
        </w:rPr>
        <w:t>Зеньковский</w:t>
      </w:r>
      <w:r w:rsidRPr="00F01A0A">
        <w:rPr>
          <w:color w:val="000000" w:themeColor="text1"/>
          <w:lang w:eastAsia="ru-RU" w:bidi="ru-RU"/>
        </w:rPr>
        <w:t xml:space="preserve"> </w:t>
      </w:r>
      <w:r w:rsidR="000E243C" w:rsidRPr="00F01A0A">
        <w:rPr>
          <w:color w:val="000000" w:themeColor="text1"/>
          <w:lang w:eastAsia="ru-RU" w:bidi="ru-RU"/>
        </w:rPr>
        <w:t>сельсовет</w:t>
      </w:r>
      <w:r w:rsidR="005411AF" w:rsidRPr="00F01A0A">
        <w:rPr>
          <w:color w:val="000000" w:themeColor="text1"/>
          <w:lang w:eastAsia="ru-RU" w:bidi="ru-RU"/>
        </w:rPr>
        <w:t>;</w:t>
      </w:r>
    </w:p>
    <w:p w14:paraId="40935675" w14:textId="30862D4D" w:rsidR="005411AF" w:rsidRPr="00F01A0A" w:rsidRDefault="000C3AA2" w:rsidP="005411AF">
      <w:pPr>
        <w:pStyle w:val="1"/>
        <w:shd w:val="clear" w:color="auto" w:fill="auto"/>
        <w:tabs>
          <w:tab w:val="left" w:pos="1602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4.10.5. В</w:t>
      </w:r>
      <w:r w:rsidR="005411AF" w:rsidRPr="00F01A0A">
        <w:rPr>
          <w:color w:val="000000" w:themeColor="text1"/>
          <w:lang w:eastAsia="ru-RU" w:bidi="ru-RU"/>
        </w:rPr>
        <w:t>ыдаёт доверенности, совершает иные юридически значимые действия;</w:t>
      </w:r>
    </w:p>
    <w:p w14:paraId="6F689879" w14:textId="5A45CEF2" w:rsidR="005411AF" w:rsidRPr="00F01A0A" w:rsidRDefault="000C3AA2" w:rsidP="005411AF">
      <w:pPr>
        <w:pStyle w:val="1"/>
        <w:shd w:val="clear" w:color="auto" w:fill="auto"/>
        <w:tabs>
          <w:tab w:val="left" w:pos="1593"/>
        </w:tabs>
        <w:spacing w:after="0" w:line="240" w:lineRule="auto"/>
        <w:ind w:firstLine="709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4.10.6. О</w:t>
      </w:r>
      <w:r w:rsidR="005411AF" w:rsidRPr="00F01A0A">
        <w:rPr>
          <w:color w:val="000000" w:themeColor="text1"/>
          <w:lang w:eastAsia="ru-RU" w:bidi="ru-RU"/>
        </w:rPr>
        <w:t>беспечивает своевременную уплату администрацией в полном объеме всех установленных действующим законодательством налогов, сборов и обязательных платежей;</w:t>
      </w:r>
    </w:p>
    <w:p w14:paraId="1AAE4F39" w14:textId="6DDBBDA8" w:rsidR="005411AF" w:rsidRPr="00F01A0A" w:rsidRDefault="000C3AA2" w:rsidP="005411AF">
      <w:pPr>
        <w:pStyle w:val="1"/>
        <w:shd w:val="clear" w:color="auto" w:fill="auto"/>
        <w:tabs>
          <w:tab w:val="left" w:pos="1593"/>
        </w:tabs>
        <w:spacing w:after="0" w:line="240" w:lineRule="auto"/>
        <w:ind w:firstLine="709"/>
        <w:jc w:val="both"/>
        <w:rPr>
          <w:color w:val="000000" w:themeColor="text1"/>
          <w:lang w:eastAsia="ru-RU" w:bidi="ru-RU"/>
        </w:rPr>
      </w:pPr>
      <w:r w:rsidRPr="00F01A0A">
        <w:rPr>
          <w:color w:val="000000" w:themeColor="text1"/>
          <w:lang w:eastAsia="ru-RU" w:bidi="ru-RU"/>
        </w:rPr>
        <w:t>4.10.7. П</w:t>
      </w:r>
      <w:r w:rsidR="005411AF" w:rsidRPr="00F01A0A">
        <w:rPr>
          <w:color w:val="000000" w:themeColor="text1"/>
          <w:lang w:eastAsia="ru-RU" w:bidi="ru-RU"/>
        </w:rPr>
        <w:t>редставляет отчетность в связи</w:t>
      </w:r>
      <w:r w:rsidRPr="00F01A0A">
        <w:rPr>
          <w:color w:val="000000" w:themeColor="text1"/>
          <w:lang w:eastAsia="ru-RU" w:bidi="ru-RU"/>
        </w:rPr>
        <w:t xml:space="preserve"> с ликвидацией администрации</w:t>
      </w:r>
      <w:r w:rsidR="005411AF" w:rsidRPr="00F01A0A">
        <w:rPr>
          <w:color w:val="000000" w:themeColor="text1"/>
          <w:lang w:eastAsia="ru-RU" w:bidi="ru-RU"/>
        </w:rPr>
        <w:t xml:space="preserve"> </w:t>
      </w:r>
      <w:r w:rsidR="007447BB" w:rsidRPr="00F01A0A">
        <w:rPr>
          <w:color w:val="000000" w:themeColor="text1"/>
          <w:lang w:eastAsia="ru-RU" w:bidi="ru-RU"/>
        </w:rPr>
        <w:t>Зеньковского</w:t>
      </w:r>
      <w:r w:rsidR="001E41F6" w:rsidRPr="00F01A0A">
        <w:rPr>
          <w:color w:val="000000" w:themeColor="text1"/>
          <w:lang w:eastAsia="ru-RU" w:bidi="ru-RU"/>
        </w:rPr>
        <w:t xml:space="preserve"> сельсовета </w:t>
      </w:r>
      <w:r w:rsidR="005411AF" w:rsidRPr="00F01A0A">
        <w:rPr>
          <w:color w:val="000000" w:themeColor="text1"/>
          <w:lang w:eastAsia="ru-RU" w:bidi="ru-RU"/>
        </w:rPr>
        <w:t>в порядке и сроки, установленные законодательством РФ;</w:t>
      </w:r>
    </w:p>
    <w:p w14:paraId="20C66CD0" w14:textId="78FF928A" w:rsidR="001E41F6" w:rsidRDefault="001E41F6" w:rsidP="005411AF">
      <w:pPr>
        <w:pStyle w:val="1"/>
        <w:shd w:val="clear" w:color="auto" w:fill="auto"/>
        <w:tabs>
          <w:tab w:val="left" w:pos="1593"/>
        </w:tabs>
        <w:spacing w:after="0" w:line="240" w:lineRule="auto"/>
        <w:ind w:firstLine="709"/>
        <w:jc w:val="both"/>
      </w:pPr>
      <w:bookmarkStart w:id="9" w:name="_Hlk231891463"/>
      <w:r w:rsidRPr="00F01A0A">
        <w:rPr>
          <w:color w:val="000000" w:themeColor="text1"/>
        </w:rPr>
        <w:t xml:space="preserve">4.10.8. Утверждает промежуточный ликвидационный баланс и ликвидационный </w:t>
      </w:r>
      <w:r w:rsidRPr="005A03BA">
        <w:t>баланс;</w:t>
      </w:r>
    </w:p>
    <w:p w14:paraId="7FA5B1E3" w14:textId="3165A2CF" w:rsidR="00C14DB6" w:rsidRPr="005A03BA" w:rsidRDefault="0023432F" w:rsidP="005411AF">
      <w:pPr>
        <w:pStyle w:val="1"/>
        <w:shd w:val="clear" w:color="auto" w:fill="auto"/>
        <w:tabs>
          <w:tab w:val="left" w:pos="1593"/>
        </w:tabs>
        <w:spacing w:after="0" w:line="240" w:lineRule="auto"/>
        <w:ind w:firstLine="709"/>
        <w:jc w:val="both"/>
      </w:pPr>
      <w:r>
        <w:t xml:space="preserve">4.10.9. </w:t>
      </w:r>
      <w:r w:rsidR="00C14DB6">
        <w:t>Зак</w:t>
      </w:r>
      <w:r w:rsidR="00DE1745">
        <w:t>лючает до</w:t>
      </w:r>
      <w:r>
        <w:t>говоры, совершает сделки, издает документы управленческого характера (приказы, распоряжения и т.д.)</w:t>
      </w:r>
    </w:p>
    <w:bookmarkEnd w:id="9"/>
    <w:p w14:paraId="2C21FB86" w14:textId="2686984E" w:rsidR="005411AF" w:rsidRDefault="000C3AA2" w:rsidP="005411AF">
      <w:pPr>
        <w:pStyle w:val="1"/>
        <w:shd w:val="clear" w:color="auto" w:fill="auto"/>
        <w:tabs>
          <w:tab w:val="left" w:pos="1597"/>
        </w:tabs>
        <w:spacing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4.10.</w:t>
      </w:r>
      <w:r w:rsidR="0023432F">
        <w:rPr>
          <w:color w:val="000000"/>
          <w:lang w:eastAsia="ru-RU" w:bidi="ru-RU"/>
        </w:rPr>
        <w:t>10</w:t>
      </w:r>
      <w:r>
        <w:rPr>
          <w:color w:val="000000"/>
          <w:lang w:eastAsia="ru-RU" w:bidi="ru-RU"/>
        </w:rPr>
        <w:t>. С</w:t>
      </w:r>
      <w:r w:rsidR="005411AF" w:rsidRPr="005411AF">
        <w:rPr>
          <w:color w:val="000000"/>
          <w:lang w:eastAsia="ru-RU" w:bidi="ru-RU"/>
        </w:rPr>
        <w:t>амостоятельно решает все вопросы деятельности ликвидируемой администрации, отнесенные к сё компетенции действующим законодательством РФ, Амурской области и настоящим Положением.</w:t>
      </w:r>
    </w:p>
    <w:p w14:paraId="72D43F28" w14:textId="00FBC2AA" w:rsidR="004E7AE7" w:rsidRDefault="00AF6EDD" w:rsidP="00AF6EDD">
      <w:pPr>
        <w:pStyle w:val="1"/>
        <w:shd w:val="clear" w:color="auto" w:fill="auto"/>
        <w:tabs>
          <w:tab w:val="left" w:pos="1372"/>
        </w:tabs>
        <w:spacing w:after="0" w:line="240" w:lineRule="auto"/>
        <w:ind w:firstLine="709"/>
        <w:jc w:val="both"/>
        <w:rPr>
          <w:lang w:eastAsia="ru-RU" w:bidi="ru-RU"/>
        </w:rPr>
      </w:pPr>
      <w:r w:rsidRPr="004A2D9C">
        <w:rPr>
          <w:lang w:eastAsia="ru-RU" w:bidi="ru-RU"/>
        </w:rPr>
        <w:t xml:space="preserve">4.11. </w:t>
      </w:r>
      <w:r w:rsidR="00387667">
        <w:rPr>
          <w:lang w:eastAsia="ru-RU" w:bidi="ru-RU"/>
        </w:rPr>
        <w:t>С председателем ликвидационной комиссии заключается договор ГПХ на оказание услуг по ликвидации юридического лица.</w:t>
      </w:r>
    </w:p>
    <w:p w14:paraId="37187A1B" w14:textId="2D40D289" w:rsidR="00AF6EDD" w:rsidRPr="004A2D9C" w:rsidRDefault="004E7AE7" w:rsidP="00AF6EDD">
      <w:pPr>
        <w:pStyle w:val="1"/>
        <w:shd w:val="clear" w:color="auto" w:fill="auto"/>
        <w:tabs>
          <w:tab w:val="left" w:pos="1372"/>
        </w:tabs>
        <w:spacing w:after="0" w:line="240" w:lineRule="auto"/>
        <w:ind w:firstLine="709"/>
        <w:jc w:val="both"/>
      </w:pPr>
      <w:r>
        <w:rPr>
          <w:lang w:eastAsia="ru-RU" w:bidi="ru-RU"/>
        </w:rPr>
        <w:t>4.12.</w:t>
      </w:r>
      <w:r w:rsidR="00387667">
        <w:rPr>
          <w:lang w:eastAsia="ru-RU" w:bidi="ru-RU"/>
        </w:rPr>
        <w:t xml:space="preserve"> </w:t>
      </w:r>
      <w:r w:rsidR="00AF6EDD" w:rsidRPr="004A2D9C">
        <w:rPr>
          <w:lang w:eastAsia="ru-RU" w:bidi="ru-RU"/>
        </w:rPr>
        <w:t>Секретарь ликвидационной комиссии организует ведение протоколов её заседаний и оформление решений, принятых ликвидационной комиссией.</w:t>
      </w:r>
    </w:p>
    <w:p w14:paraId="41113E64" w14:textId="1BF5914A" w:rsidR="00AF6EDD" w:rsidRPr="004A2D9C" w:rsidRDefault="00AF6EDD" w:rsidP="00AF6EDD">
      <w:pPr>
        <w:pStyle w:val="1"/>
        <w:shd w:val="clear" w:color="auto" w:fill="auto"/>
        <w:tabs>
          <w:tab w:val="left" w:pos="1401"/>
        </w:tabs>
        <w:spacing w:after="0" w:line="240" w:lineRule="auto"/>
        <w:ind w:firstLine="709"/>
        <w:jc w:val="both"/>
      </w:pPr>
      <w:r w:rsidRPr="004A2D9C">
        <w:rPr>
          <w:lang w:eastAsia="ru-RU" w:bidi="ru-RU"/>
        </w:rPr>
        <w:t>4.1</w:t>
      </w:r>
      <w:r w:rsidR="004E7AE7">
        <w:rPr>
          <w:lang w:eastAsia="ru-RU" w:bidi="ru-RU"/>
        </w:rPr>
        <w:t>3</w:t>
      </w:r>
      <w:r w:rsidRPr="004A2D9C">
        <w:rPr>
          <w:lang w:eastAsia="ru-RU" w:bidi="ru-RU"/>
        </w:rPr>
        <w:t>. Член ликвидационной комиссии:</w:t>
      </w:r>
    </w:p>
    <w:p w14:paraId="4D936156" w14:textId="6DE0E4B0" w:rsidR="00AF6EDD" w:rsidRPr="004A2D9C" w:rsidRDefault="00AF6EDD" w:rsidP="00AF6EDD">
      <w:pPr>
        <w:pStyle w:val="1"/>
        <w:shd w:val="clear" w:color="auto" w:fill="auto"/>
        <w:tabs>
          <w:tab w:val="left" w:pos="1588"/>
        </w:tabs>
        <w:spacing w:after="0" w:line="240" w:lineRule="auto"/>
        <w:ind w:firstLine="709"/>
        <w:jc w:val="both"/>
      </w:pPr>
      <w:r w:rsidRPr="004A2D9C">
        <w:rPr>
          <w:lang w:eastAsia="ru-RU" w:bidi="ru-RU"/>
        </w:rPr>
        <w:t>4.1</w:t>
      </w:r>
      <w:r w:rsidR="004E7AE7">
        <w:rPr>
          <w:lang w:eastAsia="ru-RU" w:bidi="ru-RU"/>
        </w:rPr>
        <w:t>3</w:t>
      </w:r>
      <w:r w:rsidRPr="004A2D9C">
        <w:rPr>
          <w:lang w:eastAsia="ru-RU" w:bidi="ru-RU"/>
        </w:rPr>
        <w:t>.1 Добросовестно и разумно исполняет свои обязанности, обеспечивает выполнение установленных для ликвидации администрации согласно действующему законодательству Российской Федерации, настоящему Положению, и плану ликвидационных мероприятий;</w:t>
      </w:r>
    </w:p>
    <w:p w14:paraId="2A0A065F" w14:textId="3A421DEE" w:rsidR="00AF6EDD" w:rsidRPr="004A2D9C" w:rsidRDefault="00AF6EDD" w:rsidP="00AF6EDD">
      <w:pPr>
        <w:pStyle w:val="1"/>
        <w:shd w:val="clear" w:color="auto" w:fill="auto"/>
        <w:tabs>
          <w:tab w:val="left" w:pos="1597"/>
        </w:tabs>
        <w:spacing w:after="0" w:line="240" w:lineRule="auto"/>
        <w:ind w:firstLine="709"/>
        <w:jc w:val="both"/>
      </w:pPr>
      <w:r w:rsidRPr="004A2D9C">
        <w:rPr>
          <w:lang w:eastAsia="ru-RU" w:bidi="ru-RU"/>
        </w:rPr>
        <w:t>4.1</w:t>
      </w:r>
      <w:r w:rsidR="004E7AE7">
        <w:rPr>
          <w:lang w:eastAsia="ru-RU" w:bidi="ru-RU"/>
        </w:rPr>
        <w:t>3</w:t>
      </w:r>
      <w:r w:rsidRPr="004A2D9C">
        <w:rPr>
          <w:lang w:eastAsia="ru-RU" w:bidi="ru-RU"/>
        </w:rPr>
        <w:t>.2. Представляет председателю ликвидационной комиссии отчеты о деятельности в связи с ликвидацией администрации;</w:t>
      </w:r>
    </w:p>
    <w:p w14:paraId="5DA33417" w14:textId="5E2F4553" w:rsidR="00AF6EDD" w:rsidRPr="004A2D9C" w:rsidRDefault="00AF6EDD" w:rsidP="00AF6EDD">
      <w:pPr>
        <w:pStyle w:val="1"/>
        <w:shd w:val="clear" w:color="auto" w:fill="auto"/>
        <w:tabs>
          <w:tab w:val="left" w:pos="1588"/>
        </w:tabs>
        <w:spacing w:after="0" w:line="240" w:lineRule="auto"/>
        <w:ind w:firstLine="709"/>
        <w:jc w:val="both"/>
      </w:pPr>
      <w:r w:rsidRPr="004A2D9C">
        <w:rPr>
          <w:lang w:eastAsia="ru-RU" w:bidi="ru-RU"/>
        </w:rPr>
        <w:t>4.1</w:t>
      </w:r>
      <w:r w:rsidR="004E7AE7">
        <w:rPr>
          <w:lang w:eastAsia="ru-RU" w:bidi="ru-RU"/>
        </w:rPr>
        <w:t>3</w:t>
      </w:r>
      <w:r w:rsidRPr="004A2D9C">
        <w:rPr>
          <w:lang w:eastAsia="ru-RU" w:bidi="ru-RU"/>
        </w:rPr>
        <w:t>.3. Решает иные вопросы, отнесенные законодательством Российской Фе</w:t>
      </w:r>
      <w:r w:rsidRPr="004A2D9C">
        <w:rPr>
          <w:lang w:eastAsia="ru-RU" w:bidi="ru-RU"/>
        </w:rPr>
        <w:lastRenderedPageBreak/>
        <w:t>дерации к компетенции члена ликвидационной комиссии.</w:t>
      </w:r>
    </w:p>
    <w:p w14:paraId="59123E6E" w14:textId="0D233BF3" w:rsidR="00AF6EDD" w:rsidRPr="004A2D9C" w:rsidRDefault="00AF6EDD" w:rsidP="00AF6EDD">
      <w:pPr>
        <w:pStyle w:val="1"/>
        <w:shd w:val="clear" w:color="auto" w:fill="auto"/>
        <w:tabs>
          <w:tab w:val="left" w:pos="1386"/>
        </w:tabs>
        <w:spacing w:after="0" w:line="240" w:lineRule="auto"/>
        <w:ind w:firstLine="709"/>
        <w:jc w:val="both"/>
      </w:pPr>
      <w:r w:rsidRPr="004A2D9C">
        <w:rPr>
          <w:lang w:eastAsia="ru-RU" w:bidi="ru-RU"/>
        </w:rPr>
        <w:t>4.1</w:t>
      </w:r>
      <w:r w:rsidR="004E7AE7">
        <w:rPr>
          <w:lang w:eastAsia="ru-RU" w:bidi="ru-RU"/>
        </w:rPr>
        <w:t>4</w:t>
      </w:r>
      <w:r w:rsidRPr="004A2D9C">
        <w:rPr>
          <w:lang w:eastAsia="ru-RU" w:bidi="ru-RU"/>
        </w:rPr>
        <w:t>. В период временного отсутствия председателя ликвидационной комиссии его полномочия исполняет заместитель председателя ликвидационной комиссии.</w:t>
      </w:r>
    </w:p>
    <w:p w14:paraId="2BF1E744" w14:textId="21421A5C" w:rsidR="00AF6EDD" w:rsidRPr="004A2D9C" w:rsidRDefault="00AF6EDD" w:rsidP="00AF6EDD">
      <w:pPr>
        <w:pStyle w:val="1"/>
        <w:shd w:val="clear" w:color="auto" w:fill="auto"/>
        <w:tabs>
          <w:tab w:val="left" w:pos="1377"/>
        </w:tabs>
        <w:spacing w:after="0" w:line="240" w:lineRule="auto"/>
        <w:ind w:firstLine="709"/>
        <w:jc w:val="both"/>
      </w:pPr>
      <w:r w:rsidRPr="004A2D9C">
        <w:rPr>
          <w:lang w:eastAsia="ru-RU" w:bidi="ru-RU"/>
        </w:rPr>
        <w:t>4.1</w:t>
      </w:r>
      <w:r w:rsidR="004E7AE7">
        <w:rPr>
          <w:lang w:eastAsia="ru-RU" w:bidi="ru-RU"/>
        </w:rPr>
        <w:t>5</w:t>
      </w:r>
      <w:r w:rsidRPr="004A2D9C">
        <w:rPr>
          <w:lang w:eastAsia="ru-RU" w:bidi="ru-RU"/>
        </w:rPr>
        <w:t>. Документы, исходящие от имени ликвидационной комиссии, подписываются её председателем.</w:t>
      </w:r>
    </w:p>
    <w:p w14:paraId="7A41E55B" w14:textId="3764E4A5" w:rsidR="00AF6EDD" w:rsidRPr="004A2D9C" w:rsidRDefault="00AF6EDD" w:rsidP="00AF6EDD">
      <w:pPr>
        <w:pStyle w:val="1"/>
        <w:shd w:val="clear" w:color="auto" w:fill="auto"/>
        <w:tabs>
          <w:tab w:val="left" w:pos="1377"/>
        </w:tabs>
        <w:spacing w:after="0" w:line="240" w:lineRule="auto"/>
        <w:ind w:firstLine="709"/>
        <w:jc w:val="both"/>
      </w:pPr>
      <w:r w:rsidRPr="004A2D9C">
        <w:rPr>
          <w:lang w:eastAsia="ru-RU" w:bidi="ru-RU"/>
        </w:rPr>
        <w:t>4.1</w:t>
      </w:r>
      <w:r w:rsidR="004E7AE7">
        <w:rPr>
          <w:lang w:eastAsia="ru-RU" w:bidi="ru-RU"/>
        </w:rPr>
        <w:t>6</w:t>
      </w:r>
      <w:r w:rsidRPr="004A2D9C">
        <w:rPr>
          <w:lang w:eastAsia="ru-RU" w:bidi="ru-RU"/>
        </w:rPr>
        <w:t>. Член ликвидационной комиссии несет ответственность за причинённый ущерб администрации Константиновского района;</w:t>
      </w:r>
    </w:p>
    <w:p w14:paraId="35A66646" w14:textId="49C3BCC1" w:rsidR="005411AF" w:rsidRPr="004A2D9C" w:rsidRDefault="00AF6EDD" w:rsidP="005411AF">
      <w:pPr>
        <w:pStyle w:val="1"/>
        <w:shd w:val="clear" w:color="auto" w:fill="auto"/>
        <w:tabs>
          <w:tab w:val="left" w:pos="1378"/>
        </w:tabs>
        <w:spacing w:after="0" w:line="240" w:lineRule="auto"/>
        <w:ind w:firstLine="709"/>
        <w:jc w:val="both"/>
      </w:pPr>
      <w:r w:rsidRPr="004A2D9C">
        <w:rPr>
          <w:lang w:eastAsia="ru-RU" w:bidi="ru-RU"/>
        </w:rPr>
        <w:t>4.1</w:t>
      </w:r>
      <w:r w:rsidR="004E7AE7">
        <w:rPr>
          <w:lang w:eastAsia="ru-RU" w:bidi="ru-RU"/>
        </w:rPr>
        <w:t>7</w:t>
      </w:r>
      <w:r w:rsidRPr="004A2D9C">
        <w:rPr>
          <w:lang w:eastAsia="ru-RU" w:bidi="ru-RU"/>
        </w:rPr>
        <w:t>. Член ликвидационной комиссии может быть привлечён к ответственности в случаях, предусмотренных действующим законодательством Российской Федерации.</w:t>
      </w:r>
    </w:p>
    <w:p w14:paraId="744711BF" w14:textId="790AFD5A" w:rsidR="00AF6EDD" w:rsidRPr="005411AF" w:rsidRDefault="00AF6EDD" w:rsidP="005411AF">
      <w:pPr>
        <w:pStyle w:val="1"/>
        <w:shd w:val="clear" w:color="auto" w:fill="auto"/>
        <w:tabs>
          <w:tab w:val="left" w:pos="1378"/>
        </w:tabs>
        <w:spacing w:after="0" w:line="240" w:lineRule="auto"/>
        <w:ind w:firstLine="709"/>
        <w:jc w:val="both"/>
        <w:sectPr w:rsidR="00AF6EDD" w:rsidRPr="005411AF" w:rsidSect="004C49F6">
          <w:pgSz w:w="11900" w:h="16840"/>
          <w:pgMar w:top="1031" w:right="701" w:bottom="709" w:left="1560" w:header="603" w:footer="1127" w:gutter="0"/>
          <w:cols w:space="720"/>
          <w:noEndnote/>
          <w:docGrid w:linePitch="360"/>
        </w:sectPr>
      </w:pPr>
    </w:p>
    <w:p w14:paraId="363B02DF" w14:textId="72ADE7C1" w:rsidR="000C3AA2" w:rsidRPr="00F01A0A" w:rsidRDefault="000C3AA2" w:rsidP="000C3AA2">
      <w:pPr>
        <w:pStyle w:val="1"/>
        <w:shd w:val="clear" w:color="auto" w:fill="auto"/>
        <w:spacing w:after="0" w:line="240" w:lineRule="auto"/>
        <w:ind w:left="6237" w:firstLine="0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lastRenderedPageBreak/>
        <w:t>Приложение № 2</w:t>
      </w:r>
    </w:p>
    <w:p w14:paraId="7041A633" w14:textId="77777777" w:rsidR="00ED62F5" w:rsidRPr="00F01A0A" w:rsidRDefault="000C3AA2" w:rsidP="000C3AA2">
      <w:pPr>
        <w:pStyle w:val="1"/>
        <w:shd w:val="clear" w:color="auto" w:fill="auto"/>
        <w:spacing w:after="0" w:line="240" w:lineRule="auto"/>
        <w:ind w:left="6237" w:firstLine="0"/>
        <w:jc w:val="both"/>
        <w:rPr>
          <w:color w:val="000000" w:themeColor="text1"/>
          <w:lang w:eastAsia="ru-RU" w:bidi="ru-RU"/>
        </w:rPr>
      </w:pPr>
      <w:r w:rsidRPr="00F01A0A">
        <w:rPr>
          <w:color w:val="000000" w:themeColor="text1"/>
          <w:lang w:eastAsia="ru-RU" w:bidi="ru-RU"/>
        </w:rPr>
        <w:t xml:space="preserve">к решению </w:t>
      </w:r>
      <w:r w:rsidR="00ED62F5" w:rsidRPr="00F01A0A">
        <w:rPr>
          <w:color w:val="000000" w:themeColor="text1"/>
          <w:lang w:eastAsia="ru-RU" w:bidi="ru-RU"/>
        </w:rPr>
        <w:t xml:space="preserve">Зеньковского </w:t>
      </w:r>
    </w:p>
    <w:p w14:paraId="522C84F3" w14:textId="77777777" w:rsidR="00ED62F5" w:rsidRPr="00F01A0A" w:rsidRDefault="00EC7952" w:rsidP="00ED62F5">
      <w:pPr>
        <w:pStyle w:val="1"/>
        <w:shd w:val="clear" w:color="auto" w:fill="auto"/>
        <w:spacing w:after="0" w:line="240" w:lineRule="auto"/>
        <w:ind w:left="6237" w:firstLine="0"/>
        <w:jc w:val="both"/>
        <w:rPr>
          <w:color w:val="000000" w:themeColor="text1"/>
          <w:lang w:eastAsia="ru-RU" w:bidi="ru-RU"/>
        </w:rPr>
      </w:pPr>
      <w:r w:rsidRPr="00F01A0A">
        <w:rPr>
          <w:color w:val="000000" w:themeColor="text1"/>
          <w:lang w:eastAsia="ru-RU" w:bidi="ru-RU"/>
        </w:rPr>
        <w:t>сельского</w:t>
      </w:r>
      <w:r w:rsidR="00ED62F5" w:rsidRPr="00F01A0A">
        <w:rPr>
          <w:color w:val="000000" w:themeColor="text1"/>
          <w:lang w:eastAsia="ru-RU" w:bidi="ru-RU"/>
        </w:rPr>
        <w:t xml:space="preserve"> </w:t>
      </w:r>
      <w:r w:rsidR="000C3AA2" w:rsidRPr="00F01A0A">
        <w:rPr>
          <w:color w:val="000000" w:themeColor="text1"/>
          <w:lang w:eastAsia="ru-RU" w:bidi="ru-RU"/>
        </w:rPr>
        <w:t xml:space="preserve">Совета народных </w:t>
      </w:r>
    </w:p>
    <w:p w14:paraId="7A875A5D" w14:textId="371EBD6E" w:rsidR="000C3AA2" w:rsidRPr="00F01A0A" w:rsidRDefault="000C3AA2" w:rsidP="00ED62F5">
      <w:pPr>
        <w:pStyle w:val="1"/>
        <w:shd w:val="clear" w:color="auto" w:fill="auto"/>
        <w:spacing w:after="0" w:line="240" w:lineRule="auto"/>
        <w:ind w:left="6237" w:firstLine="0"/>
        <w:jc w:val="both"/>
        <w:rPr>
          <w:color w:val="000000" w:themeColor="text1"/>
          <w:lang w:eastAsia="ru-RU" w:bidi="ru-RU"/>
        </w:rPr>
      </w:pPr>
      <w:r w:rsidRPr="00F01A0A">
        <w:rPr>
          <w:color w:val="000000" w:themeColor="text1"/>
          <w:lang w:eastAsia="ru-RU" w:bidi="ru-RU"/>
        </w:rPr>
        <w:t xml:space="preserve">депутатов от </w:t>
      </w:r>
      <w:r w:rsidR="007447BB" w:rsidRPr="00F01A0A">
        <w:rPr>
          <w:color w:val="000000" w:themeColor="text1"/>
          <w:lang w:eastAsia="ru-RU" w:bidi="ru-RU"/>
        </w:rPr>
        <w:t>2</w:t>
      </w:r>
      <w:r w:rsidR="00F87911" w:rsidRPr="00F01A0A">
        <w:rPr>
          <w:color w:val="000000" w:themeColor="text1"/>
          <w:lang w:eastAsia="ru-RU" w:bidi="ru-RU"/>
        </w:rPr>
        <w:t>5</w:t>
      </w:r>
      <w:r w:rsidR="007447BB" w:rsidRPr="00F01A0A">
        <w:rPr>
          <w:color w:val="000000" w:themeColor="text1"/>
          <w:lang w:eastAsia="ru-RU" w:bidi="ru-RU"/>
        </w:rPr>
        <w:t>.06.2026</w:t>
      </w:r>
      <w:r w:rsidRPr="00F01A0A">
        <w:rPr>
          <w:color w:val="000000" w:themeColor="text1"/>
          <w:lang w:eastAsia="ru-RU" w:bidi="ru-RU"/>
        </w:rPr>
        <w:t xml:space="preserve"> № </w:t>
      </w:r>
      <w:r w:rsidR="007447BB" w:rsidRPr="00F01A0A">
        <w:rPr>
          <w:color w:val="000000" w:themeColor="text1"/>
          <w:lang w:eastAsia="ru-RU" w:bidi="ru-RU"/>
        </w:rPr>
        <w:t>4</w:t>
      </w:r>
      <w:r w:rsidR="00F87911" w:rsidRPr="00F01A0A">
        <w:rPr>
          <w:color w:val="000000" w:themeColor="text1"/>
          <w:lang w:eastAsia="ru-RU" w:bidi="ru-RU"/>
        </w:rPr>
        <w:t>2</w:t>
      </w:r>
    </w:p>
    <w:p w14:paraId="35A29567" w14:textId="77777777" w:rsidR="000C3AA2" w:rsidRPr="00F01A0A" w:rsidRDefault="000C3AA2" w:rsidP="005411AF">
      <w:pPr>
        <w:pStyle w:val="1"/>
        <w:shd w:val="clear" w:color="auto" w:fill="auto"/>
        <w:ind w:firstLine="0"/>
        <w:jc w:val="center"/>
        <w:rPr>
          <w:color w:val="000000" w:themeColor="text1"/>
          <w:lang w:eastAsia="ru-RU" w:bidi="ru-RU"/>
        </w:rPr>
      </w:pPr>
    </w:p>
    <w:p w14:paraId="168CB947" w14:textId="77777777" w:rsidR="005411AF" w:rsidRPr="00F01A0A" w:rsidRDefault="005411AF" w:rsidP="005E41D1">
      <w:pPr>
        <w:pStyle w:val="1"/>
        <w:shd w:val="clear" w:color="auto" w:fill="auto"/>
        <w:spacing w:after="0" w:line="240" w:lineRule="auto"/>
        <w:ind w:firstLine="0"/>
        <w:jc w:val="center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Состав</w:t>
      </w:r>
    </w:p>
    <w:p w14:paraId="2FAC9676" w14:textId="47BE76F1" w:rsidR="005411AF" w:rsidRPr="00F01A0A" w:rsidRDefault="005411AF" w:rsidP="005E41D1">
      <w:pPr>
        <w:pStyle w:val="1"/>
        <w:shd w:val="clear" w:color="auto" w:fill="auto"/>
        <w:spacing w:after="0" w:line="240" w:lineRule="auto"/>
        <w:ind w:firstLine="0"/>
        <w:jc w:val="center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 xml:space="preserve">ликвидационной комиссии </w:t>
      </w:r>
      <w:r w:rsidR="00F87911" w:rsidRPr="00F01A0A">
        <w:rPr>
          <w:color w:val="000000" w:themeColor="text1"/>
          <w:lang w:eastAsia="ru-RU" w:bidi="ru-RU"/>
        </w:rPr>
        <w:t>А</w:t>
      </w:r>
      <w:r w:rsidRPr="00F01A0A">
        <w:rPr>
          <w:color w:val="000000" w:themeColor="text1"/>
          <w:lang w:eastAsia="ru-RU" w:bidi="ru-RU"/>
        </w:rPr>
        <w:t xml:space="preserve">дминистрации </w:t>
      </w:r>
      <w:r w:rsidR="007447BB" w:rsidRPr="00F01A0A">
        <w:rPr>
          <w:color w:val="000000" w:themeColor="text1"/>
          <w:lang w:eastAsia="ru-RU" w:bidi="ru-RU"/>
        </w:rPr>
        <w:t xml:space="preserve">Зеньковского </w:t>
      </w:r>
      <w:r w:rsidR="00EC7952" w:rsidRPr="00F01A0A">
        <w:rPr>
          <w:color w:val="000000" w:themeColor="text1"/>
          <w:lang w:eastAsia="ru-RU" w:bidi="ru-RU"/>
        </w:rPr>
        <w:t>сельсовета</w:t>
      </w:r>
    </w:p>
    <w:p w14:paraId="684ECBB4" w14:textId="77777777" w:rsidR="005E41D1" w:rsidRPr="00F01A0A" w:rsidRDefault="005E41D1" w:rsidP="005E41D1">
      <w:pPr>
        <w:pStyle w:val="11"/>
        <w:keepNext/>
        <w:keepLines/>
        <w:shd w:val="clear" w:color="auto" w:fill="auto"/>
        <w:spacing w:after="0" w:line="240" w:lineRule="auto"/>
        <w:ind w:firstLine="720"/>
        <w:rPr>
          <w:color w:val="000000" w:themeColor="text1"/>
          <w:lang w:eastAsia="ru-RU" w:bidi="ru-RU"/>
        </w:rPr>
      </w:pPr>
      <w:bookmarkStart w:id="10" w:name="bookmark8"/>
      <w:bookmarkStart w:id="11" w:name="bookmark9"/>
    </w:p>
    <w:p w14:paraId="0B14F327" w14:textId="1D834169" w:rsidR="005411AF" w:rsidRPr="00F01A0A" w:rsidRDefault="005411AF" w:rsidP="005E41D1">
      <w:pPr>
        <w:pStyle w:val="11"/>
        <w:keepNext/>
        <w:keepLines/>
        <w:shd w:val="clear" w:color="auto" w:fill="auto"/>
        <w:spacing w:after="0" w:line="240" w:lineRule="auto"/>
        <w:ind w:firstLine="720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Председатель</w:t>
      </w:r>
      <w:r w:rsidR="002D551F" w:rsidRPr="00F01A0A">
        <w:rPr>
          <w:color w:val="000000" w:themeColor="text1"/>
          <w:lang w:eastAsia="ru-RU" w:bidi="ru-RU"/>
        </w:rPr>
        <w:t xml:space="preserve"> ликвидационной</w:t>
      </w:r>
      <w:r w:rsidRPr="00F01A0A">
        <w:rPr>
          <w:color w:val="000000" w:themeColor="text1"/>
          <w:lang w:eastAsia="ru-RU" w:bidi="ru-RU"/>
        </w:rPr>
        <w:t xml:space="preserve"> комиссии:</w:t>
      </w:r>
      <w:bookmarkEnd w:id="10"/>
      <w:bookmarkEnd w:id="11"/>
    </w:p>
    <w:p w14:paraId="31E99CDF" w14:textId="77777777" w:rsidR="005E41D1" w:rsidRPr="00F01A0A" w:rsidRDefault="005E41D1" w:rsidP="005E41D1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 w:themeColor="text1"/>
          <w:sz w:val="16"/>
          <w:szCs w:val="16"/>
          <w:lang w:eastAsia="ru-RU" w:bidi="ru-RU"/>
        </w:rPr>
      </w:pPr>
    </w:p>
    <w:p w14:paraId="3DC0E12E" w14:textId="238FB315" w:rsidR="005411AF" w:rsidRPr="00F01A0A" w:rsidRDefault="007447BB" w:rsidP="005E41D1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Жилина Ирина Геннадьевна</w:t>
      </w:r>
      <w:r w:rsidR="001449F3" w:rsidRPr="00F01A0A">
        <w:rPr>
          <w:color w:val="000000" w:themeColor="text1"/>
          <w:lang w:eastAsia="ru-RU" w:bidi="ru-RU"/>
        </w:rPr>
        <w:t xml:space="preserve"> </w:t>
      </w:r>
      <w:r w:rsidR="005411AF" w:rsidRPr="00F01A0A">
        <w:rPr>
          <w:color w:val="000000" w:themeColor="text1"/>
          <w:lang w:eastAsia="ru-RU" w:bidi="ru-RU"/>
        </w:rPr>
        <w:t xml:space="preserve">- глава </w:t>
      </w:r>
      <w:r w:rsidRPr="00F01A0A">
        <w:rPr>
          <w:color w:val="000000" w:themeColor="text1"/>
          <w:lang w:eastAsia="ru-RU" w:bidi="ru-RU"/>
        </w:rPr>
        <w:t>Зеньковского</w:t>
      </w:r>
      <w:r w:rsidR="005411AF" w:rsidRPr="00F01A0A">
        <w:rPr>
          <w:color w:val="000000" w:themeColor="text1"/>
          <w:lang w:eastAsia="ru-RU" w:bidi="ru-RU"/>
        </w:rPr>
        <w:t xml:space="preserve"> </w:t>
      </w:r>
      <w:r w:rsidR="001449F3" w:rsidRPr="00F01A0A">
        <w:rPr>
          <w:color w:val="000000" w:themeColor="text1"/>
          <w:lang w:eastAsia="ru-RU" w:bidi="ru-RU"/>
        </w:rPr>
        <w:t>сельсовета</w:t>
      </w:r>
    </w:p>
    <w:p w14:paraId="6A33E0BD" w14:textId="77777777" w:rsidR="005E41D1" w:rsidRPr="00F01A0A" w:rsidRDefault="005E41D1" w:rsidP="005E41D1">
      <w:pPr>
        <w:pStyle w:val="11"/>
        <w:keepNext/>
        <w:keepLines/>
        <w:shd w:val="clear" w:color="auto" w:fill="auto"/>
        <w:spacing w:after="0" w:line="240" w:lineRule="auto"/>
        <w:ind w:firstLine="720"/>
        <w:jc w:val="both"/>
        <w:rPr>
          <w:color w:val="000000" w:themeColor="text1"/>
          <w:sz w:val="16"/>
          <w:szCs w:val="16"/>
          <w:lang w:eastAsia="ru-RU" w:bidi="ru-RU"/>
        </w:rPr>
      </w:pPr>
      <w:bookmarkStart w:id="12" w:name="bookmark10"/>
      <w:bookmarkStart w:id="13" w:name="bookmark11"/>
    </w:p>
    <w:p w14:paraId="2B8B7C87" w14:textId="77777777" w:rsidR="005411AF" w:rsidRPr="00F01A0A" w:rsidRDefault="005411AF" w:rsidP="005E41D1">
      <w:pPr>
        <w:pStyle w:val="11"/>
        <w:keepNext/>
        <w:keepLines/>
        <w:shd w:val="clear" w:color="auto" w:fill="auto"/>
        <w:spacing w:after="0" w:line="240" w:lineRule="auto"/>
        <w:ind w:firstLine="720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Заместитель председателя:</w:t>
      </w:r>
      <w:bookmarkEnd w:id="12"/>
      <w:bookmarkEnd w:id="13"/>
    </w:p>
    <w:p w14:paraId="645BFAD2" w14:textId="77777777" w:rsidR="005E41D1" w:rsidRPr="00F01A0A" w:rsidRDefault="005E41D1" w:rsidP="005E41D1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 w:themeColor="text1"/>
          <w:sz w:val="16"/>
          <w:szCs w:val="16"/>
          <w:lang w:eastAsia="ru-RU" w:bidi="ru-RU"/>
        </w:rPr>
      </w:pPr>
    </w:p>
    <w:p w14:paraId="21350037" w14:textId="23172EE0" w:rsidR="005411AF" w:rsidRPr="00F01A0A" w:rsidRDefault="007447BB" w:rsidP="005E41D1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 w:themeColor="text1"/>
          <w:lang w:eastAsia="ru-RU" w:bidi="ru-RU"/>
        </w:rPr>
      </w:pPr>
      <w:r w:rsidRPr="00F01A0A">
        <w:rPr>
          <w:color w:val="000000" w:themeColor="text1"/>
          <w:lang w:eastAsia="ru-RU" w:bidi="ru-RU"/>
        </w:rPr>
        <w:t>Трошина Светлана Станиславовна</w:t>
      </w:r>
      <w:r w:rsidR="005411AF" w:rsidRPr="00F01A0A">
        <w:rPr>
          <w:color w:val="000000" w:themeColor="text1"/>
          <w:lang w:eastAsia="ru-RU" w:bidi="ru-RU"/>
        </w:rPr>
        <w:t xml:space="preserve"> </w:t>
      </w:r>
      <w:r w:rsidR="005E41D1" w:rsidRPr="00F01A0A">
        <w:rPr>
          <w:color w:val="000000" w:themeColor="text1"/>
          <w:lang w:eastAsia="ru-RU" w:bidi="ru-RU"/>
        </w:rPr>
        <w:t>–</w:t>
      </w:r>
      <w:r w:rsidR="005411AF" w:rsidRPr="00F01A0A">
        <w:rPr>
          <w:color w:val="000000" w:themeColor="text1"/>
          <w:lang w:eastAsia="ru-RU" w:bidi="ru-RU"/>
        </w:rPr>
        <w:t xml:space="preserve"> </w:t>
      </w:r>
      <w:r w:rsidRPr="00F01A0A">
        <w:rPr>
          <w:color w:val="000000" w:themeColor="text1"/>
          <w:lang w:eastAsia="ru-RU" w:bidi="ru-RU"/>
        </w:rPr>
        <w:t>специалист</w:t>
      </w:r>
      <w:r w:rsidR="001449F3" w:rsidRPr="00F01A0A">
        <w:rPr>
          <w:color w:val="000000" w:themeColor="text1"/>
          <w:lang w:eastAsia="ru-RU" w:bidi="ru-RU"/>
        </w:rPr>
        <w:t xml:space="preserve"> </w:t>
      </w:r>
      <w:r w:rsidR="00F87911" w:rsidRPr="00F01A0A">
        <w:rPr>
          <w:color w:val="000000" w:themeColor="text1"/>
          <w:lang w:eastAsia="ru-RU" w:bidi="ru-RU"/>
        </w:rPr>
        <w:t xml:space="preserve">1 категории </w:t>
      </w:r>
      <w:r w:rsidR="001449F3" w:rsidRPr="00F01A0A">
        <w:rPr>
          <w:color w:val="000000" w:themeColor="text1"/>
          <w:lang w:eastAsia="ru-RU" w:bidi="ru-RU"/>
        </w:rPr>
        <w:t xml:space="preserve">администрации </w:t>
      </w:r>
      <w:r w:rsidRPr="00F01A0A">
        <w:rPr>
          <w:color w:val="000000" w:themeColor="text1"/>
          <w:lang w:eastAsia="ru-RU" w:bidi="ru-RU"/>
        </w:rPr>
        <w:t>Зеньковского</w:t>
      </w:r>
      <w:r w:rsidR="001449F3" w:rsidRPr="00F01A0A">
        <w:rPr>
          <w:color w:val="000000" w:themeColor="text1"/>
          <w:lang w:eastAsia="ru-RU" w:bidi="ru-RU"/>
        </w:rPr>
        <w:t xml:space="preserve"> сельсовета</w:t>
      </w:r>
      <w:r w:rsidR="005E41D1" w:rsidRPr="00F01A0A">
        <w:rPr>
          <w:color w:val="000000" w:themeColor="text1"/>
          <w:lang w:eastAsia="ru-RU" w:bidi="ru-RU"/>
        </w:rPr>
        <w:t xml:space="preserve"> </w:t>
      </w:r>
    </w:p>
    <w:p w14:paraId="1EA67DDE" w14:textId="77777777" w:rsidR="005E41D1" w:rsidRPr="00F01A0A" w:rsidRDefault="005E41D1" w:rsidP="005E41D1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 w:themeColor="text1"/>
          <w:sz w:val="16"/>
          <w:szCs w:val="16"/>
        </w:rPr>
      </w:pPr>
    </w:p>
    <w:p w14:paraId="0956082A" w14:textId="77777777" w:rsidR="005411AF" w:rsidRPr="00F01A0A" w:rsidRDefault="005411AF" w:rsidP="005E41D1">
      <w:pPr>
        <w:pStyle w:val="11"/>
        <w:keepNext/>
        <w:keepLines/>
        <w:shd w:val="clear" w:color="auto" w:fill="auto"/>
        <w:spacing w:after="0" w:line="240" w:lineRule="auto"/>
        <w:ind w:firstLine="720"/>
        <w:jc w:val="both"/>
        <w:rPr>
          <w:color w:val="000000" w:themeColor="text1"/>
        </w:rPr>
      </w:pPr>
      <w:bookmarkStart w:id="14" w:name="bookmark12"/>
      <w:bookmarkStart w:id="15" w:name="bookmark13"/>
      <w:r w:rsidRPr="00F01A0A">
        <w:rPr>
          <w:color w:val="000000" w:themeColor="text1"/>
          <w:lang w:eastAsia="ru-RU" w:bidi="ru-RU"/>
        </w:rPr>
        <w:t>Секретарь комиссии:</w:t>
      </w:r>
      <w:bookmarkEnd w:id="14"/>
      <w:bookmarkEnd w:id="15"/>
    </w:p>
    <w:p w14:paraId="0D7F22CB" w14:textId="77777777" w:rsidR="005E41D1" w:rsidRPr="00F01A0A" w:rsidRDefault="005E41D1" w:rsidP="005E41D1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 w:themeColor="text1"/>
          <w:sz w:val="16"/>
          <w:szCs w:val="16"/>
          <w:lang w:eastAsia="ru-RU" w:bidi="ru-RU"/>
        </w:rPr>
      </w:pPr>
    </w:p>
    <w:p w14:paraId="2D107FE8" w14:textId="13333965" w:rsidR="00640D4B" w:rsidRPr="00F01A0A" w:rsidRDefault="007447BB" w:rsidP="00640D4B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 w:themeColor="text1"/>
        </w:rPr>
      </w:pPr>
      <w:r w:rsidRPr="00F01A0A">
        <w:rPr>
          <w:color w:val="000000" w:themeColor="text1"/>
          <w:lang w:eastAsia="ru-RU" w:bidi="ru-RU"/>
        </w:rPr>
        <w:t>Фаттахова Валентина Владимировна</w:t>
      </w:r>
      <w:r w:rsidR="005411AF" w:rsidRPr="00F01A0A">
        <w:rPr>
          <w:color w:val="000000" w:themeColor="text1"/>
          <w:lang w:eastAsia="ru-RU" w:bidi="ru-RU"/>
        </w:rPr>
        <w:t xml:space="preserve"> </w:t>
      </w:r>
      <w:r w:rsidR="00640D4B" w:rsidRPr="00F01A0A">
        <w:rPr>
          <w:color w:val="000000" w:themeColor="text1"/>
          <w:lang w:eastAsia="ru-RU" w:bidi="ru-RU"/>
        </w:rPr>
        <w:t>–</w:t>
      </w:r>
      <w:r w:rsidR="005411AF" w:rsidRPr="00F01A0A">
        <w:rPr>
          <w:color w:val="000000" w:themeColor="text1"/>
          <w:lang w:eastAsia="ru-RU" w:bidi="ru-RU"/>
        </w:rPr>
        <w:t xml:space="preserve"> </w:t>
      </w:r>
      <w:r w:rsidR="00D96EF9" w:rsidRPr="00F01A0A">
        <w:rPr>
          <w:color w:val="000000" w:themeColor="text1"/>
          <w:lang w:eastAsia="ru-RU" w:bidi="ru-RU"/>
        </w:rPr>
        <w:t xml:space="preserve">специалист </w:t>
      </w:r>
      <w:r w:rsidR="00F87911" w:rsidRPr="00F01A0A">
        <w:rPr>
          <w:color w:val="000000" w:themeColor="text1"/>
          <w:lang w:eastAsia="ru-RU" w:bidi="ru-RU"/>
        </w:rPr>
        <w:t xml:space="preserve">1 категории </w:t>
      </w:r>
      <w:r w:rsidR="00D96EF9" w:rsidRPr="00F01A0A">
        <w:rPr>
          <w:color w:val="000000" w:themeColor="text1"/>
          <w:lang w:eastAsia="ru-RU" w:bidi="ru-RU"/>
        </w:rPr>
        <w:t xml:space="preserve">администрации </w:t>
      </w:r>
      <w:r w:rsidRPr="00F01A0A">
        <w:rPr>
          <w:color w:val="000000" w:themeColor="text1"/>
          <w:lang w:eastAsia="ru-RU" w:bidi="ru-RU"/>
        </w:rPr>
        <w:t>Зеньковского</w:t>
      </w:r>
      <w:r w:rsidR="00D96EF9" w:rsidRPr="00F01A0A">
        <w:rPr>
          <w:color w:val="000000" w:themeColor="text1"/>
          <w:lang w:eastAsia="ru-RU" w:bidi="ru-RU"/>
        </w:rPr>
        <w:t xml:space="preserve"> сельсовета</w:t>
      </w:r>
    </w:p>
    <w:p w14:paraId="6166707E" w14:textId="77777777" w:rsidR="005E41D1" w:rsidRPr="00F01A0A" w:rsidRDefault="005E41D1" w:rsidP="005E41D1">
      <w:pPr>
        <w:pStyle w:val="11"/>
        <w:keepNext/>
        <w:keepLines/>
        <w:shd w:val="clear" w:color="auto" w:fill="auto"/>
        <w:spacing w:after="0" w:line="240" w:lineRule="auto"/>
        <w:ind w:firstLine="720"/>
        <w:rPr>
          <w:color w:val="000000" w:themeColor="text1"/>
          <w:sz w:val="16"/>
          <w:szCs w:val="16"/>
          <w:lang w:eastAsia="ru-RU" w:bidi="ru-RU"/>
        </w:rPr>
      </w:pPr>
      <w:bookmarkStart w:id="16" w:name="bookmark14"/>
      <w:bookmarkStart w:id="17" w:name="bookmark15"/>
    </w:p>
    <w:bookmarkEnd w:id="16"/>
    <w:bookmarkEnd w:id="17"/>
    <w:p w14:paraId="5AF9AB0D" w14:textId="77777777" w:rsidR="005623AA" w:rsidRDefault="005623AA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6938509D" w14:textId="30797EF6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40087ABC" w14:textId="20595032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1D665619" w14:textId="7A01BEF1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300716CB" w14:textId="1B022B50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3D444D11" w14:textId="004D5714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32123BD6" w14:textId="008E429C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6C9E0F92" w14:textId="06C83706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49F39E3F" w14:textId="220AB227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0F613ECA" w14:textId="20B27CD6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7A6BF315" w14:textId="1A596890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730D2092" w14:textId="59A76D16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0710BC23" w14:textId="280E47B5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46E1BF0C" w14:textId="5D6B1676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7049844E" w14:textId="4F65A390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0940B5A4" w14:textId="1284FE64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13200372" w14:textId="4E30D9F8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4326E9B8" w14:textId="46E0FD87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406AFB09" w14:textId="632D5DB0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5E700579" w14:textId="0A8ED950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2BC21694" w14:textId="77777777" w:rsidR="007447BB" w:rsidRDefault="007447BB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34C613D1" w14:textId="77777777" w:rsidR="007447BB" w:rsidRDefault="007447BB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5E7799A7" w14:textId="77777777" w:rsidR="007447BB" w:rsidRDefault="007447BB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392F292C" w14:textId="77777777" w:rsidR="007447BB" w:rsidRDefault="007447BB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25338A30" w14:textId="454908C9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1DE2ED73" w14:textId="25BC13DE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3B53033D" w14:textId="7AB021F5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5213BC4C" w14:textId="5A2B9908" w:rsidR="00F75AD0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</w:rPr>
      </w:pPr>
    </w:p>
    <w:p w14:paraId="1A734D35" w14:textId="77777777" w:rsidR="00F75AD0" w:rsidRPr="005411AF" w:rsidRDefault="00F75AD0" w:rsidP="00F75AD0">
      <w:pPr>
        <w:pStyle w:val="1"/>
        <w:shd w:val="clear" w:color="auto" w:fill="auto"/>
        <w:spacing w:after="0" w:line="240" w:lineRule="auto"/>
        <w:ind w:left="6237" w:firstLine="0"/>
        <w:jc w:val="both"/>
      </w:pPr>
      <w:r w:rsidRPr="005411AF">
        <w:rPr>
          <w:color w:val="000000"/>
          <w:lang w:eastAsia="ru-RU" w:bidi="ru-RU"/>
        </w:rPr>
        <w:lastRenderedPageBreak/>
        <w:t xml:space="preserve">Приложение № </w:t>
      </w:r>
      <w:r>
        <w:rPr>
          <w:color w:val="000000"/>
          <w:lang w:eastAsia="ru-RU" w:bidi="ru-RU"/>
        </w:rPr>
        <w:t>3</w:t>
      </w:r>
    </w:p>
    <w:p w14:paraId="4A15C1F2" w14:textId="77777777" w:rsidR="00ED62F5" w:rsidRPr="00ED62F5" w:rsidRDefault="00F75AD0" w:rsidP="00F75AD0">
      <w:pPr>
        <w:pStyle w:val="1"/>
        <w:shd w:val="clear" w:color="auto" w:fill="auto"/>
        <w:spacing w:after="0" w:line="240" w:lineRule="auto"/>
        <w:ind w:left="6237" w:firstLine="0"/>
        <w:jc w:val="both"/>
        <w:rPr>
          <w:lang w:eastAsia="ru-RU" w:bidi="ru-RU"/>
        </w:rPr>
      </w:pPr>
      <w:r w:rsidRPr="00ED62F5">
        <w:rPr>
          <w:lang w:eastAsia="ru-RU" w:bidi="ru-RU"/>
        </w:rPr>
        <w:t xml:space="preserve">к решению </w:t>
      </w:r>
      <w:r w:rsidR="00ED62F5" w:rsidRPr="00ED62F5">
        <w:rPr>
          <w:lang w:eastAsia="ru-RU" w:bidi="ru-RU"/>
        </w:rPr>
        <w:t xml:space="preserve">Зеньковского </w:t>
      </w:r>
    </w:p>
    <w:p w14:paraId="2159953F" w14:textId="77777777" w:rsidR="00ED62F5" w:rsidRPr="00ED62F5" w:rsidRDefault="004A2D9C" w:rsidP="00ED62F5">
      <w:pPr>
        <w:pStyle w:val="1"/>
        <w:shd w:val="clear" w:color="auto" w:fill="auto"/>
        <w:spacing w:after="0" w:line="240" w:lineRule="auto"/>
        <w:ind w:left="6237" w:firstLine="0"/>
        <w:jc w:val="both"/>
        <w:rPr>
          <w:lang w:eastAsia="ru-RU" w:bidi="ru-RU"/>
        </w:rPr>
      </w:pPr>
      <w:r w:rsidRPr="00ED62F5">
        <w:rPr>
          <w:lang w:eastAsia="ru-RU" w:bidi="ru-RU"/>
        </w:rPr>
        <w:t>сельского</w:t>
      </w:r>
      <w:r w:rsidR="00F75AD0" w:rsidRPr="00ED62F5">
        <w:rPr>
          <w:lang w:eastAsia="ru-RU" w:bidi="ru-RU"/>
        </w:rPr>
        <w:t xml:space="preserve"> Совета народных </w:t>
      </w:r>
    </w:p>
    <w:p w14:paraId="6097A234" w14:textId="5D979FBC" w:rsidR="00F75AD0" w:rsidRPr="00ED62F5" w:rsidRDefault="00F75AD0" w:rsidP="00ED62F5">
      <w:pPr>
        <w:pStyle w:val="1"/>
        <w:shd w:val="clear" w:color="auto" w:fill="auto"/>
        <w:spacing w:after="0" w:line="240" w:lineRule="auto"/>
        <w:ind w:left="6237" w:firstLine="0"/>
        <w:jc w:val="both"/>
        <w:rPr>
          <w:color w:val="FF0000"/>
          <w:lang w:eastAsia="ru-RU" w:bidi="ru-RU"/>
        </w:rPr>
      </w:pPr>
      <w:r w:rsidRPr="00ED62F5">
        <w:rPr>
          <w:lang w:eastAsia="ru-RU" w:bidi="ru-RU"/>
        </w:rPr>
        <w:t xml:space="preserve">депутатов от </w:t>
      </w:r>
      <w:r w:rsidR="00B208A9" w:rsidRPr="00ED62F5">
        <w:rPr>
          <w:lang w:eastAsia="ru-RU" w:bidi="ru-RU"/>
        </w:rPr>
        <w:t>2</w:t>
      </w:r>
      <w:r w:rsidR="00F87911">
        <w:rPr>
          <w:lang w:eastAsia="ru-RU" w:bidi="ru-RU"/>
        </w:rPr>
        <w:t>5</w:t>
      </w:r>
      <w:r w:rsidR="00B208A9" w:rsidRPr="00ED62F5">
        <w:rPr>
          <w:lang w:eastAsia="ru-RU" w:bidi="ru-RU"/>
        </w:rPr>
        <w:t>.</w:t>
      </w:r>
      <w:r w:rsidR="00B208A9">
        <w:rPr>
          <w:color w:val="000000"/>
          <w:lang w:eastAsia="ru-RU" w:bidi="ru-RU"/>
        </w:rPr>
        <w:t>06.2026</w:t>
      </w:r>
      <w:r w:rsidRPr="005411AF">
        <w:rPr>
          <w:color w:val="000000"/>
          <w:lang w:eastAsia="ru-RU" w:bidi="ru-RU"/>
        </w:rPr>
        <w:t xml:space="preserve"> № </w:t>
      </w:r>
      <w:r w:rsidR="00B208A9">
        <w:rPr>
          <w:color w:val="000000"/>
          <w:lang w:eastAsia="ru-RU" w:bidi="ru-RU"/>
        </w:rPr>
        <w:t>4</w:t>
      </w:r>
      <w:r w:rsidR="00F87911">
        <w:rPr>
          <w:color w:val="000000"/>
          <w:lang w:eastAsia="ru-RU" w:bidi="ru-RU"/>
        </w:rPr>
        <w:t>2</w:t>
      </w:r>
    </w:p>
    <w:p w14:paraId="343688B2" w14:textId="77777777" w:rsidR="00F75AD0" w:rsidRDefault="00F75AD0" w:rsidP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 w:themeColor="text1"/>
        </w:rPr>
      </w:pPr>
    </w:p>
    <w:p w14:paraId="5D067838" w14:textId="2D1E8366" w:rsidR="00F75AD0" w:rsidRPr="001C5EEC" w:rsidRDefault="00F75AD0" w:rsidP="00F75AD0">
      <w:pPr>
        <w:suppressAutoHyphens/>
        <w:overflowPunct w:val="0"/>
        <w:autoSpaceDE w:val="0"/>
        <w:autoSpaceDN w:val="0"/>
        <w:jc w:val="center"/>
        <w:textAlignment w:val="baseline"/>
        <w:rPr>
          <w:rFonts w:eastAsiaTheme="minorEastAsia"/>
          <w:kern w:val="3"/>
          <w:sz w:val="28"/>
          <w:szCs w:val="28"/>
        </w:rPr>
      </w:pPr>
      <w:r w:rsidRPr="001C5EEC">
        <w:rPr>
          <w:rFonts w:eastAsiaTheme="minorEastAsia"/>
          <w:kern w:val="3"/>
          <w:sz w:val="28"/>
          <w:szCs w:val="28"/>
        </w:rPr>
        <w:t>План ликвидац</w:t>
      </w:r>
      <w:r w:rsidR="00C211DB">
        <w:rPr>
          <w:rFonts w:eastAsiaTheme="minorEastAsia"/>
          <w:kern w:val="3"/>
          <w:sz w:val="28"/>
          <w:szCs w:val="28"/>
        </w:rPr>
        <w:t>ионных</w:t>
      </w:r>
      <w:r w:rsidR="00C211DB" w:rsidRPr="00C211DB">
        <w:rPr>
          <w:rFonts w:eastAsiaTheme="minorEastAsia"/>
          <w:kern w:val="3"/>
          <w:sz w:val="28"/>
          <w:szCs w:val="28"/>
        </w:rPr>
        <w:t xml:space="preserve"> </w:t>
      </w:r>
      <w:r w:rsidR="00C211DB" w:rsidRPr="001C5EEC">
        <w:rPr>
          <w:rFonts w:eastAsiaTheme="minorEastAsia"/>
          <w:kern w:val="3"/>
          <w:sz w:val="28"/>
          <w:szCs w:val="28"/>
        </w:rPr>
        <w:t>мероприятий</w:t>
      </w:r>
    </w:p>
    <w:p w14:paraId="5C3EE671" w14:textId="77777777" w:rsidR="00F75AD0" w:rsidRPr="001C5EEC" w:rsidRDefault="00F75AD0" w:rsidP="00F75AD0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rFonts w:eastAsiaTheme="minorEastAsia"/>
          <w:kern w:val="3"/>
          <w:sz w:val="28"/>
          <w:szCs w:val="28"/>
        </w:rPr>
      </w:pPr>
    </w:p>
    <w:tbl>
      <w:tblPr>
        <w:tblW w:w="100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2693"/>
        <w:gridCol w:w="2593"/>
        <w:gridCol w:w="1943"/>
        <w:gridCol w:w="2398"/>
      </w:tblGrid>
      <w:tr w:rsidR="00F75AD0" w:rsidRPr="001C5EEC" w14:paraId="5196A4C2" w14:textId="77777777" w:rsidTr="00A24DE6"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1B5EAE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N п/п</w:t>
            </w:r>
          </w:p>
        </w:tc>
        <w:tc>
          <w:tcPr>
            <w:tcW w:w="269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0C2D0D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Мероприятия</w:t>
            </w:r>
          </w:p>
        </w:tc>
        <w:tc>
          <w:tcPr>
            <w:tcW w:w="259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91EAB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Правовое основание</w:t>
            </w:r>
          </w:p>
        </w:tc>
        <w:tc>
          <w:tcPr>
            <w:tcW w:w="19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8A62E3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Исполнитель</w:t>
            </w:r>
          </w:p>
        </w:tc>
        <w:tc>
          <w:tcPr>
            <w:tcW w:w="23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004CFF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Сроки исполнения</w:t>
            </w:r>
          </w:p>
        </w:tc>
      </w:tr>
      <w:tr w:rsidR="00F75AD0" w:rsidRPr="001C5EEC" w14:paraId="5DB5B053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3B8351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55296FEC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2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31B7A519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3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6D458D4A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4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04A4E97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5</w:t>
            </w:r>
          </w:p>
        </w:tc>
      </w:tr>
      <w:tr w:rsidR="00F75AD0" w:rsidRPr="001C5EEC" w14:paraId="0A1F2DE2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A4635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3CA421DE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Направление в ФНС уведомления о ликвидации по форме Р15016 и решения о ликвидации юридического лица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7FB4077A" w14:textId="77777777" w:rsidR="00F75AD0" w:rsidRPr="001C5EEC" w:rsidRDefault="00F75AD0" w:rsidP="00F07C7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7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ст. 62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ГК РФ, п. 1 ст. 20 Федерального закона «О государственной регистрации юридических лиц и индивидуальных предпринимателей» от 08.08.2001 года</w:t>
            </w:r>
          </w:p>
          <w:p w14:paraId="388FDE9D" w14:textId="77777777" w:rsidR="00F75AD0" w:rsidRPr="001C5EEC" w:rsidRDefault="00F75AD0" w:rsidP="00F07C7B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№ 129-ФЗ, пр. ФНС от 31.08.2020 года</w:t>
            </w:r>
          </w:p>
          <w:p w14:paraId="025BFA4A" w14:textId="77777777" w:rsidR="00F75AD0" w:rsidRPr="001C5EEC" w:rsidRDefault="00F75AD0" w:rsidP="00F07C7B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№ ЕД-7-14/617@</w:t>
            </w:r>
          </w:p>
          <w:p w14:paraId="1D9DA6C7" w14:textId="77777777" w:rsidR="00F75AD0" w:rsidRPr="001C5EEC" w:rsidRDefault="00F75AD0" w:rsidP="00F07C7B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4413D51F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47E3D2EA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26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В течение 3 рабочих дней после принятия решения о ликвидации</w:t>
            </w:r>
          </w:p>
        </w:tc>
      </w:tr>
      <w:tr w:rsidR="00F75AD0" w:rsidRPr="001C5EEC" w14:paraId="26786A72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FE687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6DABC86B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Размещение информации о ликвидации в Едином</w:t>
            </w:r>
          </w:p>
          <w:p w14:paraId="7234A8FA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федеральном реестре</w:t>
            </w:r>
          </w:p>
          <w:p w14:paraId="6943859D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юридически значимых</w:t>
            </w:r>
          </w:p>
          <w:p w14:paraId="5E69CF8B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сведений о фактах</w:t>
            </w:r>
          </w:p>
          <w:p w14:paraId="1C4BFCD6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деятельности юридических лиц, индивидуальных</w:t>
            </w:r>
          </w:p>
          <w:p w14:paraId="2A2F6274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предпринимателей и иных субъектов экономической</w:t>
            </w:r>
          </w:p>
          <w:p w14:paraId="6E4704ED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деятельности (Единый федеральный ресурс)</w:t>
            </w:r>
          </w:p>
          <w:p w14:paraId="76E0C545" w14:textId="1D1CA086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20AA8A43" w14:textId="77777777" w:rsidR="00E67912" w:rsidRPr="001C5EEC" w:rsidRDefault="00F75AD0" w:rsidP="00F07C7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ст. 7.1 Федерального закона </w:t>
            </w:r>
            <w:r w:rsidR="00E67912" w:rsidRPr="001C5EEC">
              <w:rPr>
                <w:rFonts w:eastAsiaTheme="minorEastAsia"/>
                <w:kern w:val="3"/>
                <w:sz w:val="22"/>
                <w:szCs w:val="22"/>
              </w:rPr>
              <w:t>от 08.08.2001 года</w:t>
            </w:r>
          </w:p>
          <w:p w14:paraId="27FCCCB2" w14:textId="64D448B1" w:rsidR="00E67912" w:rsidRPr="001C5EEC" w:rsidRDefault="00E67912" w:rsidP="00F07C7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№</w:t>
            </w:r>
            <w:r w:rsidR="00687C3D">
              <w:rPr>
                <w:rFonts w:eastAsiaTheme="minorEastAsia"/>
                <w:kern w:val="3"/>
                <w:sz w:val="22"/>
                <w:szCs w:val="22"/>
              </w:rPr>
              <w:t xml:space="preserve"> </w:t>
            </w:r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129-ФЗ </w:t>
            </w:r>
            <w:r w:rsidR="00F75AD0" w:rsidRPr="001C5EEC">
              <w:rPr>
                <w:rFonts w:eastAsiaTheme="minorEastAsia"/>
                <w:kern w:val="3"/>
                <w:sz w:val="22"/>
                <w:szCs w:val="22"/>
              </w:rPr>
              <w:t>«О государственной регистрации юридических лиц и индивидуальных предпринимателей»</w:t>
            </w:r>
          </w:p>
          <w:p w14:paraId="2845A068" w14:textId="67B2DA82" w:rsidR="00F75AD0" w:rsidRPr="001C5EEC" w:rsidRDefault="00F75AD0" w:rsidP="00F07C7B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12278429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1105CC39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26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В течение 3 рабочих дней после начала процедуры ликвидации юридического лица, согласно решению о ликвидации</w:t>
            </w:r>
          </w:p>
        </w:tc>
      </w:tr>
      <w:tr w:rsidR="00F75AD0" w:rsidRPr="001C5EEC" w14:paraId="4E3C2B18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852AE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2C5D327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Опубликование в Вестнике государственной регистрации (один раз) сообщения о ликвидации и о порядке и сроке заявления требований его кредиторами (этот срок не может быть менее двух месяцев с момента опубликования сообщения о ликвидации)</w:t>
            </w:r>
          </w:p>
          <w:p w14:paraId="12A8D10E" w14:textId="3594E68B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7168B2AA" w14:textId="77777777" w:rsidR="00F75AD0" w:rsidRPr="001C5EEC" w:rsidRDefault="00F75AD0" w:rsidP="00F07C7B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8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ст. 63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ГК РФ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589B26E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</w:t>
            </w:r>
          </w:p>
          <w:p w14:paraId="532F8125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607A487F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получения листа записи из ФНС о начале ликвидации</w:t>
            </w:r>
          </w:p>
        </w:tc>
      </w:tr>
      <w:tr w:rsidR="00F75AD0" w:rsidRPr="001C5EEC" w14:paraId="03CD3623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E1454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5398A911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Выявление кредиторов, совершение действий по выявлению дебиторской задолженности. Письменное уведомление каждого кредитора о ликвидации представительных органов с указанием сроков для предъявления требований</w:t>
            </w:r>
          </w:p>
          <w:p w14:paraId="4F6EC7D6" w14:textId="001F80B1" w:rsidR="00AB3689" w:rsidRPr="001C5EEC" w:rsidRDefault="00AB3689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67F5372E" w14:textId="77777777" w:rsidR="00F75AD0" w:rsidRPr="001C5EEC" w:rsidRDefault="00F75AD0" w:rsidP="00F07C7B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9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ст. 63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ГК РФ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4552C2C4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1306B7FE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получения листа записи из ФНС о начале ликвидации. Срок не менее двух месяцев с момента опубликования сообщения о ликвидации</w:t>
            </w:r>
          </w:p>
        </w:tc>
      </w:tr>
      <w:tr w:rsidR="00F75AD0" w:rsidRPr="001C5EEC" w14:paraId="51E76784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28C4B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lastRenderedPageBreak/>
              <w:t>5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60ED003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Уведомление службы занятости о принятии решения о ликвидации организации и возможном расторжении трудовых договоров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0CE8C9C2" w14:textId="20035B62" w:rsidR="00F75AD0" w:rsidRPr="001C5EEC" w:rsidRDefault="00F75AD0" w:rsidP="00E67912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п.1 ст. 53 Федерального закона </w:t>
            </w:r>
            <w:r w:rsidR="00E67912" w:rsidRPr="001C5EEC">
              <w:rPr>
                <w:rFonts w:eastAsiaTheme="minorEastAsia"/>
                <w:kern w:val="3"/>
                <w:sz w:val="22"/>
                <w:szCs w:val="22"/>
              </w:rPr>
              <w:t>от 12.12.2023 года</w:t>
            </w:r>
            <w:r w:rsidR="00E67912">
              <w:rPr>
                <w:rFonts w:eastAsiaTheme="minorEastAsia"/>
                <w:kern w:val="3"/>
                <w:sz w:val="22"/>
                <w:szCs w:val="22"/>
              </w:rPr>
              <w:t xml:space="preserve"> </w:t>
            </w:r>
            <w:r w:rsidR="00E67912" w:rsidRPr="001C5EEC">
              <w:rPr>
                <w:rFonts w:eastAsiaTheme="minorEastAsia"/>
                <w:kern w:val="3"/>
                <w:sz w:val="22"/>
                <w:szCs w:val="22"/>
              </w:rPr>
              <w:t xml:space="preserve">№ 565-ФЗ </w:t>
            </w:r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«О занятости населения в Российской Федерации» 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5990D27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23E63762" w14:textId="42BB20B8" w:rsidR="00F75AD0" w:rsidRPr="001C5EEC" w:rsidRDefault="00F87911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F01A0A">
              <w:rPr>
                <w:rFonts w:eastAsiaTheme="minorEastAsia"/>
                <w:color w:val="000000" w:themeColor="text1"/>
                <w:kern w:val="3"/>
                <w:sz w:val="22"/>
                <w:szCs w:val="22"/>
              </w:rPr>
              <w:t>Не позднее, чем за три месяца до начала проведения соответствующих мероприятий</w:t>
            </w:r>
          </w:p>
        </w:tc>
      </w:tr>
      <w:tr w:rsidR="00F75AD0" w:rsidRPr="001C5EEC" w14:paraId="1928E427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B26A5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50864CCD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Проведение инвентаризации</w:t>
            </w:r>
          </w:p>
          <w:p w14:paraId="4B3D2B8A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активов и обязательств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04BC2986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п. 279 Инструкции о</w:t>
            </w:r>
          </w:p>
          <w:p w14:paraId="4191ABBB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порядке составления и представления годовой, квартальной и месячной отчётности об исполнении бюджетов</w:t>
            </w:r>
          </w:p>
          <w:p w14:paraId="0C760BAA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бюджетной системы Российской Федерации, утверждённой </w:t>
            </w:r>
            <w:hyperlink r:id="rId10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приказом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Минфина России от 28.12.2010 года № 191н</w:t>
            </w:r>
          </w:p>
          <w:p w14:paraId="27AA2D5C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469AE987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</w:t>
            </w:r>
          </w:p>
          <w:p w14:paraId="3FFDC858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05FBABD1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Перед составлением</w:t>
            </w:r>
          </w:p>
          <w:p w14:paraId="22FB2E38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промежуточного ликвидационного баланса</w:t>
            </w:r>
          </w:p>
        </w:tc>
      </w:tr>
      <w:tr w:rsidR="00F75AD0" w:rsidRPr="001C5EEC" w14:paraId="24EF7CC3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55C6C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7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3E77742D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Подготовка промежуточного ликвидационного баланса.</w:t>
            </w:r>
          </w:p>
          <w:p w14:paraId="07B0AD21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Утверждение промежуточного ликвидационного баланса.</w:t>
            </w:r>
          </w:p>
          <w:p w14:paraId="2BEEB84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Уведомление ФНС о составлении промежуточного ликвидационного баланса по форме Р15016</w:t>
            </w:r>
          </w:p>
          <w:p w14:paraId="1FEE891B" w14:textId="6BB578F8" w:rsidR="00AB3689" w:rsidRPr="001C5EEC" w:rsidRDefault="00AB3689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1D0E9A8A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п.3 ст. 20 Федерального</w:t>
            </w:r>
          </w:p>
          <w:p w14:paraId="08396D5E" w14:textId="77777777" w:rsidR="00E67912" w:rsidRPr="001C5EEC" w:rsidRDefault="00F75AD0" w:rsidP="00802B2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11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закона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</w:t>
            </w:r>
            <w:r w:rsidR="00E67912" w:rsidRPr="001C5EEC">
              <w:rPr>
                <w:rFonts w:eastAsiaTheme="minorEastAsia"/>
                <w:kern w:val="3"/>
                <w:sz w:val="22"/>
                <w:szCs w:val="22"/>
              </w:rPr>
              <w:t>от 08.08.2001 года</w:t>
            </w:r>
          </w:p>
          <w:p w14:paraId="6D0C28B7" w14:textId="03E33371" w:rsidR="00F75AD0" w:rsidRPr="001C5EEC" w:rsidRDefault="00E67912" w:rsidP="00802B2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№</w:t>
            </w:r>
            <w:r w:rsidR="0008088B">
              <w:rPr>
                <w:rFonts w:eastAsiaTheme="minorEastAsia"/>
                <w:kern w:val="3"/>
                <w:sz w:val="22"/>
                <w:szCs w:val="22"/>
              </w:rPr>
              <w:t xml:space="preserve"> </w:t>
            </w:r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129-ФЗ </w:t>
            </w:r>
            <w:r w:rsidR="00F75AD0" w:rsidRPr="001C5EEC">
              <w:rPr>
                <w:rFonts w:eastAsiaTheme="minorEastAsia"/>
                <w:kern w:val="3"/>
                <w:sz w:val="22"/>
                <w:szCs w:val="22"/>
              </w:rPr>
              <w:t>«О государственной регистрации юридических лиц и индивидуальных предпринимателей»,</w:t>
            </w:r>
          </w:p>
          <w:p w14:paraId="0682E540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12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приказ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ФНС России от 31.08.2020 года № ЕД-7-14/617@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66A189F6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  <w:p w14:paraId="75EA1C69" w14:textId="77777777" w:rsidR="00F75AD0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  <w:p w14:paraId="041FFBD9" w14:textId="77777777" w:rsidR="00B95CF9" w:rsidRDefault="00B95CF9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  <w:p w14:paraId="5E3687AB" w14:textId="04342F5C" w:rsidR="00B95CF9" w:rsidRPr="001C5EEC" w:rsidRDefault="00B95CF9" w:rsidP="00B95CF9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>
              <w:rPr>
                <w:rFonts w:eastAsiaTheme="minorEastAsia"/>
                <w:kern w:val="3"/>
                <w:sz w:val="22"/>
                <w:szCs w:val="22"/>
              </w:rPr>
              <w:t>Председатель ликвидационной комиссии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6CFF9B23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окончания срока предъявления кредиторами требований, который составляет не менее двух месяцев с момента опубликования сообщения о ликвидации</w:t>
            </w:r>
          </w:p>
        </w:tc>
      </w:tr>
      <w:tr w:rsidR="00F75AD0" w:rsidRPr="001C5EEC" w14:paraId="60DA76B6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1FFD0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8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060F802B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Выплата денежных сумм кредиторам ликвидируемого юридического лица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1BB4AE8A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13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ч. 5 ст. 63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, </w:t>
            </w:r>
            <w:hyperlink r:id="rId14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ст. 64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ГК РФ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7D98B175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65DCC0B9" w14:textId="77777777" w:rsidR="00F75AD0" w:rsidRPr="001C5EEC" w:rsidRDefault="00F75AD0" w:rsidP="00C65EAD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утверждения промежуточного ликвидационного баланса</w:t>
            </w:r>
          </w:p>
        </w:tc>
      </w:tr>
      <w:tr w:rsidR="00F75AD0" w:rsidRPr="001C5EEC" w14:paraId="1873159A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90779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9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4D708140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Представление сведений в Социальный фонд России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701B5B59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ч. 11 ст. 11 Федерального</w:t>
            </w:r>
          </w:p>
          <w:p w14:paraId="648C6322" w14:textId="3624279C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закона от 01.04.1996 года № 27-ФЗ </w:t>
            </w:r>
            <w:r w:rsidR="00E95E6F">
              <w:rPr>
                <w:rFonts w:eastAsiaTheme="minorEastAsia"/>
                <w:kern w:val="3"/>
                <w:sz w:val="22"/>
                <w:szCs w:val="22"/>
              </w:rPr>
              <w:t>«</w:t>
            </w:r>
            <w:r w:rsidRPr="001C5EEC">
              <w:rPr>
                <w:rFonts w:eastAsiaTheme="minorEastAsia"/>
                <w:kern w:val="3"/>
                <w:sz w:val="22"/>
                <w:szCs w:val="22"/>
              </w:rPr>
              <w:t>Об</w:t>
            </w:r>
          </w:p>
          <w:p w14:paraId="78C40EA7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индивидуальном</w:t>
            </w:r>
          </w:p>
          <w:p w14:paraId="14730DD0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(персонифицирован-</w:t>
            </w:r>
          </w:p>
          <w:p w14:paraId="1CE5A2D5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ном) учёте в</w:t>
            </w:r>
          </w:p>
          <w:p w14:paraId="30A476AF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системе</w:t>
            </w:r>
          </w:p>
          <w:p w14:paraId="3069DEFB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обязательного</w:t>
            </w:r>
          </w:p>
          <w:p w14:paraId="689C20FE" w14:textId="77777777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пенсионного</w:t>
            </w:r>
          </w:p>
          <w:p w14:paraId="48AA99FF" w14:textId="3803B05C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страхования</w:t>
            </w:r>
            <w:r w:rsidR="00E95E6F">
              <w:rPr>
                <w:rFonts w:eastAsiaTheme="minorEastAsia"/>
                <w:kern w:val="3"/>
                <w:sz w:val="22"/>
                <w:szCs w:val="22"/>
              </w:rPr>
              <w:t>»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53E2B0CA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3AA51777" w14:textId="77777777" w:rsidR="00F75AD0" w:rsidRPr="001C5EEC" w:rsidRDefault="00F75AD0" w:rsidP="00C65EAD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В течение одного месяца со дня утверждения</w:t>
            </w:r>
          </w:p>
          <w:p w14:paraId="6A820127" w14:textId="77777777" w:rsidR="00F75AD0" w:rsidRPr="001C5EEC" w:rsidRDefault="00F75AD0" w:rsidP="00C65EAD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промежуточного ликвидационного баланса</w:t>
            </w:r>
          </w:p>
        </w:tc>
      </w:tr>
      <w:tr w:rsidR="00F75AD0" w:rsidRPr="001C5EEC" w14:paraId="38B1E2E4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08605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10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1EF235D3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Подготовка и направление заявлений о государственной регистрации юридических лиц в связи с их ликвидацией.</w:t>
            </w:r>
          </w:p>
          <w:p w14:paraId="4D07A87B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Составление</w:t>
            </w:r>
          </w:p>
          <w:p w14:paraId="39D765CE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ликвидационного баланса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05BC1AF9" w14:textId="77777777" w:rsidR="00802B27" w:rsidRDefault="00802B27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</w:pPr>
          </w:p>
          <w:p w14:paraId="176951A0" w14:textId="2A792CE5" w:rsidR="00F75AD0" w:rsidRPr="001C5EEC" w:rsidRDefault="00F75AD0" w:rsidP="00802B27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15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ч. 6 ст. 63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ГК РФ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3E6D2D09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7D6577CD" w14:textId="77777777" w:rsidR="00F75AD0" w:rsidRPr="001C5EEC" w:rsidRDefault="00F75AD0" w:rsidP="00C65EAD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завершения расчётов с кредиторами</w:t>
            </w:r>
          </w:p>
        </w:tc>
      </w:tr>
      <w:tr w:rsidR="00F75AD0" w:rsidRPr="001C5EEC" w14:paraId="4498CE36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A2291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11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6BECD111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Утверждение ликвидационного баланса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771D6272" w14:textId="77777777" w:rsidR="00F75AD0" w:rsidRPr="001C5EEC" w:rsidRDefault="00F75AD0" w:rsidP="00F07C7B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16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ч. 6 ст. 63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ГК РФ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3D56B78F" w14:textId="6448077C" w:rsidR="00F75AD0" w:rsidRPr="001C5EEC" w:rsidRDefault="00D86233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>
              <w:rPr>
                <w:rFonts w:eastAsiaTheme="minorEastAsia"/>
                <w:kern w:val="3"/>
                <w:sz w:val="22"/>
                <w:szCs w:val="22"/>
              </w:rPr>
              <w:t>Председатель л</w:t>
            </w:r>
            <w:r w:rsidR="00F75AD0" w:rsidRPr="001C5EEC">
              <w:rPr>
                <w:rFonts w:eastAsiaTheme="minorEastAsia"/>
                <w:kern w:val="3"/>
                <w:sz w:val="22"/>
                <w:szCs w:val="22"/>
              </w:rPr>
              <w:t>иквидационн</w:t>
            </w:r>
            <w:r>
              <w:rPr>
                <w:rFonts w:eastAsiaTheme="minorEastAsia"/>
                <w:kern w:val="3"/>
                <w:sz w:val="22"/>
                <w:szCs w:val="22"/>
              </w:rPr>
              <w:t>ой</w:t>
            </w:r>
            <w:r w:rsidR="00F75AD0" w:rsidRPr="001C5EEC">
              <w:rPr>
                <w:rFonts w:eastAsiaTheme="minorEastAsia"/>
                <w:kern w:val="3"/>
                <w:sz w:val="22"/>
                <w:szCs w:val="22"/>
              </w:rPr>
              <w:t xml:space="preserve"> комисси</w:t>
            </w:r>
            <w:r>
              <w:rPr>
                <w:rFonts w:eastAsiaTheme="minorEastAsia"/>
                <w:kern w:val="3"/>
                <w:sz w:val="22"/>
                <w:szCs w:val="22"/>
              </w:rPr>
              <w:t>и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42CCC470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завершения расчётов с кредиторами</w:t>
            </w:r>
          </w:p>
        </w:tc>
      </w:tr>
      <w:tr w:rsidR="00F75AD0" w:rsidRPr="001C5EEC" w14:paraId="53195DA8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BB91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12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6967BE01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Подписание передаточного акта, передача оставшегося </w:t>
            </w:r>
            <w:r w:rsidRPr="001C5EEC">
              <w:rPr>
                <w:rFonts w:eastAsiaTheme="minorEastAsia"/>
                <w:kern w:val="3"/>
                <w:sz w:val="22"/>
                <w:szCs w:val="22"/>
              </w:rPr>
              <w:lastRenderedPageBreak/>
              <w:t>после удовлетворения требований кредиторов имущества в казну муниципального образования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4BF11DBB" w14:textId="77777777" w:rsidR="00F75AD0" w:rsidRPr="001C5EEC" w:rsidRDefault="00F75AD0" w:rsidP="004F50C0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lastRenderedPageBreak/>
              <w:t xml:space="preserve">Постановление Правительства РФ от </w:t>
            </w:r>
            <w:r w:rsidRPr="001C5EEC">
              <w:rPr>
                <w:rFonts w:eastAsiaTheme="minorEastAsia"/>
                <w:kern w:val="3"/>
                <w:sz w:val="22"/>
                <w:szCs w:val="22"/>
              </w:rPr>
              <w:lastRenderedPageBreak/>
              <w:t>31.12.2004 года</w:t>
            </w:r>
          </w:p>
          <w:p w14:paraId="7C0E61F3" w14:textId="0B971D86" w:rsidR="00F75AD0" w:rsidRPr="001C5EEC" w:rsidRDefault="00F75AD0" w:rsidP="004F50C0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№ 903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4ED0B15F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lastRenderedPageBreak/>
              <w:t>Ликвидационная комиссия</w:t>
            </w:r>
          </w:p>
          <w:p w14:paraId="37315A5C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7B6454E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lastRenderedPageBreak/>
              <w:t xml:space="preserve">После утверждения ликвидационного </w:t>
            </w:r>
            <w:r w:rsidRPr="001C5EEC">
              <w:rPr>
                <w:rFonts w:eastAsiaTheme="minorEastAsia"/>
                <w:kern w:val="3"/>
                <w:sz w:val="22"/>
                <w:szCs w:val="22"/>
              </w:rPr>
              <w:lastRenderedPageBreak/>
              <w:t>баланса</w:t>
            </w:r>
          </w:p>
        </w:tc>
      </w:tr>
      <w:tr w:rsidR="00F75AD0" w:rsidRPr="001C5EEC" w14:paraId="0B592516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AE41B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lastRenderedPageBreak/>
              <w:t>13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7B7D8CC3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Закрытие банковских счетов ликвидируемого лица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1A8E1472" w14:textId="77777777" w:rsidR="00F75AD0" w:rsidRPr="001C5EEC" w:rsidRDefault="00F75AD0" w:rsidP="004F50C0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17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ст. 859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ГК РФ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57B319C7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0CF0C24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проведения всех взаиморасчётов необходимо закрыть все счета в банках</w:t>
            </w:r>
          </w:p>
        </w:tc>
      </w:tr>
      <w:tr w:rsidR="00F75AD0" w:rsidRPr="001C5EEC" w14:paraId="2180F53F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07EED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14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2642444F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Подготовка документов, подтверждающих представление сведений в территориальный орган Пенсионного фонда</w:t>
            </w: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57434810" w14:textId="77777777" w:rsidR="00F75AD0" w:rsidRPr="001C5EEC" w:rsidRDefault="00F75AD0" w:rsidP="004F50C0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18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ч. 6 ст. 63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ГК РФ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4B3084F3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1F6930C7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завершения расчётов с кредиторами</w:t>
            </w:r>
          </w:p>
        </w:tc>
      </w:tr>
      <w:tr w:rsidR="00F75AD0" w:rsidRPr="001C5EEC" w14:paraId="0D81378E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D3924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15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290925E4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Представление в налоговый орган уведомлений о составлении ликвидационного баланса</w:t>
            </w:r>
          </w:p>
          <w:p w14:paraId="0C961052" w14:textId="229AD5CF" w:rsidR="00AB3689" w:rsidRPr="001C5EEC" w:rsidRDefault="00AB3689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73FCBF2D" w14:textId="77777777" w:rsidR="00F75AD0" w:rsidRPr="001C5EEC" w:rsidRDefault="00F75AD0" w:rsidP="004F50C0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19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ст. 63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ГК РФ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423F13B0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08E327F9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составления ликвидационного баланса</w:t>
            </w:r>
          </w:p>
        </w:tc>
      </w:tr>
      <w:tr w:rsidR="00F75AD0" w:rsidRPr="001C5EEC" w14:paraId="498F762B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CE9A0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16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08DB6AF5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Составление сводной бюджетной и бухгалтерской отчётности</w:t>
            </w:r>
          </w:p>
          <w:p w14:paraId="64A2E596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584E8841" w14:textId="77777777" w:rsidR="00F75AD0" w:rsidRPr="001C5EEC" w:rsidRDefault="00F75AD0" w:rsidP="004F50C0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hyperlink r:id="rId20" w:history="1">
              <w:r w:rsidRPr="001C5EEC">
                <w:rPr>
                  <w:rFonts w:eastAsiaTheme="minorEastAsia"/>
                  <w:kern w:val="3"/>
                  <w:sz w:val="22"/>
                  <w:szCs w:val="22"/>
                </w:rPr>
                <w:t>приказ</w:t>
              </w:r>
            </w:hyperlink>
            <w:r w:rsidRPr="001C5EEC">
              <w:rPr>
                <w:rFonts w:eastAsiaTheme="minorEastAsia"/>
                <w:kern w:val="3"/>
                <w:sz w:val="22"/>
                <w:szCs w:val="22"/>
              </w:rPr>
              <w:t xml:space="preserve"> Минфина РФ от 28.12.2010 года № 191н</w:t>
            </w: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57CDFA8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14101F5A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 итогам ликвидационных мероприятий</w:t>
            </w:r>
          </w:p>
        </w:tc>
      </w:tr>
      <w:tr w:rsidR="00F75AD0" w:rsidRPr="001C5EEC" w14:paraId="09830DB9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52B7C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17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4DC45B4C" w14:textId="77777777" w:rsidR="00F75AD0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Получение документов о государственной регистрации ликвидации</w:t>
            </w:r>
          </w:p>
          <w:p w14:paraId="0452020D" w14:textId="3EA4A7C1" w:rsidR="00836162" w:rsidRPr="001C5EEC" w:rsidRDefault="00836162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5925639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0A69B06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 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13A05900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 окончанию регистрации</w:t>
            </w:r>
          </w:p>
        </w:tc>
      </w:tr>
      <w:tr w:rsidR="00F75AD0" w:rsidRPr="001C5EEC" w14:paraId="5DB72F33" w14:textId="77777777" w:rsidTr="00A24DE6">
        <w:tc>
          <w:tcPr>
            <w:tcW w:w="4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238F1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18</w:t>
            </w:r>
          </w:p>
        </w:tc>
        <w:tc>
          <w:tcPr>
            <w:tcW w:w="2693" w:type="dxa"/>
            <w:tcBorders>
              <w:bottom w:val="single" w:sz="2" w:space="0" w:color="000000"/>
              <w:right w:val="single" w:sz="2" w:space="0" w:color="000000"/>
            </w:tcBorders>
          </w:tcPr>
          <w:p w14:paraId="673F3B02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Уничтожение печати,</w:t>
            </w:r>
          </w:p>
          <w:p w14:paraId="3C37AAEA" w14:textId="77777777" w:rsidR="00F75AD0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передача архива</w:t>
            </w:r>
          </w:p>
          <w:p w14:paraId="7FC7A42C" w14:textId="40E21475" w:rsidR="00836162" w:rsidRPr="001C5EEC" w:rsidRDefault="00836162" w:rsidP="00A24DE6">
            <w:pPr>
              <w:suppressAutoHyphens/>
              <w:overflowPunct w:val="0"/>
              <w:autoSpaceDE w:val="0"/>
              <w:autoSpaceDN w:val="0"/>
              <w:ind w:firstLine="113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2593" w:type="dxa"/>
            <w:tcBorders>
              <w:bottom w:val="single" w:sz="2" w:space="0" w:color="000000"/>
              <w:right w:val="single" w:sz="2" w:space="0" w:color="000000"/>
            </w:tcBorders>
          </w:tcPr>
          <w:p w14:paraId="28F23421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</w:p>
        </w:tc>
        <w:tc>
          <w:tcPr>
            <w:tcW w:w="1943" w:type="dxa"/>
            <w:tcBorders>
              <w:bottom w:val="single" w:sz="2" w:space="0" w:color="000000"/>
              <w:right w:val="single" w:sz="2" w:space="0" w:color="000000"/>
            </w:tcBorders>
          </w:tcPr>
          <w:p w14:paraId="6EC6B179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Ликвидационная</w:t>
            </w:r>
          </w:p>
          <w:p w14:paraId="579366D7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комиссия</w:t>
            </w:r>
          </w:p>
        </w:tc>
        <w:tc>
          <w:tcPr>
            <w:tcW w:w="2398" w:type="dxa"/>
            <w:tcBorders>
              <w:bottom w:val="single" w:sz="2" w:space="0" w:color="000000"/>
              <w:right w:val="single" w:sz="2" w:space="0" w:color="000000"/>
            </w:tcBorders>
          </w:tcPr>
          <w:p w14:paraId="4CDD37EC" w14:textId="77777777" w:rsidR="00F75AD0" w:rsidRPr="001C5EEC" w:rsidRDefault="00F75AD0" w:rsidP="00A24DE6">
            <w:pPr>
              <w:suppressAutoHyphens/>
              <w:overflowPunct w:val="0"/>
              <w:autoSpaceDE w:val="0"/>
              <w:autoSpaceDN w:val="0"/>
              <w:ind w:firstLine="113"/>
              <w:jc w:val="center"/>
              <w:textAlignment w:val="baseline"/>
              <w:rPr>
                <w:rFonts w:eastAsiaTheme="minorEastAsia"/>
                <w:kern w:val="3"/>
                <w:sz w:val="22"/>
                <w:szCs w:val="22"/>
              </w:rPr>
            </w:pPr>
            <w:r w:rsidRPr="001C5EEC">
              <w:rPr>
                <w:rFonts w:eastAsiaTheme="minorEastAsia"/>
                <w:kern w:val="3"/>
                <w:sz w:val="22"/>
                <w:szCs w:val="22"/>
              </w:rPr>
              <w:t>После внесения записи в ЕГРЮЛ о ликвидации</w:t>
            </w:r>
          </w:p>
        </w:tc>
      </w:tr>
    </w:tbl>
    <w:p w14:paraId="579AA8E5" w14:textId="77777777" w:rsidR="00F75AD0" w:rsidRPr="006D724B" w:rsidRDefault="00F75AD0" w:rsidP="00F75AD0">
      <w:pPr>
        <w:widowControl w:val="0"/>
        <w:suppressAutoHyphens/>
        <w:overflowPunct w:val="0"/>
        <w:autoSpaceDE w:val="0"/>
        <w:autoSpaceDN w:val="0"/>
        <w:textAlignment w:val="baseline"/>
        <w:rPr>
          <w:rFonts w:eastAsiaTheme="minorEastAsia"/>
          <w:kern w:val="3"/>
          <w:sz w:val="24"/>
          <w:szCs w:val="24"/>
        </w:rPr>
      </w:pPr>
    </w:p>
    <w:p w14:paraId="634E2C36" w14:textId="77777777" w:rsidR="00F75AD0" w:rsidRPr="006D724B" w:rsidRDefault="00F75AD0" w:rsidP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000000" w:themeColor="text1"/>
          <w:sz w:val="24"/>
          <w:szCs w:val="24"/>
        </w:rPr>
      </w:pPr>
    </w:p>
    <w:p w14:paraId="5D72DC1E" w14:textId="77777777" w:rsidR="00F75AD0" w:rsidRPr="006D724B" w:rsidRDefault="00F75AD0">
      <w:pPr>
        <w:pStyle w:val="1"/>
        <w:shd w:val="clear" w:color="auto" w:fill="auto"/>
        <w:spacing w:after="0" w:line="240" w:lineRule="auto"/>
        <w:ind w:firstLine="720"/>
        <w:jc w:val="both"/>
        <w:rPr>
          <w:color w:val="FF0000"/>
          <w:sz w:val="24"/>
          <w:szCs w:val="24"/>
        </w:rPr>
      </w:pPr>
    </w:p>
    <w:sectPr w:rsidR="00F75AD0" w:rsidRPr="006D724B" w:rsidSect="00640D4B">
      <w:pgSz w:w="11906" w:h="16838"/>
      <w:pgMar w:top="993" w:right="566" w:bottom="1134" w:left="1276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7519"/>
    <w:multiLevelType w:val="multilevel"/>
    <w:tmpl w:val="1CCAD25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7F72AF"/>
    <w:multiLevelType w:val="multilevel"/>
    <w:tmpl w:val="ED2A0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696567"/>
    <w:multiLevelType w:val="multilevel"/>
    <w:tmpl w:val="D09456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5D0308"/>
    <w:multiLevelType w:val="multilevel"/>
    <w:tmpl w:val="A16C5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41474191">
    <w:abstractNumId w:val="3"/>
  </w:num>
  <w:num w:numId="2" w16cid:durableId="1955167621">
    <w:abstractNumId w:val="2"/>
  </w:num>
  <w:num w:numId="3" w16cid:durableId="756947324">
    <w:abstractNumId w:val="0"/>
  </w:num>
  <w:num w:numId="4" w16cid:durableId="986204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98C"/>
    <w:rsid w:val="00013C0F"/>
    <w:rsid w:val="00015577"/>
    <w:rsid w:val="0006645C"/>
    <w:rsid w:val="0007603F"/>
    <w:rsid w:val="0008088B"/>
    <w:rsid w:val="000B33A3"/>
    <w:rsid w:val="000C1C83"/>
    <w:rsid w:val="000C3AA2"/>
    <w:rsid w:val="000C4C63"/>
    <w:rsid w:val="000E243C"/>
    <w:rsid w:val="000F347E"/>
    <w:rsid w:val="00126918"/>
    <w:rsid w:val="001339B5"/>
    <w:rsid w:val="00142E5A"/>
    <w:rsid w:val="00143C27"/>
    <w:rsid w:val="001449F3"/>
    <w:rsid w:val="00166C1E"/>
    <w:rsid w:val="00170D39"/>
    <w:rsid w:val="00171EBD"/>
    <w:rsid w:val="001B798C"/>
    <w:rsid w:val="001C5EEC"/>
    <w:rsid w:val="001D04F6"/>
    <w:rsid w:val="001E00E7"/>
    <w:rsid w:val="001E41F6"/>
    <w:rsid w:val="0021110C"/>
    <w:rsid w:val="00226745"/>
    <w:rsid w:val="0023432F"/>
    <w:rsid w:val="00272776"/>
    <w:rsid w:val="002771AC"/>
    <w:rsid w:val="002A153D"/>
    <w:rsid w:val="002A5E4C"/>
    <w:rsid w:val="002B11C8"/>
    <w:rsid w:val="002C348E"/>
    <w:rsid w:val="002C3EE3"/>
    <w:rsid w:val="002D551F"/>
    <w:rsid w:val="002E77C8"/>
    <w:rsid w:val="003009F4"/>
    <w:rsid w:val="003112CD"/>
    <w:rsid w:val="003713A7"/>
    <w:rsid w:val="00372413"/>
    <w:rsid w:val="00387667"/>
    <w:rsid w:val="003A274D"/>
    <w:rsid w:val="003B22D0"/>
    <w:rsid w:val="003D02A7"/>
    <w:rsid w:val="003D3045"/>
    <w:rsid w:val="003D5727"/>
    <w:rsid w:val="003D7AE3"/>
    <w:rsid w:val="0040655E"/>
    <w:rsid w:val="00416C46"/>
    <w:rsid w:val="00442A8A"/>
    <w:rsid w:val="0044418F"/>
    <w:rsid w:val="004551AA"/>
    <w:rsid w:val="00484A9F"/>
    <w:rsid w:val="004A0F06"/>
    <w:rsid w:val="004A2D9C"/>
    <w:rsid w:val="004C49F6"/>
    <w:rsid w:val="004E278E"/>
    <w:rsid w:val="004E7AE7"/>
    <w:rsid w:val="004F409F"/>
    <w:rsid w:val="004F50C0"/>
    <w:rsid w:val="00505952"/>
    <w:rsid w:val="00507356"/>
    <w:rsid w:val="005175EA"/>
    <w:rsid w:val="005411AF"/>
    <w:rsid w:val="005424AF"/>
    <w:rsid w:val="00547477"/>
    <w:rsid w:val="00560B0F"/>
    <w:rsid w:val="005612FF"/>
    <w:rsid w:val="005623AA"/>
    <w:rsid w:val="00567F5D"/>
    <w:rsid w:val="0058331C"/>
    <w:rsid w:val="005A03BA"/>
    <w:rsid w:val="005C704A"/>
    <w:rsid w:val="005E0C58"/>
    <w:rsid w:val="005E1BDC"/>
    <w:rsid w:val="005E313D"/>
    <w:rsid w:val="005E3FAA"/>
    <w:rsid w:val="005E41D1"/>
    <w:rsid w:val="005F68A9"/>
    <w:rsid w:val="00611B2F"/>
    <w:rsid w:val="0063602D"/>
    <w:rsid w:val="00640D4B"/>
    <w:rsid w:val="006417A0"/>
    <w:rsid w:val="0066062A"/>
    <w:rsid w:val="006644D6"/>
    <w:rsid w:val="00673D47"/>
    <w:rsid w:val="0068483C"/>
    <w:rsid w:val="00686C90"/>
    <w:rsid w:val="00687C3D"/>
    <w:rsid w:val="0069200C"/>
    <w:rsid w:val="006A32C2"/>
    <w:rsid w:val="006B442F"/>
    <w:rsid w:val="006B6073"/>
    <w:rsid w:val="006B6980"/>
    <w:rsid w:val="006D4F67"/>
    <w:rsid w:val="006D724B"/>
    <w:rsid w:val="00703D46"/>
    <w:rsid w:val="007225CC"/>
    <w:rsid w:val="007447BB"/>
    <w:rsid w:val="00754933"/>
    <w:rsid w:val="007824E0"/>
    <w:rsid w:val="007B5868"/>
    <w:rsid w:val="007C3DE4"/>
    <w:rsid w:val="007D23AC"/>
    <w:rsid w:val="007E435F"/>
    <w:rsid w:val="007F1E00"/>
    <w:rsid w:val="00802B27"/>
    <w:rsid w:val="0082642F"/>
    <w:rsid w:val="008279DA"/>
    <w:rsid w:val="00835F60"/>
    <w:rsid w:val="00836162"/>
    <w:rsid w:val="008369AD"/>
    <w:rsid w:val="00856114"/>
    <w:rsid w:val="0088026F"/>
    <w:rsid w:val="00883CBB"/>
    <w:rsid w:val="0089764B"/>
    <w:rsid w:val="008B61E1"/>
    <w:rsid w:val="008D7E46"/>
    <w:rsid w:val="00916406"/>
    <w:rsid w:val="00916FEF"/>
    <w:rsid w:val="009516E9"/>
    <w:rsid w:val="0096633A"/>
    <w:rsid w:val="009671E8"/>
    <w:rsid w:val="0097469F"/>
    <w:rsid w:val="00980887"/>
    <w:rsid w:val="00995663"/>
    <w:rsid w:val="009B7E68"/>
    <w:rsid w:val="009E5D85"/>
    <w:rsid w:val="00A1391C"/>
    <w:rsid w:val="00A14E87"/>
    <w:rsid w:val="00A24635"/>
    <w:rsid w:val="00A2482B"/>
    <w:rsid w:val="00A31A02"/>
    <w:rsid w:val="00A40F38"/>
    <w:rsid w:val="00A425C1"/>
    <w:rsid w:val="00A57A3B"/>
    <w:rsid w:val="00AA1A66"/>
    <w:rsid w:val="00AB1572"/>
    <w:rsid w:val="00AB347C"/>
    <w:rsid w:val="00AB3689"/>
    <w:rsid w:val="00AD3045"/>
    <w:rsid w:val="00AF0487"/>
    <w:rsid w:val="00AF65AE"/>
    <w:rsid w:val="00AF6EDD"/>
    <w:rsid w:val="00AF7F87"/>
    <w:rsid w:val="00B04902"/>
    <w:rsid w:val="00B208A9"/>
    <w:rsid w:val="00B213C1"/>
    <w:rsid w:val="00B26040"/>
    <w:rsid w:val="00B27145"/>
    <w:rsid w:val="00B42AC4"/>
    <w:rsid w:val="00B47E0A"/>
    <w:rsid w:val="00B57D86"/>
    <w:rsid w:val="00B60FA5"/>
    <w:rsid w:val="00B66EAD"/>
    <w:rsid w:val="00B721B1"/>
    <w:rsid w:val="00B72F58"/>
    <w:rsid w:val="00B77D10"/>
    <w:rsid w:val="00B95CF9"/>
    <w:rsid w:val="00BB7FFB"/>
    <w:rsid w:val="00BC333D"/>
    <w:rsid w:val="00BD3960"/>
    <w:rsid w:val="00BE0893"/>
    <w:rsid w:val="00BF374E"/>
    <w:rsid w:val="00BF586F"/>
    <w:rsid w:val="00C14DB6"/>
    <w:rsid w:val="00C211DB"/>
    <w:rsid w:val="00C61B87"/>
    <w:rsid w:val="00C65EAD"/>
    <w:rsid w:val="00CA7AB7"/>
    <w:rsid w:val="00CB0583"/>
    <w:rsid w:val="00CD604C"/>
    <w:rsid w:val="00D0630F"/>
    <w:rsid w:val="00D1229A"/>
    <w:rsid w:val="00D47250"/>
    <w:rsid w:val="00D82D92"/>
    <w:rsid w:val="00D86233"/>
    <w:rsid w:val="00D96EF9"/>
    <w:rsid w:val="00DB0EB1"/>
    <w:rsid w:val="00DD7C3A"/>
    <w:rsid w:val="00DE1745"/>
    <w:rsid w:val="00DE5FD8"/>
    <w:rsid w:val="00E31FC3"/>
    <w:rsid w:val="00E43D64"/>
    <w:rsid w:val="00E56835"/>
    <w:rsid w:val="00E67912"/>
    <w:rsid w:val="00E81E69"/>
    <w:rsid w:val="00E95E6F"/>
    <w:rsid w:val="00EC4A1F"/>
    <w:rsid w:val="00EC7952"/>
    <w:rsid w:val="00ED62F5"/>
    <w:rsid w:val="00EE35E8"/>
    <w:rsid w:val="00EF235A"/>
    <w:rsid w:val="00F01A0A"/>
    <w:rsid w:val="00F07C7B"/>
    <w:rsid w:val="00F110D1"/>
    <w:rsid w:val="00F544AF"/>
    <w:rsid w:val="00F75AD0"/>
    <w:rsid w:val="00F821E8"/>
    <w:rsid w:val="00F85126"/>
    <w:rsid w:val="00F87911"/>
    <w:rsid w:val="00F94BDF"/>
    <w:rsid w:val="00F976E6"/>
    <w:rsid w:val="00FA25AF"/>
    <w:rsid w:val="00FB0D83"/>
    <w:rsid w:val="00FB0F4A"/>
    <w:rsid w:val="00FD70A4"/>
    <w:rsid w:val="00FE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50D3"/>
  <w15:docId w15:val="{06151D64-E74B-41DA-ADA3-CD9DFAC0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9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26918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269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54747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474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547477"/>
    <w:pPr>
      <w:widowControl w:val="0"/>
      <w:shd w:val="clear" w:color="auto" w:fill="FFFFFF"/>
      <w:spacing w:after="200" w:line="293" w:lineRule="auto"/>
      <w:ind w:firstLine="400"/>
    </w:pPr>
    <w:rPr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rsid w:val="00547477"/>
    <w:pPr>
      <w:widowControl w:val="0"/>
      <w:shd w:val="clear" w:color="auto" w:fill="FFFFFF"/>
      <w:spacing w:before="270" w:after="60"/>
    </w:pPr>
    <w:rPr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5411A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5411AF"/>
    <w:pPr>
      <w:widowControl w:val="0"/>
      <w:shd w:val="clear" w:color="auto" w:fill="FFFFFF"/>
      <w:spacing w:after="200" w:line="293" w:lineRule="auto"/>
      <w:ind w:firstLine="560"/>
      <w:outlineLvl w:val="0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0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0164072/63" TargetMode="External"/><Relationship Id="rId13" Type="http://schemas.openxmlformats.org/officeDocument/2006/relationships/hyperlink" Target="https://municipal.garant.ru/document/redirect/10164072/6305" TargetMode="External"/><Relationship Id="rId18" Type="http://schemas.openxmlformats.org/officeDocument/2006/relationships/hyperlink" Target="https://municipal.garant.ru/document/redirect/10164072/630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municipal.garant.ru/document/redirect/10164072/62" TargetMode="External"/><Relationship Id="rId12" Type="http://schemas.openxmlformats.org/officeDocument/2006/relationships/hyperlink" Target="https://municipal.garant.ru/document/redirect/74640310/0" TargetMode="External"/><Relationship Id="rId17" Type="http://schemas.openxmlformats.org/officeDocument/2006/relationships/hyperlink" Target="https://municipal.garant.ru/document/redirect/10164072/85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unicipal.garant.ru/document/redirect/10164072/6306" TargetMode="External"/><Relationship Id="rId20" Type="http://schemas.openxmlformats.org/officeDocument/2006/relationships/hyperlink" Target="https://municipal.garant.ru/document/redirect/12181732/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unicipal.garant.ru/document/redirect/74640310/0" TargetMode="External"/><Relationship Id="rId11" Type="http://schemas.openxmlformats.org/officeDocument/2006/relationships/hyperlink" Target="https://municipal.garant.ru/document/redirect/12123875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unicipal.garant.ru/document/redirect/10164072/6306" TargetMode="External"/><Relationship Id="rId10" Type="http://schemas.openxmlformats.org/officeDocument/2006/relationships/hyperlink" Target="https://municipal.garant.ru/document/redirect/12181732/0" TargetMode="External"/><Relationship Id="rId19" Type="http://schemas.openxmlformats.org/officeDocument/2006/relationships/hyperlink" Target="https://municipal.garant.ru/document/redirect/10164072/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document/redirect/10164072/63" TargetMode="External"/><Relationship Id="rId14" Type="http://schemas.openxmlformats.org/officeDocument/2006/relationships/hyperlink" Target="https://municipal.garant.ru/document/redirect/10164072/6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9BF9C-1E1B-4D48-8390-BCC566F59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</Pages>
  <Words>2898</Words>
  <Characters>16524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</dc:creator>
  <cp:keywords/>
  <dc:description/>
  <cp:lastModifiedBy>Пользователь</cp:lastModifiedBy>
  <cp:revision>201</cp:revision>
  <cp:lastPrinted>2026-06-25T01:09:00Z</cp:lastPrinted>
  <dcterms:created xsi:type="dcterms:W3CDTF">2025-06-17T01:02:00Z</dcterms:created>
  <dcterms:modified xsi:type="dcterms:W3CDTF">2026-06-25T07:04:00Z</dcterms:modified>
</cp:coreProperties>
</file>