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AFC9C" w14:textId="5D5C35E0" w:rsidR="0067509E" w:rsidRDefault="0067695A" w:rsidP="0080797C">
      <w:pPr>
        <w:pStyle w:val="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За  период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80797C">
        <w:rPr>
          <w:rFonts w:ascii="Times New Roman" w:hAnsi="Times New Roman"/>
          <w:b/>
          <w:sz w:val="28"/>
          <w:szCs w:val="28"/>
        </w:rPr>
        <w:t xml:space="preserve"> 202</w:t>
      </w:r>
      <w:r w:rsidR="0067509E">
        <w:rPr>
          <w:rFonts w:ascii="Times New Roman" w:hAnsi="Times New Roman"/>
          <w:b/>
          <w:sz w:val="28"/>
          <w:szCs w:val="28"/>
        </w:rPr>
        <w:t>4</w:t>
      </w:r>
      <w:r w:rsidR="0080797C">
        <w:rPr>
          <w:rFonts w:ascii="Times New Roman" w:hAnsi="Times New Roman"/>
          <w:b/>
          <w:sz w:val="28"/>
          <w:szCs w:val="28"/>
        </w:rPr>
        <w:t xml:space="preserve"> года</w:t>
      </w:r>
      <w:r w:rsidR="0080797C">
        <w:rPr>
          <w:rFonts w:ascii="Times New Roman" w:hAnsi="Times New Roman"/>
          <w:sz w:val="28"/>
          <w:szCs w:val="28"/>
        </w:rPr>
        <w:t xml:space="preserve"> прокуратурой Константиновского района Амурской области </w:t>
      </w:r>
      <w:r w:rsidR="00855105">
        <w:rPr>
          <w:rFonts w:ascii="Times New Roman" w:hAnsi="Times New Roman"/>
          <w:sz w:val="28"/>
          <w:szCs w:val="28"/>
        </w:rPr>
        <w:t>по администрации Зеньковского сельсовета было внесено:</w:t>
      </w:r>
    </w:p>
    <w:p w14:paraId="74CA17DE" w14:textId="77777777" w:rsidR="0067509E" w:rsidRDefault="0067509E" w:rsidP="0080797C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0797C">
        <w:rPr>
          <w:rFonts w:ascii="Times New Roman" w:hAnsi="Times New Roman"/>
          <w:sz w:val="28"/>
          <w:szCs w:val="28"/>
        </w:rPr>
        <w:t xml:space="preserve"> представления</w:t>
      </w:r>
      <w:r>
        <w:rPr>
          <w:rFonts w:ascii="Times New Roman" w:hAnsi="Times New Roman"/>
          <w:sz w:val="28"/>
          <w:szCs w:val="28"/>
        </w:rPr>
        <w:t xml:space="preserve"> в количестве 25 штук;</w:t>
      </w:r>
    </w:p>
    <w:p w14:paraId="16CFA427" w14:textId="5A10A5AB" w:rsidR="0080797C" w:rsidRDefault="0067509E" w:rsidP="0080797C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протесты в количестве 7 штук.</w:t>
      </w:r>
    </w:p>
    <w:p w14:paraId="02F03FB8" w14:textId="77777777" w:rsidR="00855105" w:rsidRDefault="0080797C" w:rsidP="0085510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41EE582" w14:textId="03923382" w:rsidR="0080797C" w:rsidRDefault="00855105" w:rsidP="0085510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80797C">
        <w:rPr>
          <w:sz w:val="28"/>
          <w:szCs w:val="28"/>
        </w:rPr>
        <w:t>се замечания</w:t>
      </w:r>
      <w:proofErr w:type="gramEnd"/>
      <w:r w:rsidR="008079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 в представлениях и протестах - </w:t>
      </w:r>
      <w:r w:rsidR="0080797C">
        <w:rPr>
          <w:sz w:val="28"/>
          <w:szCs w:val="28"/>
        </w:rPr>
        <w:t>устранены.</w:t>
      </w:r>
    </w:p>
    <w:p w14:paraId="00576447" w14:textId="77777777" w:rsidR="0080797C" w:rsidRDefault="0080797C" w:rsidP="0080797C">
      <w:pPr>
        <w:jc w:val="both"/>
        <w:rPr>
          <w:sz w:val="28"/>
          <w:szCs w:val="28"/>
        </w:rPr>
      </w:pPr>
    </w:p>
    <w:p w14:paraId="33AEA62D" w14:textId="77777777" w:rsidR="0080797C" w:rsidRDefault="0080797C" w:rsidP="0080797C">
      <w:pPr>
        <w:jc w:val="both"/>
        <w:rPr>
          <w:sz w:val="28"/>
          <w:szCs w:val="28"/>
        </w:rPr>
      </w:pPr>
    </w:p>
    <w:p w14:paraId="4E29D089" w14:textId="77777777" w:rsidR="00DD1911" w:rsidRDefault="00DD1911"/>
    <w:sectPr w:rsidR="00DD1911" w:rsidSect="00DD1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97C"/>
    <w:rsid w:val="005F0F2D"/>
    <w:rsid w:val="0067509E"/>
    <w:rsid w:val="0067695A"/>
    <w:rsid w:val="0080797C"/>
    <w:rsid w:val="00855105"/>
    <w:rsid w:val="00DD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D1AF3"/>
  <w15:docId w15:val="{FE782526-E288-49E1-A63C-77373180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0797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</cp:revision>
  <dcterms:created xsi:type="dcterms:W3CDTF">2020-04-30T03:36:00Z</dcterms:created>
  <dcterms:modified xsi:type="dcterms:W3CDTF">2025-02-18T07:01:00Z</dcterms:modified>
</cp:coreProperties>
</file>